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95" w:rsidRPr="00934195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934195">
        <w:rPr>
          <w:noProof/>
        </w:rPr>
        <w:drawing>
          <wp:inline distT="0" distB="0" distL="0" distR="0">
            <wp:extent cx="556950" cy="532800"/>
            <wp:effectExtent l="19050" t="0" r="0" b="0"/>
            <wp:docPr id="1" name="Рисунок 1" descr="C:\Users\Sony\Desktop\рц спид 2019\65054391_890924734608842_465465598081289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01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4195">
        <w:rPr>
          <w:rFonts w:ascii="Times New Roman" w:hAnsi="Times New Roman" w:cs="Times New Roman"/>
          <w:sz w:val="24"/>
          <w:szCs w:val="24"/>
        </w:rPr>
        <w:t xml:space="preserve">Пресс-релиз          </w:t>
      </w:r>
      <w:r w:rsidR="001E41F4">
        <w:rPr>
          <w:rFonts w:ascii="Times New Roman" w:hAnsi="Times New Roman" w:cs="Times New Roman"/>
          <w:sz w:val="24"/>
          <w:szCs w:val="24"/>
        </w:rPr>
        <w:t xml:space="preserve">                        28/02/24</w:t>
      </w:r>
    </w:p>
    <w:p w:rsidR="00934195" w:rsidRPr="00297BC4" w:rsidRDefault="009F2A6A" w:rsidP="00934195">
      <w:pPr>
        <w:rPr>
          <w:rFonts w:ascii="Times New Roman" w:hAnsi="Times New Roman" w:cs="Times New Roman"/>
          <w:sz w:val="24"/>
          <w:szCs w:val="24"/>
        </w:rPr>
      </w:pPr>
      <w:r w:rsidRPr="00297BC4">
        <w:rPr>
          <w:rFonts w:ascii="Times New Roman" w:hAnsi="Times New Roman" w:cs="Times New Roman"/>
          <w:sz w:val="24"/>
          <w:szCs w:val="24"/>
        </w:rPr>
        <w:t>90 процентов людей, живущих с ВИЧ, в Казахстане имеют подавленную вирусную нагрузку</w:t>
      </w:r>
    </w:p>
    <w:p w:rsidR="00934195" w:rsidRPr="00297BC4" w:rsidRDefault="00934195" w:rsidP="00934195">
      <w:pPr>
        <w:rPr>
          <w:rFonts w:ascii="Times New Roman" w:hAnsi="Times New Roman" w:cs="Times New Roman"/>
          <w:b/>
          <w:sz w:val="24"/>
          <w:szCs w:val="24"/>
        </w:rPr>
      </w:pPr>
      <w:r w:rsidRPr="00297BC4">
        <w:rPr>
          <w:rFonts w:ascii="Times New Roman" w:hAnsi="Times New Roman" w:cs="Times New Roman"/>
          <w:b/>
          <w:sz w:val="24"/>
          <w:szCs w:val="24"/>
        </w:rPr>
        <w:t xml:space="preserve"> 1 марта по инициативе</w:t>
      </w:r>
      <w:r w:rsidR="005B58BC" w:rsidRPr="00297BC4">
        <w:rPr>
          <w:rFonts w:ascii="Times New Roman" w:hAnsi="Times New Roman" w:cs="Times New Roman"/>
          <w:b/>
          <w:sz w:val="24"/>
          <w:szCs w:val="24"/>
        </w:rPr>
        <w:t xml:space="preserve">  ЮНЭЙДС</w:t>
      </w:r>
      <w:r w:rsidRPr="00297BC4">
        <w:rPr>
          <w:rFonts w:ascii="Times New Roman" w:hAnsi="Times New Roman" w:cs="Times New Roman"/>
          <w:b/>
          <w:sz w:val="24"/>
          <w:szCs w:val="24"/>
        </w:rPr>
        <w:t xml:space="preserve"> отмечается день </w:t>
      </w:r>
      <w:r w:rsidR="000501C0" w:rsidRPr="00297BC4">
        <w:rPr>
          <w:rFonts w:ascii="Times New Roman" w:hAnsi="Times New Roman" w:cs="Times New Roman"/>
          <w:b/>
          <w:sz w:val="24"/>
          <w:szCs w:val="24"/>
        </w:rPr>
        <w:t>«</w:t>
      </w:r>
      <w:r w:rsidRPr="00297BC4">
        <w:rPr>
          <w:rFonts w:ascii="Times New Roman" w:hAnsi="Times New Roman" w:cs="Times New Roman"/>
          <w:b/>
          <w:sz w:val="24"/>
          <w:szCs w:val="24"/>
        </w:rPr>
        <w:t>Ноль дискриминации</w:t>
      </w:r>
      <w:r w:rsidR="000501C0" w:rsidRPr="00297BC4">
        <w:rPr>
          <w:rFonts w:ascii="Times New Roman" w:hAnsi="Times New Roman" w:cs="Times New Roman"/>
          <w:b/>
          <w:sz w:val="24"/>
          <w:szCs w:val="24"/>
        </w:rPr>
        <w:t>»</w:t>
      </w:r>
      <w:r w:rsidRPr="00297BC4">
        <w:rPr>
          <w:rFonts w:ascii="Times New Roman" w:hAnsi="Times New Roman" w:cs="Times New Roman"/>
          <w:b/>
          <w:sz w:val="24"/>
          <w:szCs w:val="24"/>
        </w:rPr>
        <w:t>. Деви</w:t>
      </w:r>
      <w:r w:rsidR="005B58BC" w:rsidRPr="00297BC4">
        <w:rPr>
          <w:rFonts w:ascii="Times New Roman" w:hAnsi="Times New Roman" w:cs="Times New Roman"/>
          <w:b/>
          <w:sz w:val="24"/>
          <w:szCs w:val="24"/>
        </w:rPr>
        <w:t>з  нынешнего года – «Для защиты здоровья каждого –</w:t>
      </w:r>
      <w:r w:rsidR="000501C0" w:rsidRPr="0029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8BC" w:rsidRPr="00297BC4">
        <w:rPr>
          <w:rFonts w:ascii="Times New Roman" w:hAnsi="Times New Roman" w:cs="Times New Roman"/>
          <w:b/>
          <w:sz w:val="24"/>
          <w:szCs w:val="24"/>
        </w:rPr>
        <w:t>защитить права каждого</w:t>
      </w:r>
      <w:r w:rsidRPr="00297BC4">
        <w:rPr>
          <w:rFonts w:ascii="Times New Roman" w:hAnsi="Times New Roman" w:cs="Times New Roman"/>
          <w:b/>
          <w:sz w:val="24"/>
          <w:szCs w:val="24"/>
        </w:rPr>
        <w:t>».</w:t>
      </w:r>
    </w:p>
    <w:p w:rsidR="00934195" w:rsidRPr="00297BC4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297BC4">
        <w:rPr>
          <w:rFonts w:ascii="Times New Roman" w:hAnsi="Times New Roman" w:cs="Times New Roman"/>
          <w:sz w:val="24"/>
          <w:szCs w:val="24"/>
        </w:rPr>
        <w:t xml:space="preserve">          Гарантии государства  о </w:t>
      </w:r>
      <w:r w:rsidR="009F2A6A" w:rsidRPr="00297BC4">
        <w:rPr>
          <w:rFonts w:ascii="Times New Roman" w:hAnsi="Times New Roman" w:cs="Times New Roman"/>
          <w:sz w:val="24"/>
          <w:szCs w:val="24"/>
        </w:rPr>
        <w:t xml:space="preserve">защите прав, </w:t>
      </w:r>
      <w:r w:rsidRPr="00297BC4">
        <w:rPr>
          <w:rFonts w:ascii="Times New Roman" w:hAnsi="Times New Roman" w:cs="Times New Roman"/>
          <w:sz w:val="24"/>
          <w:szCs w:val="24"/>
        </w:rPr>
        <w:t>недопущении, каких либо форм дискриминации в связи с ВИЧ закреплены на законодательном уровне в Конституции и Кодексе о здоровье народа и системе здравоохранения Р</w:t>
      </w:r>
      <w:r w:rsidR="00297BC4" w:rsidRPr="00297BC4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297BC4">
        <w:rPr>
          <w:rFonts w:ascii="Times New Roman" w:hAnsi="Times New Roman" w:cs="Times New Roman"/>
          <w:sz w:val="24"/>
          <w:szCs w:val="24"/>
        </w:rPr>
        <w:t>К</w:t>
      </w:r>
      <w:r w:rsidR="00297BC4" w:rsidRPr="00297BC4">
        <w:rPr>
          <w:rFonts w:ascii="Times New Roman" w:hAnsi="Times New Roman" w:cs="Times New Roman"/>
          <w:sz w:val="24"/>
          <w:szCs w:val="24"/>
        </w:rPr>
        <w:t>азахстан</w:t>
      </w:r>
      <w:r w:rsidRPr="00297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4195" w:rsidRPr="00297BC4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297BC4">
        <w:rPr>
          <w:rFonts w:ascii="Times New Roman" w:hAnsi="Times New Roman" w:cs="Times New Roman"/>
          <w:sz w:val="24"/>
          <w:szCs w:val="24"/>
        </w:rPr>
        <w:t>В стране реализуется стратегия ЮНЭЙДС 95-95-95, которая направлена на обеспечение профилактики, тестирования, лечения и ухода в с</w:t>
      </w:r>
      <w:r w:rsidR="009F2A6A" w:rsidRPr="00297BC4">
        <w:rPr>
          <w:rFonts w:ascii="Times New Roman" w:hAnsi="Times New Roman" w:cs="Times New Roman"/>
          <w:sz w:val="24"/>
          <w:szCs w:val="24"/>
        </w:rPr>
        <w:t>вязи с ВИЧ-инфекцией. Сегодня 82</w:t>
      </w:r>
      <w:r w:rsidRPr="00297BC4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F2A6A" w:rsidRPr="00297BC4">
        <w:rPr>
          <w:rFonts w:ascii="Times New Roman" w:hAnsi="Times New Roman" w:cs="Times New Roman"/>
          <w:sz w:val="24"/>
          <w:szCs w:val="24"/>
        </w:rPr>
        <w:t>а</w:t>
      </w:r>
      <w:r w:rsidRPr="00297BC4">
        <w:rPr>
          <w:rFonts w:ascii="Times New Roman" w:hAnsi="Times New Roman" w:cs="Times New Roman"/>
          <w:sz w:val="24"/>
          <w:szCs w:val="24"/>
        </w:rPr>
        <w:t xml:space="preserve"> людей, живущих с В</w:t>
      </w:r>
      <w:r w:rsidR="009F2A6A" w:rsidRPr="00297BC4">
        <w:rPr>
          <w:rFonts w:ascii="Times New Roman" w:hAnsi="Times New Roman" w:cs="Times New Roman"/>
          <w:sz w:val="24"/>
          <w:szCs w:val="24"/>
        </w:rPr>
        <w:t>ИЧ, знают свой статус, из них 88</w:t>
      </w:r>
      <w:r w:rsidRPr="00297BC4">
        <w:rPr>
          <w:rFonts w:ascii="Times New Roman" w:hAnsi="Times New Roman" w:cs="Times New Roman"/>
          <w:sz w:val="24"/>
          <w:szCs w:val="24"/>
        </w:rPr>
        <w:t xml:space="preserve"> процентов принимают </w:t>
      </w:r>
      <w:proofErr w:type="spellStart"/>
      <w:r w:rsidRPr="00297BC4">
        <w:rPr>
          <w:rFonts w:ascii="Times New Roman" w:hAnsi="Times New Roman" w:cs="Times New Roman"/>
          <w:sz w:val="24"/>
          <w:szCs w:val="24"/>
        </w:rPr>
        <w:t>ант</w:t>
      </w:r>
      <w:r w:rsidR="009F2A6A" w:rsidRPr="00297BC4">
        <w:rPr>
          <w:rFonts w:ascii="Times New Roman" w:hAnsi="Times New Roman" w:cs="Times New Roman"/>
          <w:sz w:val="24"/>
          <w:szCs w:val="24"/>
        </w:rPr>
        <w:t>иретровирусную</w:t>
      </w:r>
      <w:proofErr w:type="spellEnd"/>
      <w:r w:rsidR="009F2A6A" w:rsidRPr="00297BC4">
        <w:rPr>
          <w:rFonts w:ascii="Times New Roman" w:hAnsi="Times New Roman" w:cs="Times New Roman"/>
          <w:sz w:val="24"/>
          <w:szCs w:val="24"/>
        </w:rPr>
        <w:t xml:space="preserve"> терапию (</w:t>
      </w:r>
      <w:proofErr w:type="gramStart"/>
      <w:r w:rsidR="009F2A6A" w:rsidRPr="00297BC4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9F2A6A" w:rsidRPr="00297BC4">
        <w:rPr>
          <w:rFonts w:ascii="Times New Roman" w:hAnsi="Times New Roman" w:cs="Times New Roman"/>
          <w:sz w:val="24"/>
          <w:szCs w:val="24"/>
        </w:rPr>
        <w:t>), 90 процентов</w:t>
      </w:r>
      <w:r w:rsidRPr="00297BC4">
        <w:rPr>
          <w:rFonts w:ascii="Times New Roman" w:hAnsi="Times New Roman" w:cs="Times New Roman"/>
          <w:sz w:val="24"/>
          <w:szCs w:val="24"/>
        </w:rPr>
        <w:t xml:space="preserve"> людей, живущих с ВИЧ, имеют подавленную вирусную нагрузку.  </w:t>
      </w:r>
    </w:p>
    <w:p w:rsidR="00934195" w:rsidRPr="00297BC4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297BC4">
        <w:rPr>
          <w:rFonts w:ascii="Times New Roman" w:hAnsi="Times New Roman" w:cs="Times New Roman"/>
          <w:sz w:val="24"/>
          <w:szCs w:val="24"/>
        </w:rPr>
        <w:t>Во всех регионах страны вн</w:t>
      </w:r>
      <w:r w:rsidR="000E12D3" w:rsidRPr="00297BC4">
        <w:rPr>
          <w:rFonts w:ascii="Times New Roman" w:hAnsi="Times New Roman" w:cs="Times New Roman"/>
          <w:sz w:val="24"/>
          <w:szCs w:val="24"/>
        </w:rPr>
        <w:t>едряется инновационный</w:t>
      </w:r>
      <w:r w:rsidRPr="00297BC4">
        <w:rPr>
          <w:rFonts w:ascii="Times New Roman" w:hAnsi="Times New Roman" w:cs="Times New Roman"/>
          <w:sz w:val="24"/>
          <w:szCs w:val="24"/>
        </w:rPr>
        <w:t xml:space="preserve"> вид профилактики – </w:t>
      </w:r>
      <w:proofErr w:type="spellStart"/>
      <w:r w:rsidRPr="00297BC4">
        <w:rPr>
          <w:rFonts w:ascii="Times New Roman" w:hAnsi="Times New Roman" w:cs="Times New Roman"/>
          <w:sz w:val="24"/>
          <w:szCs w:val="24"/>
        </w:rPr>
        <w:t>доконт</w:t>
      </w:r>
      <w:r w:rsidR="00E334F8">
        <w:rPr>
          <w:rFonts w:ascii="Times New Roman" w:hAnsi="Times New Roman" w:cs="Times New Roman"/>
          <w:sz w:val="24"/>
          <w:szCs w:val="24"/>
        </w:rPr>
        <w:t>актный</w:t>
      </w:r>
      <w:proofErr w:type="spellEnd"/>
      <w:r w:rsidR="00E334F8">
        <w:rPr>
          <w:rFonts w:ascii="Times New Roman" w:hAnsi="Times New Roman" w:cs="Times New Roman"/>
          <w:sz w:val="24"/>
          <w:szCs w:val="24"/>
        </w:rPr>
        <w:t>. Благодаря проекту</w:t>
      </w:r>
      <w:r w:rsidRPr="00297BC4">
        <w:rPr>
          <w:rFonts w:ascii="Times New Roman" w:hAnsi="Times New Roman" w:cs="Times New Roman"/>
          <w:sz w:val="24"/>
          <w:szCs w:val="24"/>
        </w:rPr>
        <w:t xml:space="preserve"> Глобального Фонда для борьбы со </w:t>
      </w:r>
      <w:proofErr w:type="spellStart"/>
      <w:r w:rsidRPr="00297BC4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297BC4">
        <w:rPr>
          <w:rFonts w:ascii="Times New Roman" w:hAnsi="Times New Roman" w:cs="Times New Roman"/>
          <w:sz w:val="24"/>
          <w:szCs w:val="24"/>
        </w:rPr>
        <w:t>, туберкулезом и малярией, 15 лабор</w:t>
      </w:r>
      <w:r w:rsidR="009F2A6A" w:rsidRPr="00297BC4">
        <w:rPr>
          <w:rFonts w:ascii="Times New Roman" w:hAnsi="Times New Roman" w:cs="Times New Roman"/>
          <w:sz w:val="24"/>
          <w:szCs w:val="24"/>
        </w:rPr>
        <w:t>аторий региональных Центров по профилактике ВИЧ</w:t>
      </w:r>
      <w:r w:rsidRPr="00297BC4">
        <w:rPr>
          <w:rFonts w:ascii="Times New Roman" w:hAnsi="Times New Roman" w:cs="Times New Roman"/>
          <w:sz w:val="24"/>
          <w:szCs w:val="24"/>
        </w:rPr>
        <w:t xml:space="preserve"> получили автоматизированное ПЦР оборудование. С каждым годом все больше </w:t>
      </w:r>
      <w:r w:rsidR="00297BC4" w:rsidRPr="00297BC4">
        <w:rPr>
          <w:rFonts w:ascii="Times New Roman" w:hAnsi="Times New Roman" w:cs="Times New Roman"/>
          <w:sz w:val="24"/>
          <w:szCs w:val="24"/>
        </w:rPr>
        <w:t xml:space="preserve">представителей ключевых групп </w:t>
      </w:r>
      <w:r w:rsidR="00297BC4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297BC4" w:rsidRPr="00297BC4">
        <w:rPr>
          <w:rFonts w:ascii="Times New Roman" w:hAnsi="Times New Roman" w:cs="Times New Roman"/>
          <w:sz w:val="24"/>
          <w:szCs w:val="24"/>
        </w:rPr>
        <w:t>(лица, употребляющие инъекционные наркотики, работницы/</w:t>
      </w:r>
      <w:proofErr w:type="spellStart"/>
      <w:r w:rsidR="00297BC4" w:rsidRPr="00297BC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97BC4" w:rsidRPr="00297BC4">
        <w:rPr>
          <w:rFonts w:ascii="Times New Roman" w:hAnsi="Times New Roman" w:cs="Times New Roman"/>
          <w:sz w:val="24"/>
          <w:szCs w:val="24"/>
        </w:rPr>
        <w:t xml:space="preserve"> секса, мужчины, имеющие секс с мужчинами) </w:t>
      </w:r>
      <w:r w:rsidRPr="00297BC4">
        <w:rPr>
          <w:rFonts w:ascii="Times New Roman" w:hAnsi="Times New Roman" w:cs="Times New Roman"/>
          <w:sz w:val="24"/>
          <w:szCs w:val="24"/>
        </w:rPr>
        <w:t>те</w:t>
      </w:r>
      <w:r w:rsidR="00297BC4">
        <w:rPr>
          <w:rFonts w:ascii="Times New Roman" w:hAnsi="Times New Roman" w:cs="Times New Roman"/>
          <w:sz w:val="24"/>
          <w:szCs w:val="24"/>
        </w:rPr>
        <w:t>стируются на ВИЧ</w:t>
      </w:r>
      <w:r w:rsidRPr="00297BC4">
        <w:rPr>
          <w:rFonts w:ascii="Times New Roman" w:hAnsi="Times New Roman" w:cs="Times New Roman"/>
          <w:sz w:val="24"/>
          <w:szCs w:val="24"/>
        </w:rPr>
        <w:t xml:space="preserve">. Женщины с ВИЧ в 98% рожают здоровых детей. Более доступной становится </w:t>
      </w:r>
      <w:proofErr w:type="gramStart"/>
      <w:r w:rsidRPr="00297BC4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297BC4">
        <w:rPr>
          <w:rFonts w:ascii="Times New Roman" w:hAnsi="Times New Roman" w:cs="Times New Roman"/>
          <w:sz w:val="24"/>
          <w:szCs w:val="24"/>
        </w:rPr>
        <w:t xml:space="preserve">, которая назначается больным сразу после постановки диагноза и предоставляется бесплатно. </w:t>
      </w:r>
    </w:p>
    <w:p w:rsidR="00934195" w:rsidRPr="00297BC4" w:rsidRDefault="00297BC4" w:rsidP="0093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Все</w:t>
      </w:r>
      <w:r w:rsidR="00934195" w:rsidRPr="00297BC4">
        <w:rPr>
          <w:rFonts w:ascii="Times New Roman" w:hAnsi="Times New Roman" w:cs="Times New Roman"/>
          <w:sz w:val="24"/>
          <w:szCs w:val="24"/>
        </w:rPr>
        <w:t xml:space="preserve"> эти результаты могли быть гораздо более весомыми, если бы уровень стигмы и дискриминации, связанный с ВИЧ,  в обществе не был высоким. Сегодня необходимо сделать акцент на полное искоренение дискриминации. Это будет способствовать значительному </w:t>
      </w:r>
      <w:r w:rsidR="009F2A6A" w:rsidRPr="00297BC4">
        <w:rPr>
          <w:rFonts w:ascii="Times New Roman" w:hAnsi="Times New Roman" w:cs="Times New Roman"/>
          <w:sz w:val="24"/>
          <w:szCs w:val="24"/>
        </w:rPr>
        <w:t xml:space="preserve">сокращению темпов роста </w:t>
      </w:r>
      <w:r w:rsidR="00934195" w:rsidRPr="00297BC4">
        <w:rPr>
          <w:rFonts w:ascii="Times New Roman" w:hAnsi="Times New Roman" w:cs="Times New Roman"/>
          <w:sz w:val="24"/>
          <w:szCs w:val="24"/>
        </w:rPr>
        <w:t xml:space="preserve"> ВИЧ-ин</w:t>
      </w:r>
      <w:r w:rsidR="009F2A6A" w:rsidRPr="00297BC4">
        <w:rPr>
          <w:rFonts w:ascii="Times New Roman" w:hAnsi="Times New Roman" w:cs="Times New Roman"/>
          <w:sz w:val="24"/>
          <w:szCs w:val="24"/>
        </w:rPr>
        <w:t xml:space="preserve">фекции, - считает </w:t>
      </w:r>
      <w:proofErr w:type="spellStart"/>
      <w:r w:rsidR="009F2A6A" w:rsidRPr="00297BC4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="009F2A6A" w:rsidRPr="00297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6A" w:rsidRPr="00297BC4">
        <w:rPr>
          <w:rFonts w:ascii="Times New Roman" w:hAnsi="Times New Roman" w:cs="Times New Roman"/>
          <w:sz w:val="24"/>
          <w:szCs w:val="24"/>
        </w:rPr>
        <w:t>Байсеркин</w:t>
      </w:r>
      <w:proofErr w:type="spellEnd"/>
      <w:r w:rsidR="00934195" w:rsidRPr="00297BC4">
        <w:rPr>
          <w:rFonts w:ascii="Times New Roman" w:hAnsi="Times New Roman" w:cs="Times New Roman"/>
          <w:sz w:val="24"/>
          <w:szCs w:val="24"/>
        </w:rPr>
        <w:t>, директор Казахского научного центра дерматологии и инфекционных заболеваний МЗ РК.</w:t>
      </w:r>
    </w:p>
    <w:p w:rsidR="00297BC4" w:rsidRPr="00297BC4" w:rsidRDefault="00297BC4" w:rsidP="00297BC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7B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2024 году день “Ноль дискриминации” отмечается в мире уже в десятый раз. Защита прав каждого человека - это наша общая обязанность. Мы сможем покончить с ВИЧ, если права каждого будут защищены. </w:t>
      </w:r>
    </w:p>
    <w:p w:rsidR="00297BC4" w:rsidRDefault="00297BC4" w:rsidP="00934195">
      <w:pPr>
        <w:rPr>
          <w:rFonts w:ascii="Times New Roman" w:hAnsi="Times New Roman" w:cs="Times New Roman"/>
          <w:sz w:val="24"/>
          <w:szCs w:val="24"/>
        </w:rPr>
      </w:pPr>
    </w:p>
    <w:p w:rsidR="00934195" w:rsidRPr="00934195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93419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4195" w:rsidRPr="00934195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934195">
        <w:rPr>
          <w:rFonts w:ascii="Times New Roman" w:hAnsi="Times New Roman" w:cs="Times New Roman"/>
          <w:sz w:val="24"/>
          <w:szCs w:val="24"/>
        </w:rPr>
        <w:t>Пресс-служба КНЦДИЗ</w:t>
      </w:r>
    </w:p>
    <w:p w:rsidR="006B53BA" w:rsidRPr="00934195" w:rsidRDefault="00934195" w:rsidP="00934195">
      <w:pPr>
        <w:rPr>
          <w:rFonts w:ascii="Times New Roman" w:hAnsi="Times New Roman" w:cs="Times New Roman"/>
          <w:sz w:val="24"/>
          <w:szCs w:val="24"/>
        </w:rPr>
      </w:pPr>
      <w:r w:rsidRPr="00934195">
        <w:rPr>
          <w:rFonts w:ascii="Times New Roman" w:hAnsi="Times New Roman" w:cs="Times New Roman"/>
          <w:sz w:val="24"/>
          <w:szCs w:val="24"/>
        </w:rPr>
        <w:t>Контакт: Марина Максимова +7 7772254601 marina_maximova@rambler.ru</w:t>
      </w:r>
    </w:p>
    <w:sectPr w:rsidR="006B53BA" w:rsidRPr="00934195" w:rsidSect="0084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934195"/>
    <w:rsid w:val="000501C0"/>
    <w:rsid w:val="000E12D3"/>
    <w:rsid w:val="001E41F4"/>
    <w:rsid w:val="00297BC4"/>
    <w:rsid w:val="002D3653"/>
    <w:rsid w:val="005B58BC"/>
    <w:rsid w:val="006B53BA"/>
    <w:rsid w:val="00845648"/>
    <w:rsid w:val="00934195"/>
    <w:rsid w:val="009F2A6A"/>
    <w:rsid w:val="00E334F8"/>
    <w:rsid w:val="00F7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1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34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</cp:revision>
  <dcterms:created xsi:type="dcterms:W3CDTF">2022-02-27T09:31:00Z</dcterms:created>
  <dcterms:modified xsi:type="dcterms:W3CDTF">2024-02-25T12:20:00Z</dcterms:modified>
</cp:coreProperties>
</file>