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0795" w14:textId="50909FD7" w:rsidR="009F7778" w:rsidRDefault="009F7778"/>
    <w:p w14:paraId="5750E979" w14:textId="5619B626" w:rsidR="00745EEB" w:rsidRDefault="00745EEB"/>
    <w:p w14:paraId="7304CA11" w14:textId="77777777" w:rsidR="00745EEB" w:rsidRDefault="00745EEB" w:rsidP="00745EEB">
      <w:pPr>
        <w:jc w:val="both"/>
        <w:rPr>
          <w:rFonts w:ascii="Times New Roman" w:hAnsi="Times New Roman" w:cs="Times New Roman"/>
          <w:sz w:val="28"/>
          <w:szCs w:val="28"/>
        </w:rPr>
      </w:pPr>
      <w:bookmarkStart w:id="0" w:name="_Hlk151730262"/>
    </w:p>
    <w:p w14:paraId="4B14E081" w14:textId="274E8B70" w:rsidR="00745EEB" w:rsidRPr="00745EEB" w:rsidRDefault="00745EEB" w:rsidP="00745EEB">
      <w:pPr>
        <w:jc w:val="center"/>
        <w:rPr>
          <w:rFonts w:ascii="Times New Roman" w:hAnsi="Times New Roman" w:cs="Times New Roman"/>
          <w:sz w:val="36"/>
          <w:szCs w:val="36"/>
        </w:rPr>
      </w:pPr>
      <w:proofErr w:type="spellStart"/>
      <w:r w:rsidRPr="00745EEB">
        <w:rPr>
          <w:rFonts w:ascii="Times New Roman" w:hAnsi="Times New Roman" w:cs="Times New Roman"/>
          <w:sz w:val="36"/>
          <w:szCs w:val="36"/>
        </w:rPr>
        <w:t>Обьявление</w:t>
      </w:r>
      <w:proofErr w:type="spellEnd"/>
    </w:p>
    <w:p w14:paraId="39C97D0E" w14:textId="77777777" w:rsidR="00745EEB" w:rsidRDefault="00745EEB" w:rsidP="00745EEB">
      <w:pPr>
        <w:jc w:val="both"/>
        <w:rPr>
          <w:rFonts w:ascii="Times New Roman" w:hAnsi="Times New Roman" w:cs="Times New Roman"/>
          <w:sz w:val="28"/>
          <w:szCs w:val="28"/>
        </w:rPr>
      </w:pPr>
    </w:p>
    <w:p w14:paraId="65137990" w14:textId="128D3F97" w:rsidR="00745EEB" w:rsidRDefault="00745EEB" w:rsidP="00745EEB">
      <w:pPr>
        <w:jc w:val="both"/>
        <w:rPr>
          <w:rFonts w:ascii="Times New Roman" w:hAnsi="Times New Roman" w:cs="Times New Roman"/>
          <w:sz w:val="28"/>
          <w:szCs w:val="28"/>
        </w:rPr>
      </w:pPr>
      <w:r w:rsidRPr="00745EEB">
        <w:rPr>
          <w:rFonts w:ascii="Times New Roman" w:hAnsi="Times New Roman" w:cs="Times New Roman"/>
          <w:sz w:val="28"/>
          <w:szCs w:val="28"/>
        </w:rPr>
        <w:t>РГП на ПХВ «Казахский научный центр дерматологии и инфекционных заболеваний»</w:t>
      </w:r>
      <w:bookmarkEnd w:id="0"/>
      <w:r w:rsidRPr="00745EEB">
        <w:rPr>
          <w:rFonts w:ascii="Times New Roman" w:hAnsi="Times New Roman" w:cs="Times New Roman"/>
          <w:sz w:val="28"/>
          <w:szCs w:val="28"/>
        </w:rPr>
        <w:t xml:space="preserve"> МЗ РК, в рамках реализации мероприятий гранта Глобального фонда для борьбы со СПИДом, туберкулезом и малярией, объявляет </w:t>
      </w:r>
      <w:r>
        <w:rPr>
          <w:rFonts w:ascii="Times New Roman" w:hAnsi="Times New Roman" w:cs="Times New Roman"/>
          <w:sz w:val="28"/>
          <w:szCs w:val="28"/>
        </w:rPr>
        <w:t>конкурс</w:t>
      </w:r>
    </w:p>
    <w:p w14:paraId="2CBEA57A" w14:textId="66942A28" w:rsidR="00745EEB" w:rsidRPr="00745EEB" w:rsidRDefault="00745EEB" w:rsidP="00745EEB">
      <w:pPr>
        <w:jc w:val="both"/>
        <w:outlineLvl w:val="1"/>
        <w:rPr>
          <w:rFonts w:ascii="Times New Roman" w:hAnsi="Times New Roman" w:cs="Times New Roman"/>
          <w:bCs/>
          <w:sz w:val="28"/>
          <w:szCs w:val="28"/>
        </w:rPr>
      </w:pPr>
      <w:r>
        <w:rPr>
          <w:rFonts w:ascii="Times New Roman" w:hAnsi="Times New Roman" w:cs="Times New Roman"/>
          <w:sz w:val="28"/>
          <w:szCs w:val="28"/>
        </w:rPr>
        <w:t xml:space="preserve">по </w:t>
      </w:r>
      <w:proofErr w:type="gramStart"/>
      <w:r>
        <w:rPr>
          <w:rFonts w:ascii="Times New Roman" w:hAnsi="Times New Roman" w:cs="Times New Roman"/>
          <w:sz w:val="28"/>
          <w:szCs w:val="28"/>
        </w:rPr>
        <w:t>выбору</w:t>
      </w:r>
      <w:r w:rsidRPr="00745EEB">
        <w:rPr>
          <w:b/>
          <w:sz w:val="28"/>
          <w:szCs w:val="28"/>
        </w:rPr>
        <w:t xml:space="preserve"> </w:t>
      </w:r>
      <w:r w:rsidRPr="00F33767">
        <w:rPr>
          <w:b/>
          <w:sz w:val="28"/>
          <w:szCs w:val="28"/>
        </w:rPr>
        <w:t xml:space="preserve"> </w:t>
      </w:r>
      <w:r w:rsidRPr="00735279">
        <w:rPr>
          <w:rFonts w:ascii="Times New Roman" w:hAnsi="Times New Roman" w:cs="Times New Roman"/>
          <w:b/>
          <w:sz w:val="28"/>
          <w:szCs w:val="28"/>
        </w:rPr>
        <w:t>международного</w:t>
      </w:r>
      <w:proofErr w:type="gramEnd"/>
      <w:r w:rsidRPr="00745EEB">
        <w:rPr>
          <w:rFonts w:ascii="Times New Roman" w:hAnsi="Times New Roman" w:cs="Times New Roman"/>
          <w:bCs/>
          <w:sz w:val="28"/>
          <w:szCs w:val="28"/>
        </w:rPr>
        <w:t xml:space="preserve">  консультанта по оценке системы эпидемиологического надзора и отчетности по инфекциям</w:t>
      </w:r>
      <w:r w:rsidR="00877375">
        <w:rPr>
          <w:rFonts w:ascii="Times New Roman" w:hAnsi="Times New Roman" w:cs="Times New Roman"/>
          <w:bCs/>
          <w:sz w:val="28"/>
          <w:szCs w:val="28"/>
        </w:rPr>
        <w:t>,</w:t>
      </w:r>
      <w:r w:rsidRPr="00745EEB">
        <w:rPr>
          <w:rFonts w:ascii="Times New Roman" w:hAnsi="Times New Roman" w:cs="Times New Roman"/>
          <w:bCs/>
          <w:sz w:val="28"/>
          <w:szCs w:val="28"/>
        </w:rPr>
        <w:t xml:space="preserve"> передающимся половым путем (ИППП) в Республике Казахстан</w:t>
      </w:r>
      <w:r w:rsidR="00735279">
        <w:rPr>
          <w:rFonts w:ascii="Times New Roman" w:hAnsi="Times New Roman" w:cs="Times New Roman"/>
          <w:bCs/>
          <w:sz w:val="28"/>
          <w:szCs w:val="28"/>
        </w:rPr>
        <w:t>.</w:t>
      </w:r>
    </w:p>
    <w:p w14:paraId="5925B961" w14:textId="6103AF4E" w:rsidR="00735279" w:rsidRDefault="00745EEB" w:rsidP="00735279">
      <w:pPr>
        <w:jc w:val="both"/>
        <w:rPr>
          <w:rStyle w:val="a3"/>
          <w:rFonts w:ascii="Times New Roman" w:hAnsi="Times New Roman" w:cs="Times New Roman"/>
          <w:sz w:val="28"/>
          <w:szCs w:val="28"/>
        </w:rPr>
      </w:pPr>
      <w:r w:rsidRPr="00745EEB">
        <w:rPr>
          <w:rFonts w:ascii="Times New Roman" w:hAnsi="Times New Roman" w:cs="Times New Roman"/>
          <w:sz w:val="28"/>
          <w:szCs w:val="28"/>
        </w:rPr>
        <w:t xml:space="preserve"> </w:t>
      </w:r>
      <w:r w:rsidRPr="00745EEB">
        <w:rPr>
          <w:rFonts w:ascii="Times New Roman" w:hAnsi="Times New Roman" w:cs="Times New Roman"/>
          <w:b/>
          <w:bCs/>
          <w:sz w:val="28"/>
          <w:szCs w:val="28"/>
        </w:rPr>
        <w:t xml:space="preserve">Срок подачи документов по </w:t>
      </w:r>
      <w:proofErr w:type="gramStart"/>
      <w:r w:rsidR="00877375">
        <w:rPr>
          <w:rFonts w:ascii="Times New Roman" w:hAnsi="Times New Roman" w:cs="Times New Roman"/>
          <w:b/>
          <w:bCs/>
          <w:sz w:val="28"/>
          <w:szCs w:val="28"/>
        </w:rPr>
        <w:t>31</w:t>
      </w:r>
      <w:r>
        <w:rPr>
          <w:rFonts w:ascii="Times New Roman" w:hAnsi="Times New Roman" w:cs="Times New Roman"/>
          <w:b/>
          <w:bCs/>
          <w:sz w:val="28"/>
          <w:szCs w:val="28"/>
        </w:rPr>
        <w:t xml:space="preserve"> </w:t>
      </w:r>
      <w:r w:rsidRPr="00745EEB">
        <w:rPr>
          <w:rFonts w:ascii="Times New Roman" w:hAnsi="Times New Roman" w:cs="Times New Roman"/>
          <w:b/>
          <w:bCs/>
          <w:sz w:val="28"/>
          <w:szCs w:val="28"/>
        </w:rPr>
        <w:t xml:space="preserve"> марта</w:t>
      </w:r>
      <w:proofErr w:type="gramEnd"/>
      <w:r w:rsidRPr="00745EEB">
        <w:rPr>
          <w:rFonts w:ascii="Times New Roman" w:hAnsi="Times New Roman" w:cs="Times New Roman"/>
          <w:b/>
          <w:bCs/>
          <w:sz w:val="28"/>
          <w:szCs w:val="28"/>
        </w:rPr>
        <w:t xml:space="preserve"> 2026 года 1</w:t>
      </w:r>
      <w:r w:rsidR="00735279">
        <w:rPr>
          <w:rFonts w:ascii="Times New Roman" w:hAnsi="Times New Roman" w:cs="Times New Roman"/>
          <w:b/>
          <w:bCs/>
          <w:sz w:val="28"/>
          <w:szCs w:val="28"/>
        </w:rPr>
        <w:t>1</w:t>
      </w:r>
      <w:r w:rsidRPr="00745EEB">
        <w:rPr>
          <w:rFonts w:ascii="Times New Roman" w:hAnsi="Times New Roman" w:cs="Times New Roman"/>
          <w:b/>
          <w:bCs/>
          <w:sz w:val="28"/>
          <w:szCs w:val="28"/>
        </w:rPr>
        <w:t>.00 по времени Астаны</w:t>
      </w:r>
      <w:r w:rsidRPr="00745EEB">
        <w:rPr>
          <w:rFonts w:ascii="Times New Roman" w:hAnsi="Times New Roman" w:cs="Times New Roman"/>
          <w:sz w:val="28"/>
          <w:szCs w:val="28"/>
        </w:rPr>
        <w:t xml:space="preserve">. </w:t>
      </w:r>
      <w:r w:rsidR="00735279" w:rsidRPr="00745EEB">
        <w:rPr>
          <w:rFonts w:ascii="Times New Roman" w:hAnsi="Times New Roman" w:cs="Times New Roman"/>
          <w:sz w:val="28"/>
          <w:szCs w:val="28"/>
        </w:rPr>
        <w:t>Дополнительную информацию, квалификационные требования и техническ</w:t>
      </w:r>
      <w:r w:rsidR="00735279">
        <w:rPr>
          <w:rFonts w:ascii="Times New Roman" w:hAnsi="Times New Roman" w:cs="Times New Roman"/>
          <w:sz w:val="28"/>
          <w:szCs w:val="28"/>
        </w:rPr>
        <w:t>ое задание</w:t>
      </w:r>
      <w:r w:rsidR="00735279" w:rsidRPr="00745EEB">
        <w:rPr>
          <w:rFonts w:ascii="Times New Roman" w:hAnsi="Times New Roman" w:cs="Times New Roman"/>
          <w:sz w:val="28"/>
          <w:szCs w:val="28"/>
        </w:rPr>
        <w:t xml:space="preserve"> можно получить в рабочие дни с 09:00 до 17:00 по электронной почте </w:t>
      </w:r>
      <w:hyperlink r:id="rId4" w:history="1">
        <w:r w:rsidR="00735279" w:rsidRPr="00FC5E16">
          <w:rPr>
            <w:rStyle w:val="a3"/>
            <w:rFonts w:ascii="Times New Roman" w:hAnsi="Times New Roman" w:cs="Times New Roman"/>
            <w:sz w:val="28"/>
            <w:szCs w:val="28"/>
            <w:lang w:val="en-US"/>
          </w:rPr>
          <w:t>gf</w:t>
        </w:r>
        <w:r w:rsidR="00735279" w:rsidRPr="00FC5E16">
          <w:rPr>
            <w:rStyle w:val="a3"/>
            <w:rFonts w:ascii="Times New Roman" w:hAnsi="Times New Roman" w:cs="Times New Roman"/>
            <w:sz w:val="28"/>
            <w:szCs w:val="28"/>
          </w:rPr>
          <w:t>.</w:t>
        </w:r>
        <w:r w:rsidR="00735279" w:rsidRPr="00FC5E16">
          <w:rPr>
            <w:rStyle w:val="a3"/>
            <w:rFonts w:ascii="Times New Roman" w:hAnsi="Times New Roman" w:cs="Times New Roman"/>
            <w:sz w:val="28"/>
            <w:szCs w:val="28"/>
            <w:lang w:val="en-US"/>
          </w:rPr>
          <w:t>program</w:t>
        </w:r>
        <w:r w:rsidR="00735279" w:rsidRPr="00FC5E16">
          <w:rPr>
            <w:rStyle w:val="a3"/>
            <w:rFonts w:ascii="Times New Roman" w:hAnsi="Times New Roman" w:cs="Times New Roman"/>
            <w:sz w:val="28"/>
            <w:szCs w:val="28"/>
          </w:rPr>
          <w:t>@</w:t>
        </w:r>
        <w:r w:rsidR="00735279" w:rsidRPr="00FC5E16">
          <w:rPr>
            <w:rStyle w:val="a3"/>
            <w:rFonts w:ascii="Times New Roman" w:hAnsi="Times New Roman" w:cs="Times New Roman"/>
            <w:sz w:val="28"/>
            <w:szCs w:val="28"/>
            <w:lang w:val="en-US"/>
          </w:rPr>
          <w:t>gf</w:t>
        </w:r>
        <w:r w:rsidR="00735279" w:rsidRPr="00FC5E16">
          <w:rPr>
            <w:rStyle w:val="a3"/>
            <w:rFonts w:ascii="Times New Roman" w:hAnsi="Times New Roman" w:cs="Times New Roman"/>
            <w:sz w:val="28"/>
            <w:szCs w:val="28"/>
          </w:rPr>
          <w:t>-</w:t>
        </w:r>
        <w:r w:rsidR="00735279" w:rsidRPr="00FC5E16">
          <w:rPr>
            <w:rStyle w:val="a3"/>
            <w:rFonts w:ascii="Times New Roman" w:hAnsi="Times New Roman" w:cs="Times New Roman"/>
            <w:sz w:val="28"/>
            <w:szCs w:val="28"/>
            <w:lang w:val="en-US"/>
          </w:rPr>
          <w:t>kncdiz</w:t>
        </w:r>
        <w:r w:rsidR="00735279" w:rsidRPr="00FC5E16">
          <w:rPr>
            <w:rStyle w:val="a3"/>
            <w:rFonts w:ascii="Times New Roman" w:hAnsi="Times New Roman" w:cs="Times New Roman"/>
            <w:sz w:val="28"/>
            <w:szCs w:val="28"/>
          </w:rPr>
          <w:t>.</w:t>
        </w:r>
        <w:r w:rsidR="00735279" w:rsidRPr="00FC5E16">
          <w:rPr>
            <w:rStyle w:val="a3"/>
            <w:rFonts w:ascii="Times New Roman" w:hAnsi="Times New Roman" w:cs="Times New Roman"/>
            <w:sz w:val="28"/>
            <w:szCs w:val="28"/>
            <w:lang w:val="en-US"/>
          </w:rPr>
          <w:t>kz</w:t>
        </w:r>
      </w:hyperlink>
      <w:r w:rsidR="00735279" w:rsidRPr="00FC5E16">
        <w:rPr>
          <w:rStyle w:val="a3"/>
          <w:rFonts w:ascii="Times New Roman" w:hAnsi="Times New Roman" w:cs="Times New Roman"/>
          <w:sz w:val="28"/>
          <w:szCs w:val="28"/>
        </w:rPr>
        <w:t xml:space="preserve"> </w:t>
      </w:r>
      <w:r w:rsidR="00735279">
        <w:rPr>
          <w:rStyle w:val="a3"/>
        </w:rPr>
        <w:t xml:space="preserve">  и   </w:t>
      </w:r>
      <w:hyperlink r:id="rId5" w:history="1">
        <w:r w:rsidR="00735279">
          <w:rPr>
            <w:rStyle w:val="a3"/>
            <w:rFonts w:ascii="Times New Roman" w:hAnsi="Times New Roman" w:cs="Times New Roman"/>
            <w:sz w:val="28"/>
            <w:szCs w:val="28"/>
          </w:rPr>
          <w:t>info@kncdiz.kz</w:t>
        </w:r>
      </w:hyperlink>
    </w:p>
    <w:p w14:paraId="656928A3" w14:textId="77777777" w:rsidR="0095074E" w:rsidRDefault="0095074E" w:rsidP="00735279">
      <w:pPr>
        <w:jc w:val="both"/>
        <w:rPr>
          <w:rFonts w:ascii="Times New Roman" w:hAnsi="Times New Roman" w:cs="Times New Roman"/>
          <w:sz w:val="28"/>
          <w:szCs w:val="28"/>
          <w14:ligatures w14:val="none"/>
        </w:rPr>
      </w:pPr>
    </w:p>
    <w:p w14:paraId="36971C21" w14:textId="1745A9EA" w:rsidR="00745EEB" w:rsidRPr="00745EEB" w:rsidRDefault="00745EEB" w:rsidP="00745EEB">
      <w:pPr>
        <w:jc w:val="both"/>
        <w:rPr>
          <w:rFonts w:ascii="Times New Roman" w:hAnsi="Times New Roman" w:cs="Times New Roman"/>
          <w:sz w:val="28"/>
          <w:szCs w:val="28"/>
        </w:rPr>
      </w:pPr>
      <w:r w:rsidRPr="00745EEB">
        <w:rPr>
          <w:rFonts w:ascii="Times New Roman" w:hAnsi="Times New Roman" w:cs="Times New Roman"/>
          <w:sz w:val="28"/>
          <w:szCs w:val="28"/>
          <w:lang w:val="kk-KZ"/>
        </w:rPr>
        <w:t> </w:t>
      </w:r>
    </w:p>
    <w:p w14:paraId="6764A9E7" w14:textId="77777777" w:rsidR="0095074E" w:rsidRDefault="0095074E" w:rsidP="0095074E">
      <w:pPr>
        <w:jc w:val="center"/>
        <w:rPr>
          <w:rFonts w:ascii="Times New Roman" w:hAnsi="Times New Roman" w:cs="Times New Roman"/>
          <w:sz w:val="36"/>
          <w:szCs w:val="36"/>
          <w:lang w:val="kk-KZ"/>
        </w:rPr>
      </w:pPr>
      <w:r>
        <w:rPr>
          <w:rFonts w:ascii="Times New Roman" w:hAnsi="Times New Roman" w:cs="Times New Roman"/>
          <w:sz w:val="36"/>
          <w:szCs w:val="36"/>
          <w:lang w:val="kk-KZ"/>
        </w:rPr>
        <w:t>Хабарландыру</w:t>
      </w:r>
    </w:p>
    <w:p w14:paraId="1BD6EFA5" w14:textId="77777777" w:rsidR="0095074E" w:rsidRDefault="0095074E" w:rsidP="0095074E">
      <w:pPr>
        <w:jc w:val="center"/>
        <w:rPr>
          <w:rFonts w:ascii="Times New Roman" w:hAnsi="Times New Roman" w:cs="Times New Roman"/>
          <w:sz w:val="28"/>
          <w:szCs w:val="28"/>
          <w:lang w:val="kk-KZ"/>
        </w:rPr>
      </w:pPr>
    </w:p>
    <w:p w14:paraId="1FB44690" w14:textId="77777777" w:rsidR="0095074E" w:rsidRDefault="0095074E" w:rsidP="0095074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Денсаулық сақтау министрлігінің «Қазақ дерматология және инфекциялық аурулар ғылыми орталығы» ШЖҚ РМК, ЖИТС, туберкулез және безгекпен күрес жөніндегі Жаһандық қор грантын іске асыру аясында біз Қазақстан Республикасында жыныстық жолмен берілетін инфекциялардың (ЖЖБИ) эпидемиологиялық бақылау және есеп беру жүйесін бағалау үшін </w:t>
      </w:r>
      <w:r>
        <w:rPr>
          <w:rFonts w:ascii="Times New Roman" w:hAnsi="Times New Roman" w:cs="Times New Roman"/>
          <w:b/>
          <w:bCs/>
          <w:sz w:val="28"/>
          <w:szCs w:val="28"/>
          <w:lang w:val="kk-KZ"/>
        </w:rPr>
        <w:t>халықаралық</w:t>
      </w:r>
      <w:r>
        <w:rPr>
          <w:rFonts w:ascii="Times New Roman" w:hAnsi="Times New Roman" w:cs="Times New Roman"/>
          <w:sz w:val="28"/>
          <w:szCs w:val="28"/>
          <w:lang w:val="kk-KZ"/>
        </w:rPr>
        <w:t xml:space="preserve"> кеңесшіні таңдау бойынша байқау жариялаймыз.</w:t>
      </w:r>
    </w:p>
    <w:p w14:paraId="6203CFF0" w14:textId="77777777" w:rsidR="0095074E" w:rsidRDefault="0095074E" w:rsidP="0095074E">
      <w:pPr>
        <w:jc w:val="both"/>
        <w:rPr>
          <w:rFonts w:ascii="Times New Roman" w:hAnsi="Times New Roman" w:cs="Times New Roman"/>
          <w:bCs/>
          <w:sz w:val="28"/>
          <w:szCs w:val="28"/>
          <w:lang w:val="kk-KZ"/>
        </w:rPr>
      </w:pPr>
      <w:r>
        <w:rPr>
          <w:rFonts w:ascii="Times New Roman" w:hAnsi="Times New Roman" w:cs="Times New Roman"/>
          <w:b/>
          <w:sz w:val="28"/>
          <w:szCs w:val="28"/>
          <w:lang w:val="kk-KZ"/>
        </w:rPr>
        <w:t>Құжаттарды қабылдау мерзімі:</w:t>
      </w:r>
      <w:r>
        <w:rPr>
          <w:rFonts w:ascii="Times New Roman" w:hAnsi="Times New Roman" w:cs="Times New Roman"/>
          <w:bCs/>
          <w:sz w:val="28"/>
          <w:szCs w:val="28"/>
          <w:lang w:val="kk-KZ"/>
        </w:rPr>
        <w:t xml:space="preserve"> </w:t>
      </w:r>
      <w:r>
        <w:rPr>
          <w:rFonts w:ascii="Times New Roman" w:hAnsi="Times New Roman" w:cs="Times New Roman"/>
          <w:b/>
          <w:bCs/>
          <w:sz w:val="28"/>
          <w:szCs w:val="28"/>
          <w:lang w:val="kk-KZ"/>
        </w:rPr>
        <w:t>2026 жылғы 31 наурыз, Астана уақыты бойынша сағат 11:00-ге дейін.</w:t>
      </w:r>
    </w:p>
    <w:p w14:paraId="474D0AEB" w14:textId="77777777" w:rsidR="0095074E" w:rsidRDefault="0095074E" w:rsidP="0095074E">
      <w:pPr>
        <w:jc w:val="both"/>
        <w:rPr>
          <w:rFonts w:ascii="Times New Roman" w:hAnsi="Times New Roman" w:cs="Times New Roman"/>
          <w:sz w:val="28"/>
          <w:szCs w:val="28"/>
          <w:lang w:val="kk-KZ"/>
          <w14:ligatures w14:val="none"/>
        </w:rPr>
      </w:pPr>
      <w:r>
        <w:rPr>
          <w:rFonts w:ascii="Times New Roman" w:hAnsi="Times New Roman" w:cs="Times New Roman"/>
          <w:sz w:val="28"/>
          <w:szCs w:val="28"/>
          <w:lang w:val="kk-KZ"/>
        </w:rPr>
        <w:t xml:space="preserve"> Қосымша ақпаратты, біліктілік талаптарын және техникалық тапсырманы жұмыс күндері 09:00-ден 17:00-ге дейін келесі электрондық пошта мекенжайлары арқылы алуға болады</w:t>
      </w:r>
      <w:r>
        <w:rPr>
          <w:rFonts w:ascii="Times New Roman" w:hAnsi="Times New Roman" w:cs="Times New Roman"/>
          <w:b/>
          <w:bCs/>
          <w:sz w:val="28"/>
          <w:szCs w:val="28"/>
          <w:lang w:val="kk-KZ"/>
        </w:rPr>
        <w:t xml:space="preserve"> </w:t>
      </w:r>
      <w:hyperlink r:id="rId6" w:history="1">
        <w:r>
          <w:rPr>
            <w:rStyle w:val="a3"/>
            <w:rFonts w:ascii="Times New Roman" w:hAnsi="Times New Roman" w:cs="Times New Roman"/>
            <w:sz w:val="28"/>
            <w:szCs w:val="28"/>
            <w:lang w:val="kk-KZ"/>
          </w:rPr>
          <w:t>gf.program@gf-kncdiz.kz</w:t>
        </w:r>
      </w:hyperlink>
      <w:r>
        <w:rPr>
          <w:rStyle w:val="a3"/>
          <w:rFonts w:ascii="Times New Roman" w:hAnsi="Times New Roman" w:cs="Times New Roman"/>
          <w:sz w:val="28"/>
          <w:szCs w:val="28"/>
          <w:lang w:val="kk-KZ"/>
        </w:rPr>
        <w:t xml:space="preserve"> </w:t>
      </w:r>
      <w:r>
        <w:rPr>
          <w:rStyle w:val="a3"/>
          <w:lang w:val="kk-KZ"/>
        </w:rPr>
        <w:t xml:space="preserve">  және   </w:t>
      </w:r>
      <w:hyperlink r:id="rId7" w:history="1">
        <w:r>
          <w:rPr>
            <w:rStyle w:val="a3"/>
            <w:rFonts w:ascii="Times New Roman" w:hAnsi="Times New Roman" w:cs="Times New Roman"/>
            <w:sz w:val="28"/>
            <w:szCs w:val="28"/>
            <w:lang w:val="kk-KZ"/>
          </w:rPr>
          <w:t>info@kncdiz.kz</w:t>
        </w:r>
      </w:hyperlink>
    </w:p>
    <w:p w14:paraId="71A8C650" w14:textId="77777777" w:rsidR="0095074E" w:rsidRDefault="0095074E" w:rsidP="0095074E">
      <w:pPr>
        <w:jc w:val="both"/>
        <w:rPr>
          <w:rFonts w:ascii="Times New Roman" w:hAnsi="Times New Roman" w:cs="Times New Roman"/>
          <w:sz w:val="28"/>
          <w:szCs w:val="28"/>
          <w:lang w:val="kk-KZ"/>
        </w:rPr>
      </w:pPr>
      <w:r>
        <w:rPr>
          <w:rFonts w:ascii="Times New Roman" w:hAnsi="Times New Roman" w:cs="Times New Roman"/>
          <w:sz w:val="28"/>
          <w:szCs w:val="28"/>
          <w:lang w:val="kk-KZ"/>
        </w:rPr>
        <w:t> </w:t>
      </w:r>
    </w:p>
    <w:p w14:paraId="72CCEF4F" w14:textId="77777777" w:rsidR="0095074E" w:rsidRDefault="0095074E" w:rsidP="0095074E">
      <w:pPr>
        <w:jc w:val="both"/>
        <w:rPr>
          <w:rFonts w:ascii="Times New Roman" w:hAnsi="Times New Roman" w:cs="Times New Roman"/>
          <w:sz w:val="28"/>
          <w:szCs w:val="28"/>
          <w:lang w:val="kk-KZ"/>
        </w:rPr>
      </w:pPr>
    </w:p>
    <w:p w14:paraId="3B059A78" w14:textId="77777777" w:rsidR="0095074E" w:rsidRDefault="0095074E" w:rsidP="0095074E">
      <w:pPr>
        <w:jc w:val="both"/>
        <w:rPr>
          <w:rFonts w:ascii="Times New Roman" w:hAnsi="Times New Roman" w:cs="Times New Roman"/>
          <w:sz w:val="28"/>
          <w:szCs w:val="28"/>
          <w:lang w:val="kk-KZ"/>
        </w:rPr>
      </w:pPr>
    </w:p>
    <w:p w14:paraId="336DBEED" w14:textId="77777777" w:rsidR="00745EEB" w:rsidRPr="0095074E" w:rsidRDefault="00745EEB" w:rsidP="00745EEB">
      <w:pPr>
        <w:jc w:val="both"/>
        <w:rPr>
          <w:rFonts w:ascii="Times New Roman" w:hAnsi="Times New Roman" w:cs="Times New Roman"/>
          <w:sz w:val="28"/>
          <w:szCs w:val="28"/>
          <w:lang w:val="kk-KZ"/>
        </w:rPr>
      </w:pPr>
    </w:p>
    <w:sectPr w:rsidR="00745EEB" w:rsidRPr="009507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EB"/>
    <w:rsid w:val="00651555"/>
    <w:rsid w:val="006A54C6"/>
    <w:rsid w:val="00735279"/>
    <w:rsid w:val="00745EEB"/>
    <w:rsid w:val="00877375"/>
    <w:rsid w:val="0095074E"/>
    <w:rsid w:val="009F7778"/>
    <w:rsid w:val="00CC5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A316"/>
  <w15:chartTrackingRefBased/>
  <w15:docId w15:val="{1F98771B-9F6D-409C-997E-CE982457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EEB"/>
    <w:pPr>
      <w:spacing w:after="0" w:line="240" w:lineRule="auto"/>
    </w:pPr>
    <w:rPr>
      <w:rFonts w:ascii="Calibri" w:hAnsi="Calibri" w:cs="Calibri"/>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EE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3532">
      <w:bodyDiv w:val="1"/>
      <w:marLeft w:val="0"/>
      <w:marRight w:val="0"/>
      <w:marTop w:val="0"/>
      <w:marBottom w:val="0"/>
      <w:divBdr>
        <w:top w:val="none" w:sz="0" w:space="0" w:color="auto"/>
        <w:left w:val="none" w:sz="0" w:space="0" w:color="auto"/>
        <w:bottom w:val="none" w:sz="0" w:space="0" w:color="auto"/>
        <w:right w:val="none" w:sz="0" w:space="0" w:color="auto"/>
      </w:divBdr>
    </w:div>
    <w:div w:id="74438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kncdiz.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f.program@gf-kncdiz.kz" TargetMode="External"/><Relationship Id="rId5" Type="http://schemas.openxmlformats.org/officeDocument/2006/relationships/hyperlink" Target="mailto:info@kncdiz.kz" TargetMode="External"/><Relationship Id="rId4" Type="http://schemas.openxmlformats.org/officeDocument/2006/relationships/hyperlink" Target="mailto:gf.program@gf-kncdiz.k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Петренко</dc:creator>
  <cp:keywords/>
  <dc:description/>
  <cp:lastModifiedBy>Ирина Петренко</cp:lastModifiedBy>
  <cp:revision>4</cp:revision>
  <cp:lastPrinted>2026-03-12T10:54:00Z</cp:lastPrinted>
  <dcterms:created xsi:type="dcterms:W3CDTF">2026-03-12T10:39:00Z</dcterms:created>
  <dcterms:modified xsi:type="dcterms:W3CDTF">2026-03-13T03:52:00Z</dcterms:modified>
</cp:coreProperties>
</file>