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D1B" w:rsidRPr="00F343C5" w:rsidRDefault="00474D1B" w:rsidP="00474D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43C5">
        <w:rPr>
          <w:noProof/>
          <w:sz w:val="24"/>
          <w:szCs w:val="24"/>
        </w:rPr>
        <w:drawing>
          <wp:inline distT="0" distB="0" distL="0" distR="0">
            <wp:extent cx="557027" cy="532874"/>
            <wp:effectExtent l="19050" t="0" r="0" b="0"/>
            <wp:docPr id="1" name="Рисунок 1" descr="C:\Users\Sony\Desktop\рц спид 2019\65054391_890924734608842_4654655980812894208_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y\Desktop\рц спид 2019\65054391_890924734608842_4654655980812894208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27" cy="532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43C5">
        <w:rPr>
          <w:rFonts w:ascii="Times New Roman" w:hAnsi="Times New Roman" w:cs="Times New Roman"/>
          <w:sz w:val="24"/>
          <w:szCs w:val="24"/>
        </w:rPr>
        <w:t xml:space="preserve">                                             Пресс-релиз                         </w:t>
      </w:r>
      <w:r w:rsidR="00B25227" w:rsidRPr="00F343C5">
        <w:rPr>
          <w:rFonts w:ascii="Times New Roman" w:hAnsi="Times New Roman" w:cs="Times New Roman"/>
          <w:sz w:val="24"/>
          <w:szCs w:val="24"/>
        </w:rPr>
        <w:t xml:space="preserve">        20.11.24</w:t>
      </w:r>
      <w:r w:rsidRPr="00F343C5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B25227" w:rsidRPr="00306657" w:rsidRDefault="00C97DDC" w:rsidP="0026093A">
      <w:pPr>
        <w:shd w:val="clear" w:color="auto" w:fill="FFFFFF"/>
        <w:spacing w:before="479" w:after="479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30665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Б</w:t>
      </w:r>
      <w:r w:rsidR="004B6014" w:rsidRPr="0030665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олее чем в два раза выросло число желающих в Казахстане применять </w:t>
      </w:r>
      <w:proofErr w:type="spellStart"/>
      <w:r w:rsidR="004B6014" w:rsidRPr="0030665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доконтактную</w:t>
      </w:r>
      <w:proofErr w:type="spellEnd"/>
      <w:r w:rsidR="004B6014" w:rsidRPr="0030665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профилактику ВИЧ </w:t>
      </w:r>
    </w:p>
    <w:p w:rsidR="00122F6F" w:rsidRPr="00306657" w:rsidRDefault="00B25227" w:rsidP="002609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646464"/>
          <w:sz w:val="24"/>
          <w:szCs w:val="24"/>
        </w:rPr>
      </w:pPr>
      <w:r w:rsidRPr="00306657">
        <w:rPr>
          <w:rFonts w:ascii="Times New Roman" w:eastAsia="Times New Roman" w:hAnsi="Times New Roman" w:cs="Times New Roman"/>
          <w:color w:val="646464"/>
          <w:sz w:val="24"/>
          <w:szCs w:val="24"/>
        </w:rPr>
        <w:t> </w:t>
      </w:r>
      <w:r w:rsidRPr="00306657">
        <w:rPr>
          <w:rFonts w:ascii="Times New Roman" w:eastAsia="Times New Roman" w:hAnsi="Times New Roman" w:cs="Times New Roman"/>
          <w:b/>
          <w:bCs/>
          <w:color w:val="646464"/>
          <w:sz w:val="24"/>
          <w:szCs w:val="24"/>
        </w:rPr>
        <w:t xml:space="preserve">С каждым годом в стране растет число приверженцев </w:t>
      </w:r>
      <w:proofErr w:type="spellStart"/>
      <w:r w:rsidRPr="00306657">
        <w:rPr>
          <w:rFonts w:ascii="Times New Roman" w:eastAsia="Times New Roman" w:hAnsi="Times New Roman" w:cs="Times New Roman"/>
          <w:b/>
          <w:bCs/>
          <w:color w:val="646464"/>
          <w:sz w:val="24"/>
          <w:szCs w:val="24"/>
        </w:rPr>
        <w:t>доконтактной</w:t>
      </w:r>
      <w:proofErr w:type="spellEnd"/>
      <w:r w:rsidRPr="00306657">
        <w:rPr>
          <w:rFonts w:ascii="Times New Roman" w:eastAsia="Times New Roman" w:hAnsi="Times New Roman" w:cs="Times New Roman"/>
          <w:b/>
          <w:bCs/>
          <w:color w:val="646464"/>
          <w:sz w:val="24"/>
          <w:szCs w:val="24"/>
        </w:rPr>
        <w:t xml:space="preserve"> профилактики ВИЧ (ДКП). </w:t>
      </w:r>
      <w:r w:rsidR="00122F6F" w:rsidRPr="00306657">
        <w:rPr>
          <w:rFonts w:ascii="Times New Roman" w:eastAsia="Times New Roman" w:hAnsi="Times New Roman" w:cs="Times New Roman"/>
          <w:b/>
          <w:bCs/>
          <w:color w:val="646464"/>
          <w:sz w:val="24"/>
          <w:szCs w:val="24"/>
        </w:rPr>
        <w:t xml:space="preserve">Если в прошлом году их было пять тысяч, то в нынешнем – более 11 тысяч человек.  </w:t>
      </w:r>
      <w:r w:rsidRPr="00306657">
        <w:rPr>
          <w:rFonts w:ascii="Times New Roman" w:eastAsia="Times New Roman" w:hAnsi="Times New Roman" w:cs="Times New Roman"/>
          <w:b/>
          <w:bCs/>
          <w:color w:val="646464"/>
          <w:sz w:val="24"/>
          <w:szCs w:val="24"/>
        </w:rPr>
        <w:t xml:space="preserve">ДКП или </w:t>
      </w:r>
      <w:proofErr w:type="spellStart"/>
      <w:r w:rsidRPr="00306657">
        <w:rPr>
          <w:rFonts w:ascii="Times New Roman" w:eastAsia="Times New Roman" w:hAnsi="Times New Roman" w:cs="Times New Roman"/>
          <w:b/>
          <w:bCs/>
          <w:color w:val="646464"/>
          <w:sz w:val="24"/>
          <w:szCs w:val="24"/>
        </w:rPr>
        <w:t>PrEP</w:t>
      </w:r>
      <w:proofErr w:type="spellEnd"/>
      <w:r w:rsidRPr="00306657">
        <w:rPr>
          <w:rFonts w:ascii="Times New Roman" w:eastAsia="Times New Roman" w:hAnsi="Times New Roman" w:cs="Times New Roman"/>
          <w:b/>
          <w:bCs/>
          <w:color w:val="646464"/>
          <w:sz w:val="24"/>
          <w:szCs w:val="24"/>
        </w:rPr>
        <w:t xml:space="preserve"> -  эффективный способ предотвращения передачи ВИЧ при условии его регулярного </w:t>
      </w:r>
      <w:r w:rsidR="00122F6F" w:rsidRPr="00306657">
        <w:rPr>
          <w:rFonts w:ascii="Times New Roman" w:eastAsia="Times New Roman" w:hAnsi="Times New Roman" w:cs="Times New Roman"/>
          <w:b/>
          <w:bCs/>
          <w:color w:val="646464"/>
          <w:sz w:val="24"/>
          <w:szCs w:val="24"/>
        </w:rPr>
        <w:t>применения  людьми без ВИЧ.</w:t>
      </w:r>
    </w:p>
    <w:p w:rsidR="00122F6F" w:rsidRPr="00306657" w:rsidRDefault="00122F6F" w:rsidP="002609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646464"/>
          <w:sz w:val="24"/>
          <w:szCs w:val="24"/>
        </w:rPr>
      </w:pPr>
    </w:p>
    <w:p w:rsidR="00B25227" w:rsidRPr="00306657" w:rsidRDefault="00A23FEC" w:rsidP="0026093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306657">
        <w:rPr>
          <w:rFonts w:ascii="Times New Roman" w:eastAsia="Times New Roman" w:hAnsi="Times New Roman" w:cs="Times New Roman"/>
          <w:bCs/>
          <w:color w:val="646464"/>
          <w:sz w:val="24"/>
          <w:szCs w:val="24"/>
        </w:rPr>
        <w:t>- «</w:t>
      </w:r>
      <w:r w:rsidR="00B25227" w:rsidRPr="00306657">
        <w:rPr>
          <w:rFonts w:ascii="Times New Roman" w:eastAsia="Times New Roman" w:hAnsi="Times New Roman" w:cs="Times New Roman"/>
          <w:bCs/>
          <w:color w:val="646464"/>
          <w:sz w:val="24"/>
          <w:szCs w:val="24"/>
        </w:rPr>
        <w:t>ДКП заклю</w:t>
      </w:r>
      <w:r w:rsidR="00660F86">
        <w:rPr>
          <w:rFonts w:ascii="Times New Roman" w:eastAsia="Times New Roman" w:hAnsi="Times New Roman" w:cs="Times New Roman"/>
          <w:bCs/>
          <w:color w:val="646464"/>
          <w:sz w:val="24"/>
          <w:szCs w:val="24"/>
        </w:rPr>
        <w:t xml:space="preserve">чается в ежедневном приеме  препарата  </w:t>
      </w:r>
      <w:proofErr w:type="spellStart"/>
      <w:r w:rsidR="00660F86">
        <w:rPr>
          <w:rFonts w:ascii="Times New Roman" w:eastAsia="Times New Roman" w:hAnsi="Times New Roman" w:cs="Times New Roman"/>
          <w:bCs/>
          <w:color w:val="646464"/>
          <w:sz w:val="24"/>
          <w:szCs w:val="24"/>
        </w:rPr>
        <w:t>тенофовир</w:t>
      </w:r>
      <w:proofErr w:type="spellEnd"/>
      <w:r w:rsidR="00660F86">
        <w:rPr>
          <w:rFonts w:ascii="Times New Roman" w:eastAsia="Times New Roman" w:hAnsi="Times New Roman" w:cs="Times New Roman"/>
          <w:bCs/>
          <w:color w:val="646464"/>
          <w:sz w:val="24"/>
          <w:szCs w:val="24"/>
        </w:rPr>
        <w:t>/</w:t>
      </w:r>
      <w:proofErr w:type="spellStart"/>
      <w:r w:rsidR="00B25227" w:rsidRPr="00306657">
        <w:rPr>
          <w:rFonts w:ascii="Times New Roman" w:eastAsia="Times New Roman" w:hAnsi="Times New Roman" w:cs="Times New Roman"/>
          <w:bCs/>
          <w:color w:val="646464"/>
          <w:sz w:val="24"/>
          <w:szCs w:val="24"/>
        </w:rPr>
        <w:t>эмтрицитабин</w:t>
      </w:r>
      <w:proofErr w:type="spellEnd"/>
      <w:r w:rsidR="00B25227" w:rsidRPr="00306657">
        <w:rPr>
          <w:rFonts w:ascii="Times New Roman" w:eastAsia="Times New Roman" w:hAnsi="Times New Roman" w:cs="Times New Roman"/>
          <w:bCs/>
          <w:color w:val="646464"/>
          <w:sz w:val="24"/>
          <w:szCs w:val="24"/>
        </w:rPr>
        <w:t>.</w:t>
      </w:r>
      <w:r w:rsidR="00122F6F" w:rsidRPr="00306657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 </w:t>
      </w:r>
      <w:r w:rsidR="00B25227" w:rsidRPr="00306657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Мировые исследования показывают, что препараты </w:t>
      </w:r>
      <w:proofErr w:type="spellStart"/>
      <w:r w:rsidR="00B25227" w:rsidRPr="00306657">
        <w:rPr>
          <w:rFonts w:ascii="Times New Roman" w:eastAsia="Times New Roman" w:hAnsi="Times New Roman" w:cs="Times New Roman"/>
          <w:color w:val="646464"/>
          <w:sz w:val="24"/>
          <w:szCs w:val="24"/>
        </w:rPr>
        <w:t>PrEP</w:t>
      </w:r>
      <w:proofErr w:type="spellEnd"/>
      <w:r w:rsidR="00B25227" w:rsidRPr="00306657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 </w:t>
      </w:r>
      <w:r w:rsidR="00306657" w:rsidRPr="00306657">
        <w:rPr>
          <w:rFonts w:ascii="Times New Roman" w:eastAsia="Times New Roman" w:hAnsi="Times New Roman" w:cs="Times New Roman"/>
          <w:color w:val="646464"/>
          <w:sz w:val="24"/>
          <w:szCs w:val="24"/>
        </w:rPr>
        <w:t>снижают риск передачи ВИЧ</w:t>
      </w:r>
      <w:r w:rsidR="00B25227" w:rsidRPr="00306657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 на 99%. Препараты можно бесплатно и конфиденциально получить в региональных центрах по профилактике ВИЧ, неправительственных общественных организациях. Мигранты могут купи</w:t>
      </w:r>
      <w:r w:rsidR="00306657" w:rsidRPr="00306657">
        <w:rPr>
          <w:rFonts w:ascii="Times New Roman" w:eastAsia="Times New Roman" w:hAnsi="Times New Roman" w:cs="Times New Roman"/>
          <w:color w:val="646464"/>
          <w:sz w:val="24"/>
          <w:szCs w:val="24"/>
        </w:rPr>
        <w:t>ть в аптеках по рецепту врачей ц</w:t>
      </w:r>
      <w:r w:rsidR="00B25227" w:rsidRPr="00306657">
        <w:rPr>
          <w:rFonts w:ascii="Times New Roman" w:eastAsia="Times New Roman" w:hAnsi="Times New Roman" w:cs="Times New Roman"/>
          <w:color w:val="646464"/>
          <w:sz w:val="24"/>
          <w:szCs w:val="24"/>
        </w:rPr>
        <w:t>ентров по профилактике ВИЧ-</w:t>
      </w:r>
      <w:r w:rsidRPr="00306657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инфекции или частных </w:t>
      </w:r>
      <w:proofErr w:type="spellStart"/>
      <w:r w:rsidRPr="00306657">
        <w:rPr>
          <w:rFonts w:ascii="Times New Roman" w:eastAsia="Times New Roman" w:hAnsi="Times New Roman" w:cs="Times New Roman"/>
          <w:color w:val="646464"/>
          <w:sz w:val="24"/>
          <w:szCs w:val="24"/>
        </w:rPr>
        <w:t>медцентров</w:t>
      </w:r>
      <w:proofErr w:type="spellEnd"/>
      <w:r w:rsidRPr="00306657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», - отмечает Улугбек </w:t>
      </w:r>
      <w:proofErr w:type="spellStart"/>
      <w:r w:rsidRPr="00306657">
        <w:rPr>
          <w:rFonts w:ascii="Times New Roman" w:eastAsia="Times New Roman" w:hAnsi="Times New Roman" w:cs="Times New Roman"/>
          <w:color w:val="646464"/>
          <w:sz w:val="24"/>
          <w:szCs w:val="24"/>
        </w:rPr>
        <w:t>Медеубеков</w:t>
      </w:r>
      <w:proofErr w:type="spellEnd"/>
      <w:r w:rsidRPr="00306657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 – исполняющий обязанности директора Казахского научного центра дерматологии и инфекционных заболеваний МЗ РК (КНЦДИЗ).</w:t>
      </w:r>
    </w:p>
    <w:p w:rsidR="00122F6F" w:rsidRPr="00306657" w:rsidRDefault="00122F6F" w:rsidP="0026093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646464"/>
          <w:sz w:val="24"/>
          <w:szCs w:val="24"/>
        </w:rPr>
      </w:pPr>
    </w:p>
    <w:p w:rsidR="00B25227" w:rsidRPr="00306657" w:rsidRDefault="00B25227" w:rsidP="0026093A">
      <w:pPr>
        <w:shd w:val="clear" w:color="auto" w:fill="FFFFFF"/>
        <w:spacing w:after="136"/>
        <w:jc w:val="both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306657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Как известно, ВИЧ в стране распространяется преимущественно в ключевых группах населения. Поэтому ДКП актуальна в первую очередь для лиц, употребляющих наркотики, мужчин, имеющих секс с мужчинами, работниц/ков секса, транс людей, </w:t>
      </w:r>
      <w:proofErr w:type="spellStart"/>
      <w:r w:rsidRPr="00306657">
        <w:rPr>
          <w:rFonts w:ascii="Times New Roman" w:eastAsia="Times New Roman" w:hAnsi="Times New Roman" w:cs="Times New Roman"/>
          <w:color w:val="646464"/>
          <w:sz w:val="24"/>
          <w:szCs w:val="24"/>
        </w:rPr>
        <w:t>дискордантных</w:t>
      </w:r>
      <w:proofErr w:type="spellEnd"/>
      <w:r w:rsidRPr="00306657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 пар (один из партнеров с ВИЧ). Доступ к ключевым группам населения затруднен из-за стигмы и дискриминации. Многие по этой причине боятся обращаться в медицинские организации. Поэтому ДКП </w:t>
      </w:r>
      <w:proofErr w:type="gramStart"/>
      <w:r w:rsidRPr="00306657">
        <w:rPr>
          <w:rFonts w:ascii="Times New Roman" w:eastAsia="Times New Roman" w:hAnsi="Times New Roman" w:cs="Times New Roman"/>
          <w:color w:val="646464"/>
          <w:sz w:val="24"/>
          <w:szCs w:val="24"/>
        </w:rPr>
        <w:t>досту</w:t>
      </w:r>
      <w:r w:rsidR="00306657" w:rsidRPr="00306657">
        <w:rPr>
          <w:rFonts w:ascii="Times New Roman" w:eastAsia="Times New Roman" w:hAnsi="Times New Roman" w:cs="Times New Roman"/>
          <w:color w:val="646464"/>
          <w:sz w:val="24"/>
          <w:szCs w:val="24"/>
        </w:rPr>
        <w:t>пна</w:t>
      </w:r>
      <w:proofErr w:type="gramEnd"/>
      <w:r w:rsidR="00306657" w:rsidRPr="00306657">
        <w:rPr>
          <w:rFonts w:ascii="Times New Roman" w:eastAsia="Times New Roman" w:hAnsi="Times New Roman" w:cs="Times New Roman"/>
          <w:color w:val="646464"/>
          <w:sz w:val="24"/>
          <w:szCs w:val="24"/>
        </w:rPr>
        <w:t>  с 2023 года в НПО</w:t>
      </w:r>
      <w:r w:rsidRPr="00306657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. Шесть дружественных НПО предоставляют препараты через медицинских работников, две – получили </w:t>
      </w:r>
      <w:r w:rsidR="00660F86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медицинскую </w:t>
      </w:r>
      <w:r w:rsidRPr="00306657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лицензию. Совместная деятельность медиков и равных навигаторов из числа НПО активно проводится через </w:t>
      </w:r>
      <w:proofErr w:type="spellStart"/>
      <w:proofErr w:type="gramStart"/>
      <w:r w:rsidRPr="00306657">
        <w:rPr>
          <w:rFonts w:ascii="Times New Roman" w:eastAsia="Times New Roman" w:hAnsi="Times New Roman" w:cs="Times New Roman"/>
          <w:color w:val="646464"/>
          <w:sz w:val="24"/>
          <w:szCs w:val="24"/>
        </w:rPr>
        <w:t>чат-боты</w:t>
      </w:r>
      <w:proofErr w:type="spellEnd"/>
      <w:proofErr w:type="gramEnd"/>
      <w:r w:rsidRPr="00306657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, сайты, социальные сети и </w:t>
      </w:r>
      <w:proofErr w:type="spellStart"/>
      <w:r w:rsidRPr="00306657">
        <w:rPr>
          <w:rFonts w:ascii="Times New Roman" w:eastAsia="Times New Roman" w:hAnsi="Times New Roman" w:cs="Times New Roman"/>
          <w:color w:val="646464"/>
          <w:sz w:val="24"/>
          <w:szCs w:val="24"/>
        </w:rPr>
        <w:t>аутрич</w:t>
      </w:r>
      <w:proofErr w:type="spellEnd"/>
      <w:r w:rsidRPr="00306657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 работу.</w:t>
      </w:r>
    </w:p>
    <w:p w:rsidR="00B25227" w:rsidRPr="00306657" w:rsidRDefault="00B25227" w:rsidP="0026093A">
      <w:pPr>
        <w:shd w:val="clear" w:color="auto" w:fill="FFFFFF"/>
        <w:spacing w:after="136"/>
        <w:jc w:val="both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306657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С прошлого года в стране упрощена регистрация для желающих </w:t>
      </w:r>
      <w:proofErr w:type="gramStart"/>
      <w:r w:rsidRPr="00306657">
        <w:rPr>
          <w:rFonts w:ascii="Times New Roman" w:eastAsia="Times New Roman" w:hAnsi="Times New Roman" w:cs="Times New Roman"/>
          <w:color w:val="646464"/>
          <w:sz w:val="24"/>
          <w:szCs w:val="24"/>
        </w:rPr>
        <w:t>принимать</w:t>
      </w:r>
      <w:proofErr w:type="gramEnd"/>
      <w:r w:rsidRPr="00306657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 ДКП: требуется только отрицательный результат теста на ВИЧ и скрининг симптомов ВИЧ. Это существенный плюс для повышения мотивации тех, кто еще не принял решение о приеме </w:t>
      </w:r>
      <w:proofErr w:type="spellStart"/>
      <w:r w:rsidRPr="00306657">
        <w:rPr>
          <w:rFonts w:ascii="Times New Roman" w:eastAsia="Times New Roman" w:hAnsi="Times New Roman" w:cs="Times New Roman"/>
          <w:color w:val="646464"/>
          <w:sz w:val="24"/>
          <w:szCs w:val="24"/>
        </w:rPr>
        <w:t>PrEP</w:t>
      </w:r>
      <w:proofErr w:type="spellEnd"/>
      <w:r w:rsidRPr="00306657">
        <w:rPr>
          <w:rFonts w:ascii="Times New Roman" w:eastAsia="Times New Roman" w:hAnsi="Times New Roman" w:cs="Times New Roman"/>
          <w:color w:val="646464"/>
          <w:sz w:val="24"/>
          <w:szCs w:val="24"/>
        </w:rPr>
        <w:t>.</w:t>
      </w:r>
    </w:p>
    <w:p w:rsidR="00B25227" w:rsidRPr="00306657" w:rsidRDefault="00B25227" w:rsidP="0026093A">
      <w:pPr>
        <w:shd w:val="clear" w:color="auto" w:fill="FFFFFF"/>
        <w:spacing w:after="136"/>
        <w:jc w:val="both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306657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Следующий шаг популяризации ДКП заключается в повышении эффективного партнерства медиков с сообществом. Это расширение и диверсификация моделей на уровне сообщества, включая медицинское лицензирование услуги для НПО, разработку информационных материалов. </w:t>
      </w:r>
      <w:proofErr w:type="gramStart"/>
      <w:r w:rsidRPr="00306657">
        <w:rPr>
          <w:rFonts w:ascii="Times New Roman" w:eastAsia="Times New Roman" w:hAnsi="Times New Roman" w:cs="Times New Roman"/>
          <w:color w:val="646464"/>
          <w:sz w:val="24"/>
          <w:szCs w:val="24"/>
        </w:rPr>
        <w:t>Амбициозная</w:t>
      </w:r>
      <w:proofErr w:type="gramEnd"/>
      <w:r w:rsidRPr="00306657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 цель – к 2027 году обеспечить услугой более 22 тысяч человек.</w:t>
      </w:r>
    </w:p>
    <w:p w:rsidR="00306657" w:rsidRPr="00306657" w:rsidRDefault="00A23FEC" w:rsidP="0026093A">
      <w:pPr>
        <w:pStyle w:val="selectionshareable"/>
        <w:shd w:val="clear" w:color="auto" w:fill="FFFFFF"/>
        <w:spacing w:before="0" w:beforeAutospacing="0" w:after="360" w:afterAutospacing="0" w:line="276" w:lineRule="auto"/>
        <w:rPr>
          <w:color w:val="333333"/>
        </w:rPr>
      </w:pPr>
      <w:r w:rsidRPr="00306657">
        <w:rPr>
          <w:color w:val="646464"/>
        </w:rPr>
        <w:t xml:space="preserve">Выбор ДКП – право, которым может воспользоваться каждый, у кого есть риск инфицирования. </w:t>
      </w:r>
      <w:r w:rsidR="00936AE1" w:rsidRPr="00306657">
        <w:rPr>
          <w:color w:val="333333"/>
        </w:rPr>
        <w:t>А успехи в противодействии ВИЧ тесно связаны с прогрессом в области защиты прав человека и укреплении системы здравоохранения.</w:t>
      </w:r>
      <w:r w:rsidR="00306657" w:rsidRPr="00306657">
        <w:rPr>
          <w:color w:val="333333"/>
        </w:rPr>
        <w:t xml:space="preserve"> </w:t>
      </w:r>
    </w:p>
    <w:p w:rsidR="00936AE1" w:rsidRPr="00306657" w:rsidRDefault="00936AE1" w:rsidP="0026093A">
      <w:pPr>
        <w:pStyle w:val="selectionshareable"/>
        <w:shd w:val="clear" w:color="auto" w:fill="FFFFFF"/>
        <w:spacing w:before="0" w:beforeAutospacing="0" w:after="360" w:afterAutospacing="0" w:line="276" w:lineRule="auto"/>
        <w:rPr>
          <w:b/>
          <w:color w:val="333333"/>
          <w:shd w:val="clear" w:color="auto" w:fill="FFFFFF"/>
        </w:rPr>
      </w:pPr>
      <w:r w:rsidRPr="00306657">
        <w:rPr>
          <w:color w:val="333333"/>
        </w:rPr>
        <w:lastRenderedPageBreak/>
        <w:t xml:space="preserve">С 20 ноября по 1 декабря (Всемирный день борьбы со </w:t>
      </w:r>
      <w:proofErr w:type="spellStart"/>
      <w:r w:rsidRPr="00306657">
        <w:rPr>
          <w:color w:val="333333"/>
        </w:rPr>
        <w:t>СПИДом</w:t>
      </w:r>
      <w:proofErr w:type="spellEnd"/>
      <w:r w:rsidRPr="00306657">
        <w:rPr>
          <w:color w:val="333333"/>
        </w:rPr>
        <w:t>) в стране пройдет кампания под девизом ЮНЭЙДС «</w:t>
      </w:r>
      <w:r w:rsidRPr="00306657">
        <w:rPr>
          <w:rStyle w:val="a8"/>
          <w:color w:val="333333"/>
          <w:spacing w:val="13"/>
        </w:rPr>
        <w:t xml:space="preserve">Выбирайте правильный путь – путь прав человека». </w:t>
      </w:r>
      <w:r w:rsidRPr="00306657">
        <w:rPr>
          <w:color w:val="333333"/>
          <w:shd w:val="clear" w:color="auto" w:fill="FFFFFF"/>
        </w:rPr>
        <w:t xml:space="preserve">Соблюдение прав каждого человека является основой эффективного ответа на ВИЧ. Этот Всемирный день борьбы со </w:t>
      </w:r>
      <w:proofErr w:type="spellStart"/>
      <w:r w:rsidRPr="00306657">
        <w:rPr>
          <w:color w:val="333333"/>
          <w:shd w:val="clear" w:color="auto" w:fill="FFFFFF"/>
        </w:rPr>
        <w:t>СПИДом</w:t>
      </w:r>
      <w:proofErr w:type="spellEnd"/>
      <w:r w:rsidRPr="00306657">
        <w:rPr>
          <w:color w:val="333333"/>
          <w:shd w:val="clear" w:color="auto" w:fill="FFFFFF"/>
        </w:rPr>
        <w:t xml:space="preserve"> – призыв к действиям по защите здоровья каждого через защиту прав каждого.</w:t>
      </w:r>
    </w:p>
    <w:p w:rsidR="00C97DDC" w:rsidRPr="00306657" w:rsidRDefault="00F00F0F" w:rsidP="002609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Казахстане</w:t>
      </w:r>
      <w:r w:rsidR="00C97DDC" w:rsidRPr="00306657">
        <w:rPr>
          <w:rFonts w:ascii="Times New Roman" w:hAnsi="Times New Roman" w:cs="Times New Roman"/>
          <w:sz w:val="24"/>
          <w:szCs w:val="24"/>
        </w:rPr>
        <w:t xml:space="preserve"> постоянно совершенствуют национальное законодательство по профилактике, диагностике и лечению ВИЧ-инфекции. Люди, живущие с ВИЧ,  могут усыновлять детей. </w:t>
      </w:r>
      <w:proofErr w:type="spellStart"/>
      <w:r w:rsidR="00C97DDC" w:rsidRPr="00306657">
        <w:rPr>
          <w:rFonts w:ascii="Times New Roman" w:hAnsi="Times New Roman" w:cs="Times New Roman"/>
          <w:sz w:val="24"/>
          <w:szCs w:val="24"/>
        </w:rPr>
        <w:t>Антиретровирусная</w:t>
      </w:r>
      <w:proofErr w:type="spellEnd"/>
      <w:r w:rsidR="00C97DDC" w:rsidRPr="00306657">
        <w:rPr>
          <w:rFonts w:ascii="Times New Roman" w:hAnsi="Times New Roman" w:cs="Times New Roman"/>
          <w:sz w:val="24"/>
          <w:szCs w:val="24"/>
        </w:rPr>
        <w:t xml:space="preserve"> т</w:t>
      </w:r>
      <w:r w:rsidR="00F343C5" w:rsidRPr="00306657">
        <w:rPr>
          <w:rFonts w:ascii="Times New Roman" w:hAnsi="Times New Roman" w:cs="Times New Roman"/>
          <w:sz w:val="24"/>
          <w:szCs w:val="24"/>
        </w:rPr>
        <w:t>ерапия предоставляется за счет государства</w:t>
      </w:r>
      <w:r w:rsidR="00C97DDC" w:rsidRPr="00306657">
        <w:rPr>
          <w:rFonts w:ascii="Times New Roman" w:hAnsi="Times New Roman" w:cs="Times New Roman"/>
          <w:sz w:val="24"/>
          <w:szCs w:val="24"/>
        </w:rPr>
        <w:t>.</w:t>
      </w:r>
      <w:r w:rsidR="00F343C5" w:rsidRPr="00306657">
        <w:rPr>
          <w:rFonts w:ascii="Times New Roman" w:hAnsi="Times New Roman" w:cs="Times New Roman"/>
          <w:sz w:val="24"/>
          <w:szCs w:val="24"/>
        </w:rPr>
        <w:t xml:space="preserve"> Тест на ВИЧ можно сдать в поликлинике по месту прикрепления или в региональном Центре по профилактике ВИЧ конфиденциально, бесплатно и при желании анонимно.</w:t>
      </w:r>
    </w:p>
    <w:p w:rsidR="00F343C5" w:rsidRPr="00306657" w:rsidRDefault="00F343C5" w:rsidP="0026093A">
      <w:pPr>
        <w:rPr>
          <w:rFonts w:ascii="Times New Roman" w:hAnsi="Times New Roman" w:cs="Times New Roman"/>
          <w:sz w:val="24"/>
          <w:szCs w:val="24"/>
        </w:rPr>
      </w:pPr>
      <w:r w:rsidRPr="00306657">
        <w:rPr>
          <w:rFonts w:ascii="Times New Roman" w:hAnsi="Times New Roman" w:cs="Times New Roman"/>
          <w:sz w:val="24"/>
          <w:szCs w:val="24"/>
        </w:rPr>
        <w:t xml:space="preserve">В дни проведения кампании к 1 декабря </w:t>
      </w:r>
      <w:r w:rsidR="00306657" w:rsidRPr="00306657">
        <w:rPr>
          <w:rFonts w:ascii="Times New Roman" w:hAnsi="Times New Roman" w:cs="Times New Roman"/>
          <w:sz w:val="24"/>
          <w:szCs w:val="24"/>
        </w:rPr>
        <w:t>во всех регионах страны состоят</w:t>
      </w:r>
      <w:r w:rsidRPr="00306657">
        <w:rPr>
          <w:rFonts w:ascii="Times New Roman" w:hAnsi="Times New Roman" w:cs="Times New Roman"/>
          <w:sz w:val="24"/>
          <w:szCs w:val="24"/>
        </w:rPr>
        <w:t xml:space="preserve">ся акции, круглые столы, </w:t>
      </w:r>
      <w:proofErr w:type="spellStart"/>
      <w:r w:rsidRPr="00306657">
        <w:rPr>
          <w:rFonts w:ascii="Times New Roman" w:hAnsi="Times New Roman" w:cs="Times New Roman"/>
          <w:sz w:val="24"/>
          <w:szCs w:val="24"/>
        </w:rPr>
        <w:t>флешмобы</w:t>
      </w:r>
      <w:proofErr w:type="spellEnd"/>
      <w:r w:rsidRPr="00306657">
        <w:rPr>
          <w:rFonts w:ascii="Times New Roman" w:hAnsi="Times New Roman" w:cs="Times New Roman"/>
          <w:sz w:val="24"/>
          <w:szCs w:val="24"/>
        </w:rPr>
        <w:t xml:space="preserve"> и другие мероприятия по популяризации знаний о профилактике ВИЧ, недопущению стигмы и дискриминации к людям, затронутым ВИЧ. В региональных Центрах по профилактике ВИЧ пройдут Дни открытых дверей для населения. Каждый желающий сможет получить консультации специалистов и пройти обследование на ВИЧ.</w:t>
      </w:r>
    </w:p>
    <w:p w:rsidR="00F343C5" w:rsidRDefault="00F343C5" w:rsidP="0026093A">
      <w:pPr>
        <w:rPr>
          <w:rFonts w:ascii="Times New Roman" w:hAnsi="Times New Roman" w:cs="Times New Roman"/>
          <w:sz w:val="24"/>
          <w:szCs w:val="24"/>
        </w:rPr>
      </w:pPr>
      <w:r w:rsidRPr="00306657">
        <w:rPr>
          <w:rFonts w:ascii="Times New Roman" w:hAnsi="Times New Roman" w:cs="Times New Roman"/>
          <w:sz w:val="24"/>
          <w:szCs w:val="24"/>
        </w:rPr>
        <w:t xml:space="preserve">26  ноября в </w:t>
      </w:r>
      <w:proofErr w:type="spellStart"/>
      <w:r w:rsidRPr="00306657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306657">
        <w:rPr>
          <w:rFonts w:ascii="Times New Roman" w:hAnsi="Times New Roman" w:cs="Times New Roman"/>
          <w:sz w:val="24"/>
          <w:szCs w:val="24"/>
        </w:rPr>
        <w:t xml:space="preserve"> состоится международная научно-практическая конференция «Инновационные меры по профилактике и лечению ВИЧ: политика, исследования, практика». Это событие</w:t>
      </w:r>
      <w:r w:rsidR="00306657" w:rsidRPr="00306657">
        <w:rPr>
          <w:rFonts w:ascii="Times New Roman" w:hAnsi="Times New Roman" w:cs="Times New Roman"/>
          <w:sz w:val="24"/>
          <w:szCs w:val="24"/>
        </w:rPr>
        <w:t xml:space="preserve"> с участием известных мировых и отечественных экспертов</w:t>
      </w:r>
      <w:r w:rsidRPr="00306657">
        <w:rPr>
          <w:rFonts w:ascii="Times New Roman" w:hAnsi="Times New Roman" w:cs="Times New Roman"/>
          <w:sz w:val="24"/>
          <w:szCs w:val="24"/>
        </w:rPr>
        <w:t xml:space="preserve">  станет важным шагом по укреплению санитарно-эпидемиологического контроля и совершенствованию современных подходов к профилактике ВИЧ, сопутствующих, а также дерматовенеро</w:t>
      </w:r>
      <w:r w:rsidR="00660F86">
        <w:rPr>
          <w:rFonts w:ascii="Times New Roman" w:hAnsi="Times New Roman" w:cs="Times New Roman"/>
          <w:sz w:val="24"/>
          <w:szCs w:val="24"/>
        </w:rPr>
        <w:t>ло</w:t>
      </w:r>
      <w:r w:rsidRPr="00306657">
        <w:rPr>
          <w:rFonts w:ascii="Times New Roman" w:hAnsi="Times New Roman" w:cs="Times New Roman"/>
          <w:sz w:val="24"/>
          <w:szCs w:val="24"/>
        </w:rPr>
        <w:t>гических заболеваний.</w:t>
      </w:r>
    </w:p>
    <w:p w:rsidR="00F00F0F" w:rsidRDefault="00F00F0F" w:rsidP="0026093A">
      <w:pPr>
        <w:rPr>
          <w:rFonts w:ascii="Times New Roman" w:hAnsi="Times New Roman" w:cs="Times New Roman"/>
          <w:sz w:val="24"/>
          <w:szCs w:val="24"/>
        </w:rPr>
      </w:pPr>
    </w:p>
    <w:p w:rsidR="00F00F0F" w:rsidRDefault="00F00F0F" w:rsidP="002609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Пресс-служба КНЦДИЗ</w:t>
      </w:r>
    </w:p>
    <w:p w:rsidR="00F00F0F" w:rsidRPr="00306657" w:rsidRDefault="00F00F0F" w:rsidP="002609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Контакт: Марина Максимова +77772254601</w:t>
      </w:r>
    </w:p>
    <w:p w:rsidR="00936AE1" w:rsidRPr="00306657" w:rsidRDefault="00936AE1" w:rsidP="00936AE1">
      <w:pPr>
        <w:pStyle w:val="selectionshareable"/>
        <w:shd w:val="clear" w:color="auto" w:fill="FFFFFF"/>
        <w:spacing w:before="0" w:beforeAutospacing="0" w:after="360" w:afterAutospacing="0"/>
        <w:rPr>
          <w:color w:val="333333"/>
        </w:rPr>
      </w:pPr>
    </w:p>
    <w:p w:rsidR="00936AE1" w:rsidRPr="00306657" w:rsidRDefault="00936AE1" w:rsidP="00936AE1">
      <w:pPr>
        <w:pStyle w:val="selectionshareable"/>
        <w:shd w:val="clear" w:color="auto" w:fill="FFFFFF"/>
        <w:spacing w:before="0" w:beforeAutospacing="0" w:after="360" w:afterAutospacing="0"/>
        <w:rPr>
          <w:color w:val="333333"/>
        </w:rPr>
      </w:pPr>
    </w:p>
    <w:p w:rsidR="00A23FEC" w:rsidRPr="00306657" w:rsidRDefault="00A23FEC" w:rsidP="00B25227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646464"/>
          <w:sz w:val="24"/>
          <w:szCs w:val="24"/>
        </w:rPr>
      </w:pPr>
    </w:p>
    <w:p w:rsidR="00B25227" w:rsidRPr="00306657" w:rsidRDefault="00B25227" w:rsidP="00474D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74D1B" w:rsidRPr="00306657" w:rsidRDefault="00474D1B" w:rsidP="00474D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D1B" w:rsidRPr="00306657" w:rsidRDefault="00474D1B" w:rsidP="00474D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D1B" w:rsidRPr="00306657" w:rsidRDefault="00474D1B" w:rsidP="00474D1B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74D1B" w:rsidRPr="00306657" w:rsidRDefault="00474D1B" w:rsidP="00474D1B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80ADD" w:rsidRPr="00474D1B" w:rsidRDefault="00180ADD">
      <w:pPr>
        <w:rPr>
          <w:lang w:val="kk-KZ"/>
        </w:rPr>
      </w:pPr>
    </w:p>
    <w:sectPr w:rsidR="00180ADD" w:rsidRPr="00474D1B" w:rsidSect="001C1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474D1B"/>
    <w:rsid w:val="000049BA"/>
    <w:rsid w:val="00122F6F"/>
    <w:rsid w:val="00180ADD"/>
    <w:rsid w:val="0026093A"/>
    <w:rsid w:val="00306657"/>
    <w:rsid w:val="00474D1B"/>
    <w:rsid w:val="004B6014"/>
    <w:rsid w:val="00660F86"/>
    <w:rsid w:val="00936AE1"/>
    <w:rsid w:val="00A23FEC"/>
    <w:rsid w:val="00B25227"/>
    <w:rsid w:val="00BF5923"/>
    <w:rsid w:val="00C941B6"/>
    <w:rsid w:val="00C97DDC"/>
    <w:rsid w:val="00DF3288"/>
    <w:rsid w:val="00ED55AE"/>
    <w:rsid w:val="00F00F0F"/>
    <w:rsid w:val="00F34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923"/>
  </w:style>
  <w:style w:type="paragraph" w:styleId="1">
    <w:name w:val="heading 1"/>
    <w:basedOn w:val="a"/>
    <w:link w:val="10"/>
    <w:uiPriority w:val="9"/>
    <w:qFormat/>
    <w:rsid w:val="00B252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A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4D1B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474D1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74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4D1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B25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gnewsdate">
    <w:name w:val="ig_news_date"/>
    <w:basedOn w:val="a0"/>
    <w:rsid w:val="00B25227"/>
  </w:style>
  <w:style w:type="character" w:styleId="a8">
    <w:name w:val="Strong"/>
    <w:basedOn w:val="a0"/>
    <w:uiPriority w:val="22"/>
    <w:qFormat/>
    <w:rsid w:val="00B2522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252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electionshareable">
    <w:name w:val="selectionshareable"/>
    <w:basedOn w:val="a"/>
    <w:rsid w:val="00936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36A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7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12</cp:revision>
  <dcterms:created xsi:type="dcterms:W3CDTF">2024-01-16T08:03:00Z</dcterms:created>
  <dcterms:modified xsi:type="dcterms:W3CDTF">2024-11-10T09:11:00Z</dcterms:modified>
</cp:coreProperties>
</file>