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DF" w:rsidRDefault="00B60F0F" w:rsidP="00EB6B53">
      <w:pPr>
        <w:spacing w:line="240" w:lineRule="auto"/>
      </w:pPr>
      <w:r w:rsidRPr="00330240">
        <w:rPr>
          <w:noProof/>
        </w:rPr>
        <w:drawing>
          <wp:inline distT="0" distB="0" distL="0" distR="0">
            <wp:extent cx="557027" cy="532874"/>
            <wp:effectExtent l="19050" t="0" r="0" b="0"/>
            <wp:docPr id="1" name="Рисунок 1" descr="C:\Users\Sony\Desktop\рц спид 2019\65054391_890924734608842_4654655980812894208_n.jpg"/>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557027" cy="532874"/>
                    </a:xfrm>
                    <a:prstGeom prst="rect">
                      <a:avLst/>
                    </a:prstGeom>
                    <a:noFill/>
                    <a:ln w="9525">
                      <a:noFill/>
                      <a:miter lim="800000"/>
                      <a:headEnd/>
                      <a:tailEnd/>
                    </a:ln>
                  </pic:spPr>
                </pic:pic>
              </a:graphicData>
            </a:graphic>
          </wp:inline>
        </w:drawing>
      </w:r>
      <w:r w:rsidRPr="00330240">
        <w:rPr>
          <w:rFonts w:ascii="Times New Roman" w:hAnsi="Times New Roman" w:cs="Times New Roman"/>
          <w:sz w:val="24"/>
          <w:szCs w:val="24"/>
        </w:rPr>
        <w:t xml:space="preserve">                 </w:t>
      </w:r>
      <w:r w:rsidR="00C414F2">
        <w:rPr>
          <w:rFonts w:ascii="Times New Roman" w:hAnsi="Times New Roman" w:cs="Times New Roman"/>
          <w:sz w:val="24"/>
          <w:szCs w:val="24"/>
        </w:rPr>
        <w:t xml:space="preserve">                  </w:t>
      </w:r>
      <w:r w:rsidRPr="00330240">
        <w:rPr>
          <w:rFonts w:ascii="Times New Roman" w:hAnsi="Times New Roman" w:cs="Times New Roman"/>
          <w:sz w:val="24"/>
          <w:szCs w:val="24"/>
        </w:rPr>
        <w:t xml:space="preserve">          </w:t>
      </w:r>
    </w:p>
    <w:p w:rsidR="004125DF" w:rsidRPr="00EB6B53" w:rsidRDefault="004125DF" w:rsidP="004125DF">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Баспасөз </w:t>
      </w:r>
      <w:r w:rsidRPr="00EB6B53">
        <w:rPr>
          <w:rFonts w:ascii="Times New Roman" w:hAnsi="Times New Roman" w:cs="Times New Roman"/>
          <w:sz w:val="24"/>
          <w:szCs w:val="24"/>
          <w:lang w:val="kk-KZ"/>
        </w:rPr>
        <w:t>релиз</w:t>
      </w:r>
      <w:r>
        <w:rPr>
          <w:rFonts w:ascii="Times New Roman" w:hAnsi="Times New Roman" w:cs="Times New Roman"/>
          <w:sz w:val="24"/>
          <w:szCs w:val="24"/>
          <w:lang w:val="kk-KZ"/>
        </w:rPr>
        <w:t>і</w:t>
      </w:r>
      <w:r w:rsidRPr="00EB6B53">
        <w:rPr>
          <w:rFonts w:ascii="Times New Roman" w:hAnsi="Times New Roman" w:cs="Times New Roman"/>
          <w:sz w:val="24"/>
          <w:szCs w:val="24"/>
          <w:lang w:val="kk-KZ"/>
        </w:rPr>
        <w:t xml:space="preserve">        26.01.23</w:t>
      </w:r>
    </w:p>
    <w:p w:rsidR="004125DF" w:rsidRDefault="004125DF" w:rsidP="004125DF">
      <w:pPr>
        <w:spacing w:line="240" w:lineRule="auto"/>
        <w:jc w:val="center"/>
        <w:rPr>
          <w:rFonts w:ascii="Times New Roman" w:hAnsi="Times New Roman" w:cs="Times New Roman"/>
          <w:sz w:val="24"/>
          <w:szCs w:val="24"/>
          <w:lang w:val="kk-KZ"/>
        </w:rPr>
      </w:pPr>
      <w:r w:rsidRPr="00EB6B53">
        <w:rPr>
          <w:rFonts w:ascii="Times New Roman" w:hAnsi="Times New Roman" w:cs="Times New Roman"/>
          <w:sz w:val="24"/>
          <w:szCs w:val="24"/>
          <w:lang w:val="kk-KZ"/>
        </w:rPr>
        <w:t>Қазақстанда бес жыл</w:t>
      </w:r>
      <w:r w:rsidR="00EB6B53">
        <w:rPr>
          <w:rFonts w:ascii="Times New Roman" w:hAnsi="Times New Roman" w:cs="Times New Roman"/>
          <w:sz w:val="24"/>
          <w:szCs w:val="24"/>
          <w:lang w:val="kk-KZ"/>
        </w:rPr>
        <w:t xml:space="preserve"> </w:t>
      </w:r>
      <w:r w:rsidRPr="00EB6B53">
        <w:rPr>
          <w:rFonts w:ascii="Times New Roman" w:hAnsi="Times New Roman" w:cs="Times New Roman"/>
          <w:sz w:val="24"/>
          <w:szCs w:val="24"/>
          <w:lang w:val="kk-KZ"/>
        </w:rPr>
        <w:t>бойына</w:t>
      </w:r>
      <w:r w:rsidR="00EB6B53">
        <w:rPr>
          <w:rFonts w:ascii="Times New Roman" w:hAnsi="Times New Roman" w:cs="Times New Roman"/>
          <w:sz w:val="24"/>
          <w:szCs w:val="24"/>
          <w:lang w:val="kk-KZ"/>
        </w:rPr>
        <w:t xml:space="preserve"> </w:t>
      </w:r>
      <w:r w:rsidRPr="00EB6B53">
        <w:rPr>
          <w:rFonts w:ascii="Times New Roman" w:hAnsi="Times New Roman" w:cs="Times New Roman"/>
          <w:sz w:val="24"/>
          <w:szCs w:val="24"/>
          <w:lang w:val="kk-KZ"/>
        </w:rPr>
        <w:t>алапес</w:t>
      </w:r>
      <w:r w:rsidR="00EB6B53">
        <w:rPr>
          <w:rFonts w:ascii="Times New Roman" w:hAnsi="Times New Roman" w:cs="Times New Roman"/>
          <w:sz w:val="24"/>
          <w:szCs w:val="24"/>
          <w:lang w:val="kk-KZ"/>
        </w:rPr>
        <w:t xml:space="preserve"> </w:t>
      </w:r>
      <w:r w:rsidRPr="00EB6B53">
        <w:rPr>
          <w:rFonts w:ascii="Times New Roman" w:hAnsi="Times New Roman" w:cs="Times New Roman"/>
          <w:sz w:val="24"/>
          <w:szCs w:val="24"/>
          <w:lang w:val="kk-KZ"/>
        </w:rPr>
        <w:t>ауруыны</w:t>
      </w:r>
      <w:bookmarkStart w:id="0" w:name="_GoBack"/>
      <w:bookmarkEnd w:id="0"/>
      <w:r w:rsidRPr="00EB6B53">
        <w:rPr>
          <w:rFonts w:ascii="Times New Roman" w:hAnsi="Times New Roman" w:cs="Times New Roman"/>
          <w:sz w:val="24"/>
          <w:szCs w:val="24"/>
          <w:lang w:val="kk-KZ"/>
        </w:rPr>
        <w:t>ң</w:t>
      </w:r>
      <w:r w:rsidR="00EB6B53">
        <w:rPr>
          <w:rFonts w:ascii="Times New Roman" w:hAnsi="Times New Roman" w:cs="Times New Roman"/>
          <w:sz w:val="24"/>
          <w:szCs w:val="24"/>
          <w:lang w:val="kk-KZ"/>
        </w:rPr>
        <w:t xml:space="preserve"> </w:t>
      </w:r>
      <w:r w:rsidRPr="00EB6B53">
        <w:rPr>
          <w:rFonts w:ascii="Times New Roman" w:hAnsi="Times New Roman" w:cs="Times New Roman"/>
          <w:sz w:val="24"/>
          <w:szCs w:val="24"/>
          <w:lang w:val="kk-KZ"/>
        </w:rPr>
        <w:t>жаңа</w:t>
      </w:r>
      <w:r w:rsidR="00EB6B53">
        <w:rPr>
          <w:rFonts w:ascii="Times New Roman" w:hAnsi="Times New Roman" w:cs="Times New Roman"/>
          <w:sz w:val="24"/>
          <w:szCs w:val="24"/>
          <w:lang w:val="kk-KZ"/>
        </w:rPr>
        <w:t xml:space="preserve"> </w:t>
      </w:r>
      <w:r w:rsidRPr="00EB6B53">
        <w:rPr>
          <w:rFonts w:ascii="Times New Roman" w:hAnsi="Times New Roman" w:cs="Times New Roman"/>
          <w:sz w:val="24"/>
          <w:szCs w:val="24"/>
          <w:lang w:val="kk-KZ"/>
        </w:rPr>
        <w:t>жағдайлары</w:t>
      </w:r>
      <w:r w:rsidR="00EB6B53">
        <w:rPr>
          <w:rFonts w:ascii="Times New Roman" w:hAnsi="Times New Roman" w:cs="Times New Roman"/>
          <w:sz w:val="24"/>
          <w:szCs w:val="24"/>
          <w:lang w:val="kk-KZ"/>
        </w:rPr>
        <w:t xml:space="preserve"> </w:t>
      </w:r>
      <w:r w:rsidRPr="00EB6B53">
        <w:rPr>
          <w:rFonts w:ascii="Times New Roman" w:hAnsi="Times New Roman" w:cs="Times New Roman"/>
          <w:sz w:val="24"/>
          <w:szCs w:val="24"/>
          <w:lang w:val="kk-KZ"/>
        </w:rPr>
        <w:t>тіркелмеген</w:t>
      </w:r>
    </w:p>
    <w:p w:rsidR="004125DF" w:rsidRPr="000816E4" w:rsidRDefault="004125DF" w:rsidP="004125DF">
      <w:pPr>
        <w:spacing w:line="240" w:lineRule="auto"/>
        <w:rPr>
          <w:rFonts w:ascii="Times New Roman" w:hAnsi="Times New Roman" w:cs="Times New Roman"/>
          <w:sz w:val="24"/>
          <w:szCs w:val="24"/>
          <w:lang w:val="kk-KZ"/>
        </w:rPr>
      </w:pPr>
    </w:p>
    <w:p w:rsidR="004125DF" w:rsidRPr="000E1C96" w:rsidRDefault="004125DF" w:rsidP="004125DF">
      <w:pPr>
        <w:spacing w:line="240" w:lineRule="auto"/>
        <w:rPr>
          <w:rFonts w:ascii="Times New Roman" w:hAnsi="Times New Roman" w:cs="Times New Roman"/>
          <w:b/>
          <w:sz w:val="24"/>
          <w:szCs w:val="24"/>
          <w:lang w:val="kk-KZ"/>
        </w:rPr>
      </w:pPr>
      <w:r w:rsidRPr="000E1C96">
        <w:rPr>
          <w:rFonts w:ascii="Times New Roman" w:hAnsi="Times New Roman" w:cs="Times New Roman"/>
          <w:b/>
          <w:sz w:val="24"/>
          <w:szCs w:val="24"/>
          <w:lang w:val="kk-KZ"/>
        </w:rPr>
        <w:t>29 қаңтар-Дүниежүзілік алапеспен ауыратын науқастарға көмек күні. Бүгінде елде алапес ауруының төмендеу</w:t>
      </w:r>
      <w:r>
        <w:rPr>
          <w:rFonts w:ascii="Times New Roman" w:hAnsi="Times New Roman" w:cs="Times New Roman"/>
          <w:b/>
          <w:sz w:val="24"/>
          <w:szCs w:val="24"/>
          <w:lang w:val="kk-KZ"/>
        </w:rPr>
        <w:t xml:space="preserve"> үрдісі</w:t>
      </w:r>
      <w:r w:rsidRPr="000E1C96">
        <w:rPr>
          <w:rFonts w:ascii="Times New Roman" w:hAnsi="Times New Roman" w:cs="Times New Roman"/>
          <w:b/>
          <w:sz w:val="24"/>
          <w:szCs w:val="24"/>
          <w:lang w:val="kk-KZ"/>
        </w:rPr>
        <w:t xml:space="preserve"> байқалады (</w:t>
      </w:r>
      <w:r>
        <w:rPr>
          <w:rFonts w:ascii="Times New Roman" w:hAnsi="Times New Roman" w:cs="Times New Roman"/>
          <w:b/>
          <w:sz w:val="24"/>
          <w:szCs w:val="24"/>
          <w:lang w:val="kk-KZ"/>
        </w:rPr>
        <w:t>Х</w:t>
      </w:r>
      <w:r w:rsidRPr="000E1C96">
        <w:rPr>
          <w:rFonts w:ascii="Times New Roman" w:hAnsi="Times New Roman" w:cs="Times New Roman"/>
          <w:b/>
          <w:sz w:val="24"/>
          <w:szCs w:val="24"/>
          <w:lang w:val="kk-KZ"/>
        </w:rPr>
        <w:t>ансен ауруы). Науқастардың арасында балалар мен жасөспірімдер жоқ. Алапес</w:t>
      </w:r>
      <w:r>
        <w:rPr>
          <w:rFonts w:ascii="Times New Roman" w:hAnsi="Times New Roman" w:cs="Times New Roman"/>
          <w:b/>
          <w:sz w:val="24"/>
          <w:szCs w:val="24"/>
          <w:lang w:val="kk-KZ"/>
        </w:rPr>
        <w:t>пен</w:t>
      </w:r>
      <w:r w:rsidRPr="000E1C96">
        <w:rPr>
          <w:rFonts w:ascii="Times New Roman" w:hAnsi="Times New Roman" w:cs="Times New Roman"/>
          <w:b/>
          <w:sz w:val="24"/>
          <w:szCs w:val="24"/>
          <w:lang w:val="kk-KZ"/>
        </w:rPr>
        <w:t xml:space="preserve"> тек егде жастағы тұрғындар ауырады, бұл осы инфекцияның жойылып бара жатқан ошақтарына тән.</w:t>
      </w:r>
    </w:p>
    <w:p w:rsidR="004125DF" w:rsidRPr="00D57E55" w:rsidRDefault="004125DF" w:rsidP="004125DF">
      <w:pPr>
        <w:spacing w:line="240" w:lineRule="auto"/>
        <w:jc w:val="both"/>
        <w:rPr>
          <w:rFonts w:ascii="Times New Roman" w:hAnsi="Times New Roman"/>
          <w:sz w:val="24"/>
          <w:szCs w:val="24"/>
          <w:lang w:val="kk-KZ"/>
        </w:rPr>
      </w:pPr>
      <w:r w:rsidRPr="00D57E55">
        <w:rPr>
          <w:rFonts w:ascii="Times New Roman" w:hAnsi="Times New Roman"/>
          <w:sz w:val="24"/>
          <w:szCs w:val="24"/>
          <w:lang w:val="kk-KZ"/>
        </w:rPr>
        <w:t>Бүгінде Қазақстанда алапеспен ауыратын 265 науқас тұрады.  Есепте тұрғандардың орташа жасы – 68 жас, ең кішісі – 40 жас, ең үлкені-90 жастан асқан.</w:t>
      </w:r>
    </w:p>
    <w:p w:rsidR="004125DF" w:rsidRPr="00D57E55" w:rsidRDefault="004125DF" w:rsidP="004125DF">
      <w:pPr>
        <w:pStyle w:val="a5"/>
        <w:jc w:val="both"/>
        <w:rPr>
          <w:rFonts w:ascii="Times New Roman" w:hAnsi="Times New Roman"/>
          <w:sz w:val="24"/>
          <w:szCs w:val="24"/>
          <w:shd w:val="clear" w:color="auto" w:fill="FFFFFF"/>
          <w:lang w:val="kk-KZ"/>
        </w:rPr>
      </w:pPr>
      <w:r w:rsidRPr="00D57E55">
        <w:rPr>
          <w:rFonts w:ascii="Times New Roman" w:hAnsi="Times New Roman"/>
          <w:sz w:val="24"/>
          <w:szCs w:val="24"/>
          <w:shd w:val="clear" w:color="auto" w:fill="FFFFFF"/>
          <w:lang w:val="kk-KZ"/>
        </w:rPr>
        <w:t>- Аурудың алдын алу мәселелеріне маңызды рөл беріледі. Алайда, алапестің ерте клиникаға дейінгі профилактикасының проблемалары, өкінішке орай, әлі зерттелуде. Бұл ретте басым міндет қайталама алдын алу, алапестің салдарын (асқынуларын) емдеу, аурудың қайталануының алдын алу болып қала береді</w:t>
      </w:r>
      <w:r>
        <w:rPr>
          <w:rFonts w:ascii="Times New Roman" w:hAnsi="Times New Roman"/>
          <w:sz w:val="24"/>
          <w:szCs w:val="24"/>
          <w:shd w:val="clear" w:color="auto" w:fill="FFFFFF"/>
          <w:lang w:val="kk-KZ"/>
        </w:rPr>
        <w:t>, - деп атап өтті ҚР ДСМ Қазақ д</w:t>
      </w:r>
      <w:r w:rsidRPr="00D57E55">
        <w:rPr>
          <w:rFonts w:ascii="Times New Roman" w:hAnsi="Times New Roman"/>
          <w:sz w:val="24"/>
          <w:szCs w:val="24"/>
          <w:shd w:val="clear" w:color="auto" w:fill="FFFFFF"/>
          <w:lang w:val="kk-KZ"/>
        </w:rPr>
        <w:t xml:space="preserve">ерматология және </w:t>
      </w:r>
      <w:r>
        <w:rPr>
          <w:rFonts w:ascii="Times New Roman" w:hAnsi="Times New Roman"/>
          <w:sz w:val="24"/>
          <w:szCs w:val="24"/>
          <w:shd w:val="clear" w:color="auto" w:fill="FFFFFF"/>
          <w:lang w:val="kk-KZ"/>
        </w:rPr>
        <w:t>инфекциялық</w:t>
      </w:r>
      <w:r w:rsidRPr="00D57E55">
        <w:rPr>
          <w:rFonts w:ascii="Times New Roman" w:hAnsi="Times New Roman"/>
          <w:sz w:val="24"/>
          <w:szCs w:val="24"/>
          <w:shd w:val="clear" w:color="auto" w:fill="FFFFFF"/>
          <w:lang w:val="kk-KZ"/>
        </w:rPr>
        <w:t xml:space="preserve"> аурулар ғылыми орталығының директоры Асылхан Әбішев.</w:t>
      </w:r>
    </w:p>
    <w:p w:rsidR="004125DF" w:rsidRPr="00D57E55" w:rsidRDefault="004125DF" w:rsidP="004125DF">
      <w:pPr>
        <w:pStyle w:val="a5"/>
        <w:jc w:val="both"/>
        <w:rPr>
          <w:rFonts w:ascii="Times New Roman" w:hAnsi="Times New Roman"/>
          <w:sz w:val="24"/>
          <w:szCs w:val="24"/>
          <w:lang w:val="kk-KZ"/>
        </w:rPr>
      </w:pPr>
      <w:r w:rsidRPr="00D57E55">
        <w:rPr>
          <w:rFonts w:ascii="Times New Roman" w:hAnsi="Times New Roman"/>
          <w:sz w:val="24"/>
          <w:szCs w:val="24"/>
          <w:lang w:val="kk-KZ"/>
        </w:rPr>
        <w:t>Қазақстанда алапес жүз жыл бұрын, 1929 жылдан бастап, КСРО Халық Комиссарлары Кеңесінің Қаулысымен Қазақ КСР-де лепрозорийді ұйымдастыру туралы шешім қабылданған кезден бастап емделе бастады. Бүгінгі таңда Қазақ республикалық лепрозорийі-ерекше емделуді ғана емес, өз пациенттерін оңалтуды да жүзеге асыратын ерекше үлгідегі мамандандырылған емдеу мекемесі. Лепрозорий Қызылорда облысында орналасқан және екі диспансері бар. Пациенттердің арасында тұрақты медициналық көмекке мұқтаж мүгедектер, үйсіз, бас тартқан, туыстары жоқ және белгілі бір тұрғылықты жері жоқ, әлеуметтік баспанаға мұқтаж науқастар бар. Алапеспен ауыратын науқастарды диспансерлеу рецидив қаупіне байланысты өмір бойы жүзеге асырылады.</w:t>
      </w:r>
    </w:p>
    <w:p w:rsidR="004125DF" w:rsidRPr="00D57E55" w:rsidRDefault="004125DF" w:rsidP="004125DF">
      <w:pPr>
        <w:pStyle w:val="a5"/>
        <w:jc w:val="both"/>
        <w:rPr>
          <w:rFonts w:ascii="Times New Roman" w:hAnsi="Times New Roman"/>
          <w:sz w:val="24"/>
          <w:shd w:val="clear" w:color="auto" w:fill="FFFFFF"/>
          <w:lang w:val="kk-KZ"/>
        </w:rPr>
      </w:pPr>
      <w:r w:rsidRPr="00D57E55">
        <w:rPr>
          <w:rFonts w:ascii="Times New Roman" w:hAnsi="Times New Roman"/>
          <w:sz w:val="24"/>
          <w:shd w:val="clear" w:color="auto" w:fill="FFFFFF"/>
          <w:lang w:val="kk-KZ"/>
        </w:rPr>
        <w:t>Алапесті емдеудің бүкіл тарихында ел</w:t>
      </w:r>
      <w:r>
        <w:rPr>
          <w:rFonts w:ascii="Times New Roman" w:hAnsi="Times New Roman"/>
          <w:sz w:val="24"/>
          <w:shd w:val="clear" w:color="auto" w:fill="FFFFFF"/>
          <w:lang w:val="kk-KZ"/>
        </w:rPr>
        <w:t>іміздің</w:t>
      </w:r>
      <w:r w:rsidRPr="00D57E55">
        <w:rPr>
          <w:rFonts w:ascii="Times New Roman" w:hAnsi="Times New Roman"/>
          <w:sz w:val="24"/>
          <w:shd w:val="clear" w:color="auto" w:fill="FFFFFF"/>
          <w:lang w:val="kk-KZ"/>
        </w:rPr>
        <w:t xml:space="preserve"> дәрігерлері әртүрлі тактикаларды қолданды. Іс-шараның басында негізінен пациенттерді анықтауға және оқшаулауға бағытталған. Содан кейін химиотерапияны жүргізу міндеті бірінші орынға шықты. Қазіргі уақытта алапестің алдын алу – мүгедектіктің алдын алу және науқастарды оңалту өзекті болып табылады.</w:t>
      </w:r>
    </w:p>
    <w:p w:rsidR="004125DF" w:rsidRPr="00D57E55" w:rsidRDefault="004125DF" w:rsidP="004125DF">
      <w:pPr>
        <w:pStyle w:val="a5"/>
        <w:jc w:val="both"/>
        <w:rPr>
          <w:rFonts w:ascii="Times New Roman" w:hAnsi="Times New Roman"/>
          <w:sz w:val="24"/>
          <w:shd w:val="clear" w:color="auto" w:fill="FFFFFF"/>
          <w:lang w:val="kk-KZ"/>
        </w:rPr>
      </w:pPr>
      <w:r w:rsidRPr="00D57E55">
        <w:rPr>
          <w:rFonts w:ascii="Times New Roman" w:hAnsi="Times New Roman"/>
          <w:sz w:val="24"/>
          <w:shd w:val="clear" w:color="auto" w:fill="FFFFFF"/>
          <w:lang w:val="kk-KZ"/>
        </w:rPr>
        <w:t xml:space="preserve">Дәрігерлер науқастарға қатыстыстигма мен лепрофобиятек халық арасында ғана емес, </w:t>
      </w:r>
      <w:r>
        <w:rPr>
          <w:rFonts w:ascii="Times New Roman" w:hAnsi="Times New Roman"/>
          <w:sz w:val="24"/>
          <w:shd w:val="clear" w:color="auto" w:fill="FFFFFF"/>
          <w:lang w:val="kk-KZ"/>
        </w:rPr>
        <w:t xml:space="preserve">сонымен қатар </w:t>
      </w:r>
      <w:r w:rsidRPr="00D57E55">
        <w:rPr>
          <w:rFonts w:ascii="Times New Roman" w:hAnsi="Times New Roman"/>
          <w:sz w:val="24"/>
          <w:shd w:val="clear" w:color="auto" w:fill="FFFFFF"/>
          <w:lang w:val="kk-KZ"/>
        </w:rPr>
        <w:t>денсаулық сақтау мамандары</w:t>
      </w:r>
      <w:r>
        <w:rPr>
          <w:rFonts w:ascii="Times New Roman" w:hAnsi="Times New Roman"/>
          <w:sz w:val="24"/>
          <w:shd w:val="clear" w:color="auto" w:fill="FFFFFF"/>
          <w:lang w:val="kk-KZ"/>
        </w:rPr>
        <w:t xml:space="preserve"> арасы</w:t>
      </w:r>
      <w:r w:rsidRPr="00D57E55">
        <w:rPr>
          <w:rFonts w:ascii="Times New Roman" w:hAnsi="Times New Roman"/>
          <w:sz w:val="24"/>
          <w:shd w:val="clear" w:color="auto" w:fill="FFFFFF"/>
          <w:lang w:val="kk-KZ"/>
        </w:rPr>
        <w:t>нда да</w:t>
      </w:r>
      <w:r>
        <w:rPr>
          <w:rFonts w:ascii="Times New Roman" w:hAnsi="Times New Roman"/>
          <w:sz w:val="24"/>
          <w:shd w:val="clear" w:color="auto" w:fill="FFFFFF"/>
          <w:lang w:val="kk-KZ"/>
        </w:rPr>
        <w:t xml:space="preserve"> бар екенін айтады</w:t>
      </w:r>
      <w:r w:rsidRPr="00D57E55">
        <w:rPr>
          <w:rFonts w:ascii="Times New Roman" w:hAnsi="Times New Roman"/>
          <w:sz w:val="24"/>
          <w:shd w:val="clear" w:color="auto" w:fill="FFFFFF"/>
          <w:lang w:val="kk-KZ"/>
        </w:rPr>
        <w:t xml:space="preserve">. Бұл пациенттердің толыққанды медициналық және әлеуметтік көмек алуына теріс әсер етеді. </w:t>
      </w:r>
    </w:p>
    <w:p w:rsidR="004125DF" w:rsidRPr="00D57E55" w:rsidRDefault="004125DF" w:rsidP="004125DF">
      <w:pPr>
        <w:pStyle w:val="a5"/>
        <w:jc w:val="both"/>
        <w:rPr>
          <w:rFonts w:ascii="Times New Roman" w:hAnsi="Times New Roman"/>
          <w:sz w:val="24"/>
          <w:shd w:val="clear" w:color="auto" w:fill="FFFFFF"/>
          <w:lang w:val="kk-KZ"/>
        </w:rPr>
      </w:pPr>
      <w:r w:rsidRPr="00D57E55">
        <w:rPr>
          <w:rFonts w:ascii="Times New Roman" w:hAnsi="Times New Roman"/>
          <w:sz w:val="24"/>
          <w:shd w:val="clear" w:color="auto" w:fill="FFFFFF"/>
          <w:lang w:val="kk-KZ"/>
        </w:rPr>
        <w:t>Халықаралық ұйымдардың анықтамасы бойынша Қазақстанның алапес бойынша эндемиялық аудандары иммундық жеткіліксіздігі айқын адамдар тұратын экологиялық апат аумақтарына жатады. Бұл аурудың пайда болу қаупін арттырады.</w:t>
      </w:r>
    </w:p>
    <w:p w:rsidR="004125DF" w:rsidRPr="004125DF" w:rsidRDefault="004125DF" w:rsidP="004125DF">
      <w:pPr>
        <w:pStyle w:val="a5"/>
        <w:rPr>
          <w:rFonts w:ascii="Times New Roman" w:hAnsi="Times New Roman"/>
          <w:sz w:val="24"/>
          <w:shd w:val="clear" w:color="auto" w:fill="FFFFFF"/>
          <w:lang w:val="kk-KZ"/>
        </w:rPr>
      </w:pPr>
    </w:p>
    <w:p w:rsidR="004125DF" w:rsidRPr="004125DF" w:rsidRDefault="004125DF" w:rsidP="004125DF">
      <w:pPr>
        <w:spacing w:line="240" w:lineRule="auto"/>
        <w:jc w:val="both"/>
        <w:rPr>
          <w:rFonts w:ascii="Times New Roman" w:hAnsi="Times New Roman" w:cs="Times New Roman"/>
          <w:sz w:val="24"/>
          <w:szCs w:val="24"/>
          <w:shd w:val="clear" w:color="auto" w:fill="FFFFFF"/>
          <w:lang w:val="kk-KZ"/>
        </w:rPr>
      </w:pPr>
    </w:p>
    <w:p w:rsidR="004125DF" w:rsidRDefault="004125DF" w:rsidP="004125DF">
      <w:pPr>
        <w:spacing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ҚДИАҒО</w:t>
      </w:r>
      <w:r w:rsidRPr="004125DF">
        <w:rPr>
          <w:rFonts w:ascii="Times New Roman" w:hAnsi="Times New Roman" w:cs="Times New Roman"/>
          <w:sz w:val="24"/>
          <w:szCs w:val="24"/>
          <w:shd w:val="clear" w:color="auto" w:fill="FFFFFF"/>
          <w:lang w:val="kk-KZ"/>
        </w:rPr>
        <w:t>баспасөзқызметі</w:t>
      </w:r>
    </w:p>
    <w:p w:rsidR="004125DF" w:rsidRDefault="004125DF" w:rsidP="004125DF">
      <w:pPr>
        <w:spacing w:line="240" w:lineRule="auto"/>
        <w:jc w:val="both"/>
      </w:pPr>
      <w:r>
        <w:rPr>
          <w:rFonts w:ascii="Times New Roman" w:hAnsi="Times New Roman" w:cs="Times New Roman"/>
          <w:sz w:val="24"/>
          <w:szCs w:val="24"/>
          <w:shd w:val="clear" w:color="auto" w:fill="FFFFFF"/>
          <w:lang w:val="kk-KZ"/>
        </w:rPr>
        <w:t>Байланысушы</w:t>
      </w:r>
      <w:r w:rsidRPr="004125DF">
        <w:rPr>
          <w:rFonts w:ascii="Times New Roman" w:hAnsi="Times New Roman" w:cs="Times New Roman"/>
          <w:sz w:val="24"/>
          <w:szCs w:val="24"/>
          <w:shd w:val="clear" w:color="auto" w:fill="FFFFFF"/>
          <w:lang w:val="kk-KZ"/>
        </w:rPr>
        <w:t xml:space="preserve">: Марина Максимова, +7 777 225 4601  </w:t>
      </w:r>
      <w:hyperlink r:id="rId5" w:history="1">
        <w:r w:rsidRPr="004125DF">
          <w:rPr>
            <w:rStyle w:val="a6"/>
            <w:rFonts w:ascii="Times New Roman" w:hAnsi="Times New Roman" w:cs="Times New Roman"/>
            <w:sz w:val="24"/>
            <w:szCs w:val="24"/>
            <w:shd w:val="clear" w:color="auto" w:fill="FFFFFF"/>
            <w:lang w:val="kk-KZ"/>
          </w:rPr>
          <w:t>marina_maximova@rambler.ru</w:t>
        </w:r>
      </w:hyperlink>
    </w:p>
    <w:p w:rsidR="004125DF" w:rsidRDefault="004125DF" w:rsidP="004125DF">
      <w:pPr>
        <w:spacing w:line="240" w:lineRule="auto"/>
        <w:jc w:val="both"/>
      </w:pPr>
    </w:p>
    <w:p w:rsidR="004125DF" w:rsidRDefault="004125DF" w:rsidP="004125DF">
      <w:pPr>
        <w:spacing w:line="240" w:lineRule="auto"/>
        <w:jc w:val="both"/>
      </w:pPr>
    </w:p>
    <w:p w:rsidR="00F229F2" w:rsidRPr="004125DF" w:rsidRDefault="00F229F2" w:rsidP="00330240">
      <w:pPr>
        <w:spacing w:line="240" w:lineRule="auto"/>
        <w:jc w:val="both"/>
        <w:rPr>
          <w:rFonts w:ascii="Times New Roman" w:hAnsi="Times New Roman" w:cs="Times New Roman"/>
          <w:sz w:val="24"/>
          <w:szCs w:val="24"/>
          <w:shd w:val="clear" w:color="auto" w:fill="FFFFFF"/>
          <w:lang w:val="kk-KZ"/>
        </w:rPr>
      </w:pPr>
    </w:p>
    <w:sectPr w:rsidR="00F229F2" w:rsidRPr="004125DF" w:rsidSect="001C1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B60F0F"/>
    <w:rsid w:val="000930FB"/>
    <w:rsid w:val="000C2C33"/>
    <w:rsid w:val="00143C01"/>
    <w:rsid w:val="001C1C53"/>
    <w:rsid w:val="001E48F8"/>
    <w:rsid w:val="002728DD"/>
    <w:rsid w:val="002A0609"/>
    <w:rsid w:val="00330240"/>
    <w:rsid w:val="004125DF"/>
    <w:rsid w:val="00546027"/>
    <w:rsid w:val="00625E21"/>
    <w:rsid w:val="00632A31"/>
    <w:rsid w:val="00653629"/>
    <w:rsid w:val="00673135"/>
    <w:rsid w:val="006E7127"/>
    <w:rsid w:val="007409CC"/>
    <w:rsid w:val="00804905"/>
    <w:rsid w:val="008135D4"/>
    <w:rsid w:val="00892627"/>
    <w:rsid w:val="009A53FE"/>
    <w:rsid w:val="00A80EA6"/>
    <w:rsid w:val="00AC4383"/>
    <w:rsid w:val="00AF1DA5"/>
    <w:rsid w:val="00AF385B"/>
    <w:rsid w:val="00B60F0F"/>
    <w:rsid w:val="00BB5FC3"/>
    <w:rsid w:val="00C414F2"/>
    <w:rsid w:val="00CE7F92"/>
    <w:rsid w:val="00D0041C"/>
    <w:rsid w:val="00D734B0"/>
    <w:rsid w:val="00D75D6C"/>
    <w:rsid w:val="00DB09C9"/>
    <w:rsid w:val="00E23FF4"/>
    <w:rsid w:val="00EB6B53"/>
    <w:rsid w:val="00EF31D6"/>
    <w:rsid w:val="00F22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F0F"/>
    <w:rPr>
      <w:rFonts w:ascii="Tahoma" w:hAnsi="Tahoma" w:cs="Tahoma"/>
      <w:sz w:val="16"/>
      <w:szCs w:val="16"/>
    </w:rPr>
  </w:style>
  <w:style w:type="paragraph" w:styleId="a5">
    <w:name w:val="No Spacing"/>
    <w:uiPriority w:val="1"/>
    <w:qFormat/>
    <w:rsid w:val="000930FB"/>
    <w:pPr>
      <w:spacing w:after="0" w:line="240" w:lineRule="auto"/>
    </w:pPr>
    <w:rPr>
      <w:rFonts w:ascii="Calibri" w:eastAsia="Times New Roman" w:hAnsi="Calibri" w:cs="Times New Roman"/>
    </w:rPr>
  </w:style>
  <w:style w:type="character" w:styleId="a6">
    <w:name w:val="Hyperlink"/>
    <w:basedOn w:val="a0"/>
    <w:uiPriority w:val="99"/>
    <w:unhideWhenUsed/>
    <w:rsid w:val="00F229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na_maximova@ramble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29</cp:revision>
  <dcterms:created xsi:type="dcterms:W3CDTF">2022-01-25T10:12:00Z</dcterms:created>
  <dcterms:modified xsi:type="dcterms:W3CDTF">2023-01-26T11:31:00Z</dcterms:modified>
</cp:coreProperties>
</file>