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2A" w:rsidRDefault="00596C2A" w:rsidP="00596C2A">
      <w:r>
        <w:t>№ 458 от 02.08.2021</w:t>
      </w:r>
    </w:p>
    <w:p w:rsidR="00596C2A" w:rsidRDefault="00596C2A" w:rsidP="00596C2A">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p>
    <w:p w:rsidR="00596C2A" w:rsidRDefault="00596C2A" w:rsidP="00596C2A">
      <w:pPr>
        <w:pStyle w:val="a6"/>
        <w:spacing w:before="20" w:after="20"/>
        <w:ind w:left="1065"/>
        <w:jc w:val="both"/>
        <w:rPr>
          <w:rFonts w:ascii="Times New Roman" w:hAnsi="Times New Roman"/>
          <w:b/>
          <w:sz w:val="28"/>
        </w:rPr>
      </w:pPr>
    </w:p>
    <w:p w:rsidR="00596C2A" w:rsidRDefault="00596C2A" w:rsidP="00596C2A">
      <w:pPr>
        <w:pStyle w:val="a6"/>
        <w:spacing w:before="20" w:after="20"/>
        <w:ind w:left="1065"/>
        <w:jc w:val="both"/>
        <w:rPr>
          <w:rFonts w:ascii="Times New Roman" w:hAnsi="Times New Roman"/>
          <w:b/>
          <w:sz w:val="28"/>
        </w:rPr>
      </w:pPr>
    </w:p>
    <w:p w:rsidR="00596C2A" w:rsidRDefault="00596C2A" w:rsidP="00596C2A">
      <w:pPr>
        <w:pStyle w:val="a6"/>
        <w:spacing w:before="20" w:after="20"/>
        <w:ind w:left="1065"/>
        <w:jc w:val="both"/>
        <w:rPr>
          <w:rFonts w:ascii="Times New Roman" w:hAnsi="Times New Roman"/>
          <w:b/>
          <w:sz w:val="28"/>
        </w:rPr>
      </w:pPr>
    </w:p>
    <w:tbl>
      <w:tblPr>
        <w:tblW w:w="10235" w:type="dxa"/>
        <w:tblInd w:w="108" w:type="dxa"/>
        <w:tblLook w:val="04A0" w:firstRow="1" w:lastRow="0" w:firstColumn="1" w:lastColumn="0" w:noHBand="0" w:noVBand="1"/>
      </w:tblPr>
      <w:tblGrid>
        <w:gridCol w:w="5704"/>
        <w:gridCol w:w="4531"/>
      </w:tblGrid>
      <w:tr w:rsidR="00596C2A" w:rsidRPr="00596C2A" w:rsidTr="00F05B24">
        <w:tc>
          <w:tcPr>
            <w:tcW w:w="5704" w:type="dxa"/>
            <w:shd w:val="clear" w:color="auto" w:fill="auto"/>
          </w:tcPr>
          <w:p w:rsidR="00596C2A" w:rsidRPr="00596C2A" w:rsidRDefault="00596C2A" w:rsidP="00596C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b/>
                <w:color w:val="202124"/>
                <w:sz w:val="28"/>
                <w:szCs w:val="28"/>
                <w:lang w:val="en"/>
              </w:rPr>
            </w:pPr>
            <w:r w:rsidRPr="00596C2A">
              <w:rPr>
                <w:b/>
                <w:color w:val="202124"/>
                <w:sz w:val="28"/>
                <w:szCs w:val="28"/>
                <w:lang w:val="en"/>
              </w:rPr>
              <w:t>On amendments to the order of the Minister of Health of the Republic of Kazakhstan dated July 17, 2019 No. 387 "On approval of the composition of the supervisory board of the republican state enterprise on the right of economic management "Kazakh Scientific Center for Dermatology and Infectious Diseases" of the Ministry of Health of the Republic of Kazakhstan"</w:t>
            </w:r>
          </w:p>
        </w:tc>
        <w:tc>
          <w:tcPr>
            <w:tcW w:w="4531" w:type="dxa"/>
            <w:shd w:val="clear" w:color="auto" w:fill="auto"/>
          </w:tcPr>
          <w:p w:rsidR="00596C2A" w:rsidRPr="00596C2A" w:rsidRDefault="00596C2A" w:rsidP="00F05B24">
            <w:pPr>
              <w:tabs>
                <w:tab w:val="left" w:pos="4820"/>
              </w:tabs>
              <w:jc w:val="both"/>
              <w:rPr>
                <w:sz w:val="28"/>
                <w:szCs w:val="28"/>
                <w:lang w:val="en-US"/>
              </w:rPr>
            </w:pPr>
          </w:p>
        </w:tc>
      </w:tr>
    </w:tbl>
    <w:p w:rsidR="00596C2A" w:rsidRPr="00596C2A" w:rsidRDefault="00596C2A" w:rsidP="00596C2A">
      <w:pPr>
        <w:tabs>
          <w:tab w:val="left" w:pos="567"/>
        </w:tabs>
        <w:contextualSpacing/>
        <w:jc w:val="both"/>
        <w:rPr>
          <w:sz w:val="28"/>
          <w:szCs w:val="28"/>
          <w:lang w:val="en-US"/>
        </w:rPr>
      </w:pPr>
    </w:p>
    <w:p w:rsidR="00596C2A" w:rsidRPr="00596C2A" w:rsidRDefault="00596C2A" w:rsidP="00596C2A">
      <w:pPr>
        <w:tabs>
          <w:tab w:val="left" w:pos="567"/>
        </w:tabs>
        <w:contextualSpacing/>
        <w:jc w:val="both"/>
        <w:rPr>
          <w:sz w:val="28"/>
          <w:szCs w:val="28"/>
          <w:lang w:val="en-US"/>
        </w:rPr>
      </w:pPr>
    </w:p>
    <w:p w:rsidR="00596C2A" w:rsidRPr="00596C2A" w:rsidRDefault="00596C2A" w:rsidP="00596C2A">
      <w:pPr>
        <w:pStyle w:val="HTML"/>
        <w:numPr>
          <w:ilvl w:val="0"/>
          <w:numId w:val="1"/>
        </w:numPr>
        <w:shd w:val="clear" w:color="auto" w:fill="F8F9FA"/>
        <w:tabs>
          <w:tab w:val="clear" w:pos="916"/>
          <w:tab w:val="clear" w:pos="1832"/>
          <w:tab w:val="left" w:pos="567"/>
          <w:tab w:val="left" w:pos="993"/>
        </w:tabs>
        <w:ind w:left="0" w:firstLine="709"/>
        <w:jc w:val="both"/>
        <w:rPr>
          <w:rFonts w:ascii="Times New Roman" w:hAnsi="Times New Roman" w:cs="Times New Roman"/>
          <w:color w:val="202124"/>
          <w:sz w:val="28"/>
          <w:szCs w:val="28"/>
          <w:lang w:val="en-US"/>
        </w:rPr>
      </w:pPr>
      <w:r w:rsidRPr="00596C2A">
        <w:rPr>
          <w:rStyle w:val="y2iqfc"/>
          <w:rFonts w:ascii="Times New Roman" w:hAnsi="Times New Roman" w:cs="Times New Roman"/>
          <w:color w:val="202124"/>
          <w:sz w:val="28"/>
          <w:szCs w:val="28"/>
          <w:lang w:val="en"/>
        </w:rPr>
        <w:t>In accordance with paragraph 3 of Article 65 of the Law of the Republic of Kazakhstan dated April 6, 2016 "On Legal Acts" and paragraph 1 of Article 148 of the Law of the Republic of Kazakhstan "On State Property" I ORDER:</w:t>
      </w:r>
    </w:p>
    <w:p w:rsidR="00596C2A" w:rsidRPr="00596C2A" w:rsidRDefault="00596C2A" w:rsidP="00596C2A">
      <w:pPr>
        <w:pStyle w:val="HTML"/>
        <w:numPr>
          <w:ilvl w:val="0"/>
          <w:numId w:val="1"/>
        </w:numPr>
        <w:shd w:val="clear" w:color="auto" w:fill="F8F9FA"/>
        <w:tabs>
          <w:tab w:val="clear" w:pos="916"/>
          <w:tab w:val="clear" w:pos="1832"/>
          <w:tab w:val="left" w:pos="993"/>
        </w:tabs>
        <w:ind w:left="0" w:firstLine="709"/>
        <w:jc w:val="both"/>
        <w:rPr>
          <w:rFonts w:ascii="Times New Roman" w:hAnsi="Times New Roman" w:cs="Times New Roman"/>
          <w:color w:val="202124"/>
          <w:sz w:val="28"/>
          <w:szCs w:val="28"/>
          <w:lang w:val="en"/>
        </w:rPr>
      </w:pPr>
      <w:r w:rsidRPr="00596C2A">
        <w:rPr>
          <w:rStyle w:val="y2iqfc"/>
          <w:rFonts w:ascii="Times New Roman" w:hAnsi="Times New Roman" w:cs="Times New Roman"/>
          <w:color w:val="202124"/>
          <w:sz w:val="28"/>
          <w:szCs w:val="28"/>
          <w:lang w:val="en"/>
        </w:rPr>
        <w:t>Include in the order of the Minister of Health of the Republic of Kazakhstan dated</w:t>
      </w:r>
      <w:r w:rsidRPr="00596C2A">
        <w:rPr>
          <w:rStyle w:val="y2iqfc"/>
          <w:rFonts w:ascii="Times New Roman" w:hAnsi="Times New Roman" w:cs="Times New Roman"/>
          <w:color w:val="202124"/>
          <w:sz w:val="28"/>
          <w:szCs w:val="28"/>
          <w:lang w:val="en-US"/>
        </w:rPr>
        <w:t xml:space="preserve"> </w:t>
      </w:r>
      <w:r w:rsidRPr="00596C2A">
        <w:rPr>
          <w:rStyle w:val="y2iqfc"/>
          <w:rFonts w:ascii="Times New Roman" w:hAnsi="Times New Roman" w:cs="Times New Roman"/>
          <w:color w:val="202124"/>
          <w:sz w:val="28"/>
          <w:szCs w:val="28"/>
          <w:lang w:val="en"/>
        </w:rPr>
        <w:t>July 17, 2019 No. 387 “On approval of the composition of the supervisory board of the republican state enterprise on the right of economic management “Kazakh Scientific Center for Dermatology and Infectious Diseases” of the Ministry of Health of the Republic of Kazakhstan” the following changes:</w:t>
      </w:r>
    </w:p>
    <w:p w:rsidR="00596C2A" w:rsidRPr="00596C2A" w:rsidRDefault="00596C2A" w:rsidP="00596C2A">
      <w:pPr>
        <w:pStyle w:val="HTML"/>
        <w:shd w:val="clear" w:color="auto" w:fill="F8F9FA"/>
        <w:ind w:firstLine="709"/>
        <w:jc w:val="both"/>
        <w:rPr>
          <w:rFonts w:ascii="Times New Roman" w:hAnsi="Times New Roman" w:cs="Times New Roman"/>
          <w:color w:val="202124"/>
          <w:sz w:val="28"/>
          <w:szCs w:val="28"/>
          <w:lang w:val="en-US"/>
        </w:rPr>
      </w:pPr>
      <w:proofErr w:type="gramStart"/>
      <w:r w:rsidRPr="00596C2A">
        <w:rPr>
          <w:rStyle w:val="y2iqfc"/>
          <w:rFonts w:ascii="Times New Roman" w:hAnsi="Times New Roman" w:cs="Times New Roman"/>
          <w:color w:val="202124"/>
          <w:sz w:val="28"/>
          <w:szCs w:val="28"/>
          <w:lang w:val="en"/>
        </w:rPr>
        <w:t>introduce</w:t>
      </w:r>
      <w:proofErr w:type="gramEnd"/>
      <w:r w:rsidRPr="00596C2A">
        <w:rPr>
          <w:rStyle w:val="y2iqfc"/>
          <w:rFonts w:ascii="Times New Roman" w:hAnsi="Times New Roman" w:cs="Times New Roman"/>
          <w:color w:val="202124"/>
          <w:sz w:val="28"/>
          <w:szCs w:val="28"/>
          <w:lang w:val="en"/>
        </w:rPr>
        <w:t xml:space="preserve"> to the Supervisory Board of the Republican State Enterprise on the right of economic management "Kazakh Scientific Center for Dermatology and Infectious Diseases" of the Ministry of Health of the Republic of Kazakhstan, approved by the specified order:</w:t>
      </w:r>
    </w:p>
    <w:p w:rsidR="00596C2A" w:rsidRPr="00596C2A" w:rsidRDefault="00596C2A" w:rsidP="00596C2A">
      <w:pPr>
        <w:tabs>
          <w:tab w:val="left" w:pos="0"/>
          <w:tab w:val="left" w:pos="709"/>
          <w:tab w:val="left" w:pos="993"/>
        </w:tabs>
        <w:jc w:val="both"/>
        <w:rPr>
          <w:bCs/>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6C2A" w:rsidRPr="00596C2A" w:rsidTr="00F05B24">
        <w:tc>
          <w:tcPr>
            <w:tcW w:w="4813" w:type="dxa"/>
          </w:tcPr>
          <w:p w:rsidR="00596C2A" w:rsidRPr="00596C2A" w:rsidRDefault="00596C2A" w:rsidP="00596C2A">
            <w:pPr>
              <w:pStyle w:val="HTML"/>
              <w:shd w:val="clear" w:color="auto" w:fill="F8F9FA"/>
              <w:spacing w:line="540" w:lineRule="atLeast"/>
              <w:rPr>
                <w:rFonts w:ascii="Times New Roman" w:hAnsi="Times New Roman" w:cs="Times New Roman"/>
                <w:color w:val="202124"/>
                <w:sz w:val="28"/>
                <w:szCs w:val="28"/>
              </w:rPr>
            </w:pPr>
            <w:proofErr w:type="spellStart"/>
            <w:r w:rsidRPr="00596C2A">
              <w:rPr>
                <w:rStyle w:val="y2iqfc"/>
                <w:rFonts w:ascii="Times New Roman" w:hAnsi="Times New Roman" w:cs="Times New Roman"/>
                <w:color w:val="202124"/>
                <w:sz w:val="28"/>
                <w:szCs w:val="28"/>
                <w:lang w:val="en"/>
              </w:rPr>
              <w:t>Abishev</w:t>
            </w:r>
            <w:proofErr w:type="spellEnd"/>
            <w:r w:rsidRPr="00596C2A">
              <w:rPr>
                <w:rStyle w:val="y2iqfc"/>
                <w:rFonts w:ascii="Times New Roman" w:hAnsi="Times New Roman" w:cs="Times New Roman"/>
                <w:color w:val="202124"/>
                <w:sz w:val="28"/>
                <w:szCs w:val="28"/>
                <w:lang w:val="en"/>
              </w:rPr>
              <w:t xml:space="preserve"> </w:t>
            </w:r>
            <w:proofErr w:type="spellStart"/>
            <w:r w:rsidRPr="00596C2A">
              <w:rPr>
                <w:rStyle w:val="y2iqfc"/>
                <w:rFonts w:ascii="Times New Roman" w:hAnsi="Times New Roman" w:cs="Times New Roman"/>
                <w:color w:val="202124"/>
                <w:sz w:val="28"/>
                <w:szCs w:val="28"/>
                <w:lang w:val="en"/>
              </w:rPr>
              <w:t>Asylkhan</w:t>
            </w:r>
            <w:proofErr w:type="spellEnd"/>
            <w:r w:rsidRPr="00596C2A">
              <w:rPr>
                <w:rStyle w:val="y2iqfc"/>
                <w:rFonts w:ascii="Times New Roman" w:hAnsi="Times New Roman" w:cs="Times New Roman"/>
                <w:color w:val="202124"/>
                <w:sz w:val="28"/>
                <w:szCs w:val="28"/>
                <w:lang w:val="en"/>
              </w:rPr>
              <w:t xml:space="preserve"> </w:t>
            </w:r>
            <w:proofErr w:type="spellStart"/>
            <w:r w:rsidRPr="00596C2A">
              <w:rPr>
                <w:rStyle w:val="y2iqfc"/>
                <w:rFonts w:ascii="Times New Roman" w:hAnsi="Times New Roman" w:cs="Times New Roman"/>
                <w:color w:val="202124"/>
                <w:sz w:val="28"/>
                <w:szCs w:val="28"/>
                <w:lang w:val="en"/>
              </w:rPr>
              <w:t>Turekhanovich</w:t>
            </w:r>
            <w:proofErr w:type="spellEnd"/>
          </w:p>
          <w:p w:rsidR="00596C2A" w:rsidRDefault="00596C2A" w:rsidP="00F05B24">
            <w:pPr>
              <w:tabs>
                <w:tab w:val="left" w:pos="0"/>
                <w:tab w:val="left" w:pos="709"/>
                <w:tab w:val="left" w:pos="993"/>
              </w:tabs>
              <w:jc w:val="both"/>
              <w:rPr>
                <w:bCs/>
                <w:sz w:val="28"/>
                <w:szCs w:val="28"/>
                <w:lang w:val="kk-KZ"/>
              </w:rPr>
            </w:pPr>
            <w:r>
              <w:rPr>
                <w:sz w:val="28"/>
                <w:szCs w:val="28"/>
                <w:lang w:val="kk-KZ"/>
              </w:rPr>
              <w:t xml:space="preserve">                                           </w:t>
            </w:r>
          </w:p>
        </w:tc>
        <w:tc>
          <w:tcPr>
            <w:tcW w:w="4814" w:type="dxa"/>
          </w:tcPr>
          <w:p w:rsidR="00596C2A" w:rsidRPr="00596C2A" w:rsidRDefault="00596C2A" w:rsidP="00596C2A">
            <w:pPr>
              <w:pStyle w:val="HTML"/>
              <w:shd w:val="clear" w:color="auto" w:fill="F8F9FA"/>
              <w:jc w:val="both"/>
              <w:rPr>
                <w:rFonts w:ascii="Times New Roman" w:hAnsi="Times New Roman" w:cs="Times New Roman"/>
                <w:color w:val="202124"/>
                <w:sz w:val="28"/>
                <w:szCs w:val="28"/>
                <w:lang w:val="en-US"/>
              </w:rPr>
            </w:pPr>
            <w:r w:rsidRPr="00596C2A">
              <w:rPr>
                <w:rStyle w:val="y2iqfc"/>
                <w:rFonts w:ascii="Times New Roman" w:hAnsi="Times New Roman" w:cs="Times New Roman"/>
                <w:color w:val="202124"/>
                <w:sz w:val="28"/>
                <w:szCs w:val="28"/>
                <w:lang w:val="en"/>
              </w:rPr>
              <w:t>director of the republican state enterprise on the right of economic management "Kazakh Scientific Center for Dermatology and Infectious Diseases" of the Ministry of Health of the Republic of Kazakhstan;</w:t>
            </w:r>
          </w:p>
          <w:p w:rsidR="00596C2A" w:rsidRPr="00596C2A" w:rsidRDefault="00596C2A" w:rsidP="00F05B24">
            <w:pPr>
              <w:tabs>
                <w:tab w:val="left" w:pos="0"/>
                <w:tab w:val="left" w:pos="709"/>
                <w:tab w:val="left" w:pos="993"/>
              </w:tabs>
              <w:jc w:val="both"/>
              <w:rPr>
                <w:bCs/>
                <w:sz w:val="28"/>
                <w:szCs w:val="28"/>
                <w:lang w:val="en-US"/>
              </w:rPr>
            </w:pPr>
          </w:p>
        </w:tc>
      </w:tr>
    </w:tbl>
    <w:p w:rsidR="00596C2A" w:rsidRPr="00E84657" w:rsidRDefault="00596C2A" w:rsidP="00596C2A">
      <w:pPr>
        <w:tabs>
          <w:tab w:val="left" w:pos="993"/>
        </w:tabs>
        <w:jc w:val="both"/>
        <w:rPr>
          <w:sz w:val="28"/>
          <w:szCs w:val="28"/>
          <w:lang w:val="kk-KZ"/>
        </w:rPr>
      </w:pPr>
    </w:p>
    <w:p w:rsidR="00596C2A" w:rsidRPr="00596C2A" w:rsidRDefault="00596C2A" w:rsidP="00596C2A">
      <w:pPr>
        <w:pStyle w:val="HTML"/>
        <w:shd w:val="clear" w:color="auto" w:fill="F8F9FA"/>
        <w:ind w:firstLine="851"/>
        <w:jc w:val="both"/>
        <w:rPr>
          <w:rFonts w:ascii="Times New Roman" w:hAnsi="Times New Roman" w:cs="Times New Roman"/>
          <w:color w:val="202124"/>
          <w:sz w:val="28"/>
          <w:szCs w:val="28"/>
          <w:lang w:val="en-US"/>
        </w:rPr>
      </w:pPr>
      <w:proofErr w:type="gramStart"/>
      <w:r w:rsidRPr="00596C2A">
        <w:rPr>
          <w:rStyle w:val="y2iqfc"/>
          <w:rFonts w:ascii="Times New Roman" w:hAnsi="Times New Roman" w:cs="Times New Roman"/>
          <w:color w:val="202124"/>
          <w:sz w:val="28"/>
          <w:szCs w:val="28"/>
          <w:lang w:val="en"/>
        </w:rPr>
        <w:t>withdraw</w:t>
      </w:r>
      <w:proofErr w:type="gramEnd"/>
      <w:r w:rsidRPr="00596C2A">
        <w:rPr>
          <w:rStyle w:val="y2iqfc"/>
          <w:rFonts w:ascii="Times New Roman" w:hAnsi="Times New Roman" w:cs="Times New Roman"/>
          <w:color w:val="202124"/>
          <w:sz w:val="28"/>
          <w:szCs w:val="28"/>
          <w:lang w:val="en"/>
        </w:rPr>
        <w:t xml:space="preserve"> from the </w:t>
      </w:r>
      <w:r>
        <w:rPr>
          <w:rStyle w:val="y2iqfc"/>
          <w:rFonts w:ascii="Times New Roman" w:hAnsi="Times New Roman" w:cs="Times New Roman"/>
          <w:color w:val="202124"/>
          <w:sz w:val="28"/>
          <w:szCs w:val="28"/>
          <w:lang w:val="en"/>
        </w:rPr>
        <w:t xml:space="preserve">specified composition </w:t>
      </w:r>
      <w:proofErr w:type="spellStart"/>
      <w:r>
        <w:rPr>
          <w:rStyle w:val="y2iqfc"/>
          <w:rFonts w:ascii="Times New Roman" w:hAnsi="Times New Roman" w:cs="Times New Roman"/>
          <w:color w:val="202124"/>
          <w:sz w:val="28"/>
          <w:szCs w:val="28"/>
          <w:lang w:val="en"/>
        </w:rPr>
        <w:t>Bayserkin</w:t>
      </w:r>
      <w:proofErr w:type="spellEnd"/>
      <w:r w:rsidRPr="00596C2A">
        <w:rPr>
          <w:rStyle w:val="y2iqfc"/>
          <w:rFonts w:ascii="Times New Roman" w:hAnsi="Times New Roman" w:cs="Times New Roman"/>
          <w:color w:val="202124"/>
          <w:sz w:val="28"/>
          <w:szCs w:val="28"/>
          <w:lang w:val="en"/>
        </w:rPr>
        <w:t xml:space="preserve"> B.S.</w:t>
      </w:r>
    </w:p>
    <w:p w:rsidR="00767C59" w:rsidRPr="00767C59" w:rsidRDefault="00767C59" w:rsidP="00767C59">
      <w:pPr>
        <w:pStyle w:val="HTML"/>
        <w:shd w:val="clear" w:color="auto" w:fill="F8F9FA"/>
        <w:ind w:firstLine="851"/>
        <w:jc w:val="both"/>
        <w:rPr>
          <w:rFonts w:ascii="Times New Roman" w:hAnsi="Times New Roman" w:cs="Times New Roman"/>
          <w:color w:val="202124"/>
          <w:sz w:val="28"/>
          <w:szCs w:val="28"/>
          <w:lang w:val="en-US"/>
        </w:rPr>
      </w:pPr>
      <w:proofErr w:type="gramStart"/>
      <w:r w:rsidRPr="00767C59">
        <w:rPr>
          <w:rStyle w:val="y2iqfc"/>
          <w:rFonts w:ascii="Times New Roman" w:hAnsi="Times New Roman" w:cs="Times New Roman"/>
          <w:color w:val="202124"/>
          <w:sz w:val="28"/>
          <w:szCs w:val="28"/>
          <w:lang w:val="en-US"/>
        </w:rPr>
        <w:t>3.</w:t>
      </w:r>
      <w:r w:rsidRPr="00767C59">
        <w:rPr>
          <w:rStyle w:val="y2iqfc"/>
          <w:rFonts w:ascii="Times New Roman" w:hAnsi="Times New Roman" w:cs="Times New Roman"/>
          <w:color w:val="202124"/>
          <w:sz w:val="28"/>
          <w:szCs w:val="28"/>
          <w:lang w:val="en"/>
        </w:rPr>
        <w:t>Determine</w:t>
      </w:r>
      <w:proofErr w:type="gramEnd"/>
      <w:r w:rsidRPr="00767C59">
        <w:rPr>
          <w:rStyle w:val="y2iqfc"/>
          <w:rFonts w:ascii="Times New Roman" w:hAnsi="Times New Roman" w:cs="Times New Roman"/>
          <w:color w:val="202124"/>
          <w:sz w:val="28"/>
          <w:szCs w:val="28"/>
          <w:lang w:val="en"/>
        </w:rPr>
        <w:t xml:space="preserve"> that the term of office of </w:t>
      </w:r>
      <w:proofErr w:type="spellStart"/>
      <w:r w:rsidRPr="00767C59">
        <w:rPr>
          <w:rStyle w:val="y2iqfc"/>
          <w:rFonts w:ascii="Times New Roman" w:hAnsi="Times New Roman" w:cs="Times New Roman"/>
          <w:color w:val="202124"/>
          <w:sz w:val="28"/>
          <w:szCs w:val="28"/>
          <w:lang w:val="en"/>
        </w:rPr>
        <w:t>Abishev</w:t>
      </w:r>
      <w:proofErr w:type="spellEnd"/>
      <w:r w:rsidRPr="00767C59">
        <w:rPr>
          <w:rStyle w:val="y2iqfc"/>
          <w:rFonts w:ascii="Times New Roman" w:hAnsi="Times New Roman" w:cs="Times New Roman"/>
          <w:color w:val="202124"/>
          <w:sz w:val="28"/>
          <w:szCs w:val="28"/>
          <w:lang w:val="en"/>
        </w:rPr>
        <w:t xml:space="preserve"> A.T. expires with the expiration of the term of office of the Supervisory Board as a whole.</w:t>
      </w:r>
    </w:p>
    <w:p w:rsidR="00767C59" w:rsidRPr="00767C59" w:rsidRDefault="00767C59" w:rsidP="00767C59">
      <w:pPr>
        <w:pStyle w:val="HTML"/>
        <w:shd w:val="clear" w:color="auto" w:fill="F8F9FA"/>
        <w:ind w:firstLine="851"/>
        <w:jc w:val="both"/>
        <w:rPr>
          <w:rFonts w:ascii="Times New Roman" w:hAnsi="Times New Roman" w:cs="Times New Roman"/>
          <w:color w:val="202124"/>
          <w:sz w:val="28"/>
          <w:szCs w:val="28"/>
          <w:lang w:val="en-US"/>
        </w:rPr>
      </w:pPr>
      <w:r w:rsidRPr="00767C59">
        <w:rPr>
          <w:rStyle w:val="y2iqfc"/>
          <w:rFonts w:ascii="Times New Roman" w:hAnsi="Times New Roman" w:cs="Times New Roman"/>
          <w:color w:val="202124"/>
          <w:sz w:val="28"/>
          <w:szCs w:val="28"/>
          <w:lang w:val="en"/>
        </w:rPr>
        <w:t>4</w:t>
      </w:r>
      <w:r w:rsidRPr="00767C59">
        <w:rPr>
          <w:rStyle w:val="y2iqfc"/>
          <w:rFonts w:ascii="Times New Roman" w:hAnsi="Times New Roman" w:cs="Times New Roman"/>
          <w:color w:val="202124"/>
          <w:sz w:val="28"/>
          <w:szCs w:val="28"/>
          <w:lang w:val="en"/>
        </w:rPr>
        <w:t>. This order comes into force from the date of signing.</w:t>
      </w:r>
    </w:p>
    <w:p w:rsidR="00596C2A" w:rsidRPr="00767C59" w:rsidRDefault="00596C2A" w:rsidP="00596C2A">
      <w:pPr>
        <w:pStyle w:val="a6"/>
        <w:tabs>
          <w:tab w:val="left" w:pos="0"/>
          <w:tab w:val="left" w:pos="709"/>
          <w:tab w:val="left" w:pos="851"/>
          <w:tab w:val="left" w:pos="993"/>
          <w:tab w:val="left" w:pos="4820"/>
        </w:tabs>
        <w:spacing w:after="0" w:line="240" w:lineRule="auto"/>
        <w:ind w:left="0"/>
        <w:jc w:val="both"/>
        <w:rPr>
          <w:rFonts w:ascii="Times New Roman" w:hAnsi="Times New Roman"/>
          <w:sz w:val="28"/>
          <w:szCs w:val="28"/>
          <w:lang w:val="en-US"/>
        </w:rPr>
      </w:pPr>
    </w:p>
    <w:p w:rsidR="00596C2A" w:rsidRPr="0072665F" w:rsidRDefault="00596C2A" w:rsidP="00596C2A">
      <w:pPr>
        <w:tabs>
          <w:tab w:val="left" w:pos="0"/>
        </w:tabs>
        <w:ind w:firstLine="567"/>
        <w:jc w:val="both"/>
        <w:rPr>
          <w:sz w:val="28"/>
          <w:szCs w:val="28"/>
          <w:lang w:val="kk-KZ"/>
        </w:rPr>
      </w:pPr>
    </w:p>
    <w:p w:rsidR="00767C59" w:rsidRPr="00767C59" w:rsidRDefault="00767C59" w:rsidP="00767C59">
      <w:pPr>
        <w:pStyle w:val="HTML"/>
        <w:shd w:val="clear" w:color="auto" w:fill="F8F9FA"/>
        <w:ind w:firstLine="851"/>
        <w:jc w:val="both"/>
        <w:rPr>
          <w:rStyle w:val="y2iqfc"/>
          <w:rFonts w:ascii="Times New Roman" w:hAnsi="Times New Roman" w:cs="Times New Roman"/>
          <w:b/>
          <w:color w:val="202124"/>
          <w:sz w:val="28"/>
          <w:szCs w:val="28"/>
          <w:lang w:val="en"/>
        </w:rPr>
      </w:pPr>
      <w:r w:rsidRPr="00767C59">
        <w:rPr>
          <w:rStyle w:val="y2iqfc"/>
          <w:rFonts w:ascii="Times New Roman" w:hAnsi="Times New Roman" w:cs="Times New Roman"/>
          <w:b/>
          <w:color w:val="202124"/>
          <w:sz w:val="28"/>
          <w:szCs w:val="28"/>
          <w:lang w:val="en"/>
        </w:rPr>
        <w:t>Minister of Health</w:t>
      </w:r>
    </w:p>
    <w:p w:rsidR="00767C59" w:rsidRPr="00767C59" w:rsidRDefault="00767C59" w:rsidP="00767C59">
      <w:pPr>
        <w:pStyle w:val="HTML"/>
        <w:shd w:val="clear" w:color="auto" w:fill="F8F9FA"/>
        <w:ind w:firstLine="851"/>
        <w:jc w:val="both"/>
        <w:rPr>
          <w:rFonts w:ascii="Times New Roman" w:hAnsi="Times New Roman" w:cs="Times New Roman"/>
          <w:b/>
          <w:color w:val="202124"/>
          <w:sz w:val="28"/>
          <w:szCs w:val="28"/>
          <w:lang w:val="en-US"/>
        </w:rPr>
      </w:pPr>
      <w:r w:rsidRPr="00767C59">
        <w:rPr>
          <w:rStyle w:val="y2iqfc"/>
          <w:rFonts w:ascii="Times New Roman" w:hAnsi="Times New Roman" w:cs="Times New Roman"/>
          <w:b/>
          <w:color w:val="202124"/>
          <w:sz w:val="28"/>
          <w:szCs w:val="28"/>
          <w:lang w:val="en"/>
        </w:rPr>
        <w:t>Republic of Kazakhstan</w:t>
      </w:r>
      <w:r>
        <w:rPr>
          <w:rStyle w:val="y2iqfc"/>
          <w:rFonts w:ascii="Times New Roman" w:hAnsi="Times New Roman" w:cs="Times New Roman"/>
          <w:b/>
          <w:color w:val="202124"/>
          <w:sz w:val="28"/>
          <w:szCs w:val="28"/>
        </w:rPr>
        <w:t xml:space="preserve">                                                             </w:t>
      </w:r>
      <w:r>
        <w:rPr>
          <w:rStyle w:val="y2iqfc"/>
          <w:rFonts w:ascii="Times New Roman" w:hAnsi="Times New Roman" w:cs="Times New Roman"/>
          <w:b/>
          <w:color w:val="202124"/>
          <w:sz w:val="28"/>
          <w:szCs w:val="28"/>
          <w:lang w:val="en-US"/>
        </w:rPr>
        <w:t>A. Tsoi</w:t>
      </w:r>
      <w:bookmarkStart w:id="0" w:name="_GoBack"/>
      <w:bookmarkEnd w:id="0"/>
    </w:p>
    <w:p w:rsidR="00767C59" w:rsidRDefault="00767C59" w:rsidP="00767C59">
      <w:pPr>
        <w:pStyle w:val="HTML"/>
        <w:shd w:val="clear" w:color="auto" w:fill="F8F9FA"/>
        <w:spacing w:line="540" w:lineRule="atLeast"/>
        <w:rPr>
          <w:rFonts w:ascii="inherit" w:hAnsi="inherit"/>
          <w:color w:val="202124"/>
          <w:sz w:val="42"/>
          <w:szCs w:val="42"/>
        </w:rPr>
      </w:pPr>
      <w:r>
        <w:rPr>
          <w:b/>
          <w:sz w:val="28"/>
          <w:szCs w:val="28"/>
          <w:lang w:val="kk-KZ"/>
        </w:rPr>
        <w:tab/>
      </w:r>
    </w:p>
    <w:p w:rsidR="00596C2A" w:rsidRPr="004B7E23" w:rsidRDefault="00596C2A" w:rsidP="00596C2A">
      <w:pPr>
        <w:tabs>
          <w:tab w:val="left" w:pos="0"/>
        </w:tabs>
        <w:ind w:firstLine="851"/>
        <w:contextualSpacing/>
        <w:jc w:val="both"/>
        <w:rPr>
          <w:b/>
          <w:sz w:val="28"/>
          <w:szCs w:val="28"/>
        </w:rPr>
      </w:pPr>
    </w:p>
    <w:p w:rsidR="00596C2A" w:rsidRDefault="00596C2A" w:rsidP="00596C2A">
      <w:pPr>
        <w:pStyle w:val="a6"/>
        <w:spacing w:before="20" w:after="20"/>
        <w:ind w:left="1065"/>
        <w:jc w:val="both"/>
        <w:rPr>
          <w:rFonts w:ascii="Times New Roman" w:hAnsi="Times New Roman"/>
          <w:b/>
          <w:sz w:val="28"/>
        </w:rPr>
      </w:pPr>
    </w:p>
    <w:p w:rsidR="00D96228" w:rsidRDefault="00D96228"/>
    <w:sectPr w:rsidR="00D96228" w:rsidSect="00C2090D">
      <w:headerReference w:type="even" r:id="rId5"/>
      <w:headerReference w:type="default" r:id="rId6"/>
      <w:headerReference w:type="first" r:id="rId7"/>
      <w:pgSz w:w="11906" w:h="16838"/>
      <w:pgMar w:top="1418" w:right="851" w:bottom="1418" w:left="1418" w:header="851"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767C59" w:rsidP="00E4319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78CA" w:rsidRDefault="00767C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064504"/>
      <w:docPartObj>
        <w:docPartGallery w:val="Page Numbers (Top of Page)"/>
        <w:docPartUnique/>
      </w:docPartObj>
    </w:sdtPr>
    <w:sdtEndPr/>
    <w:sdtContent>
      <w:p w:rsidR="00125D2A" w:rsidRDefault="00767C59">
        <w:pPr>
          <w:pStyle w:val="a4"/>
          <w:jc w:val="center"/>
        </w:pPr>
        <w:r>
          <w:fldChar w:fldCharType="begin"/>
        </w:r>
        <w:r>
          <w:instrText xml:space="preserve">PAGE   \* </w:instrText>
        </w:r>
        <w:r>
          <w:instrText>MERGEFORMAT</w:instrText>
        </w:r>
        <w:r>
          <w:fldChar w:fldCharType="separate"/>
        </w:r>
        <w:r>
          <w:rPr>
            <w:noProof/>
          </w:rPr>
          <w:t>2</w:t>
        </w:r>
        <w:r>
          <w:fldChar w:fldCharType="end"/>
        </w:r>
      </w:p>
    </w:sdtContent>
  </w:sdt>
  <w:p w:rsidR="00125D2A" w:rsidRDefault="00767C5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767C59"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Pr>
              <w:b/>
              <w:bCs/>
              <w:color w:val="3399FF"/>
              <w:lang w:val="kk-KZ"/>
            </w:rPr>
            <w:t>ДЕНСАУЛЫҚ САҚТАУ</w:t>
          </w:r>
          <w:r w:rsidRPr="00A646AF">
            <w:rPr>
              <w:b/>
              <w:bCs/>
              <w:color w:val="3399FF"/>
            </w:rPr>
            <w:t xml:space="preserve"> МИНИСТРЛІГІ</w:t>
          </w:r>
        </w:p>
      </w:tc>
      <w:tc>
        <w:tcPr>
          <w:tcW w:w="2126" w:type="dxa"/>
          <w:shd w:val="clear" w:color="auto" w:fill="auto"/>
        </w:tcPr>
        <w:p w:rsidR="004B400D" w:rsidRPr="00D100F6" w:rsidRDefault="00767C59" w:rsidP="00782A16">
          <w:pPr>
            <w:jc w:val="center"/>
            <w:rPr>
              <w:sz w:val="22"/>
              <w:szCs w:val="22"/>
              <w:lang w:val="kk-KZ"/>
            </w:rPr>
          </w:pPr>
          <w:r>
            <w:rPr>
              <w:noProof/>
              <w:sz w:val="22"/>
              <w:szCs w:val="22"/>
            </w:rPr>
            <w:drawing>
              <wp:inline distT="0" distB="0" distL="0" distR="0" wp14:anchorId="5242230C" wp14:editId="4E47764C">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C2090D" w:rsidRDefault="00767C59" w:rsidP="001A1881">
          <w:pPr>
            <w:spacing w:line="288" w:lineRule="auto"/>
            <w:jc w:val="center"/>
            <w:rPr>
              <w:b/>
              <w:bCs/>
              <w:color w:val="3399FF"/>
              <w:lang w:val="kk-KZ"/>
            </w:rPr>
          </w:pPr>
          <w:r w:rsidRPr="00A646AF">
            <w:rPr>
              <w:b/>
              <w:bCs/>
              <w:color w:val="3399FF"/>
              <w:lang w:val="kk-KZ"/>
            </w:rPr>
            <w:t xml:space="preserve">МИНИСТЕРСТВО </w:t>
          </w:r>
        </w:p>
        <w:p w:rsidR="00C2090D" w:rsidRDefault="00767C59" w:rsidP="001A1881">
          <w:pPr>
            <w:spacing w:line="288" w:lineRule="auto"/>
            <w:jc w:val="center"/>
            <w:rPr>
              <w:b/>
              <w:bCs/>
              <w:color w:val="3399FF"/>
              <w:lang w:val="kk-KZ"/>
            </w:rPr>
          </w:pPr>
          <w:r>
            <w:rPr>
              <w:b/>
              <w:bCs/>
              <w:color w:val="3399FF"/>
              <w:lang w:val="kk-KZ"/>
            </w:rPr>
            <w:t>ЗДРАВООХРАНЕНИЯ</w:t>
          </w:r>
          <w:r w:rsidRPr="00A646AF">
            <w:rPr>
              <w:b/>
              <w:bCs/>
              <w:color w:val="3399FF"/>
              <w:lang w:val="kk-KZ"/>
            </w:rPr>
            <w:t xml:space="preserve"> </w:t>
          </w:r>
        </w:p>
        <w:p w:rsidR="004B400D" w:rsidRPr="00D100F6" w:rsidRDefault="00767C59" w:rsidP="001A1881">
          <w:pPr>
            <w:spacing w:line="288" w:lineRule="auto"/>
            <w:jc w:val="center"/>
            <w:rPr>
              <w:b/>
              <w:color w:val="3A7298"/>
              <w:sz w:val="29"/>
              <w:szCs w:val="29"/>
              <w:lang w:val="kk-KZ"/>
            </w:rPr>
          </w:pPr>
          <w:r w:rsidRPr="00A646AF">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767C59" w:rsidP="00642211">
          <w:pPr>
            <w:widowControl w:val="0"/>
            <w:ind w:right="459"/>
            <w:jc w:val="center"/>
            <w:rPr>
              <w:b/>
              <w:bCs/>
              <w:color w:val="3399FF"/>
              <w:sz w:val="22"/>
              <w:szCs w:val="22"/>
            </w:rPr>
          </w:pPr>
        </w:p>
        <w:p w:rsidR="00642211" w:rsidRPr="00642211" w:rsidRDefault="00767C59"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767C59" w:rsidP="00782A16">
          <w:pPr>
            <w:jc w:val="center"/>
            <w:rPr>
              <w:sz w:val="22"/>
              <w:szCs w:val="22"/>
              <w:lang w:val="kk-KZ"/>
            </w:rPr>
          </w:pPr>
        </w:p>
      </w:tc>
      <w:tc>
        <w:tcPr>
          <w:tcW w:w="4263" w:type="dxa"/>
          <w:shd w:val="clear" w:color="auto" w:fill="auto"/>
        </w:tcPr>
        <w:p w:rsidR="00642211" w:rsidRDefault="00767C59" w:rsidP="001A1881">
          <w:pPr>
            <w:spacing w:line="288" w:lineRule="auto"/>
            <w:jc w:val="center"/>
            <w:rPr>
              <w:b/>
              <w:bCs/>
              <w:color w:val="3399FF"/>
              <w:sz w:val="22"/>
              <w:szCs w:val="22"/>
            </w:rPr>
          </w:pPr>
        </w:p>
        <w:p w:rsidR="00642211" w:rsidRDefault="00767C59" w:rsidP="001A1881">
          <w:pPr>
            <w:spacing w:line="288" w:lineRule="auto"/>
            <w:jc w:val="center"/>
            <w:rPr>
              <w:b/>
              <w:bCs/>
              <w:color w:val="3399FF"/>
              <w:lang w:val="kk-KZ"/>
            </w:rPr>
          </w:pPr>
          <w:r w:rsidRPr="0087566C">
            <w:rPr>
              <w:b/>
              <w:bCs/>
              <w:color w:val="3399FF"/>
              <w:sz w:val="22"/>
              <w:szCs w:val="22"/>
            </w:rPr>
            <w:t>ПРИКАЗ</w:t>
          </w:r>
        </w:p>
      </w:tc>
    </w:tr>
  </w:tbl>
  <w:p w:rsidR="00C7780A" w:rsidRDefault="00767C59" w:rsidP="004B400D">
    <w:pPr>
      <w:pStyle w:val="a4"/>
      <w:rPr>
        <w:color w:val="3A7298"/>
        <w:sz w:val="22"/>
        <w:szCs w:val="22"/>
        <w:lang w:val="kk-KZ"/>
      </w:rPr>
    </w:pPr>
  </w:p>
  <w:p w:rsidR="004B400D" w:rsidRPr="00207569" w:rsidRDefault="00767C59" w:rsidP="004B400D">
    <w:pPr>
      <w:pStyle w:val="a4"/>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9264" behindDoc="0" locked="0" layoutInCell="1" allowOverlap="1" wp14:anchorId="269233E0" wp14:editId="51DCF24A">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6CB6B"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Pr>
        <w:b/>
        <w:bCs/>
        <w:color w:val="3399FF"/>
        <w:sz w:val="22"/>
        <w:szCs w:val="22"/>
        <w:lang w:eastAsia="ru-RU"/>
      </w:rPr>
      <w:t xml:space="preserve">            </w:t>
    </w:r>
    <w:r>
      <w:rPr>
        <w:b/>
        <w:bCs/>
        <w:color w:val="3399FF"/>
        <w:sz w:val="22"/>
        <w:szCs w:val="22"/>
        <w:lang w:eastAsia="ru-RU"/>
      </w:rPr>
      <w:t xml:space="preserve">№ </w:t>
    </w:r>
    <w:r>
      <w:rPr>
        <w:b/>
        <w:bCs/>
        <w:color w:val="3399FF"/>
        <w:sz w:val="22"/>
        <w:szCs w:val="22"/>
        <w:lang w:eastAsia="ru-RU"/>
      </w:rPr>
      <w:t xml:space="preserve"> </w:t>
    </w:r>
    <w:r>
      <w:rPr>
        <w:b/>
        <w:bCs/>
        <w:color w:val="3399FF"/>
        <w:sz w:val="22"/>
        <w:szCs w:val="22"/>
        <w:lang w:eastAsia="ru-RU"/>
      </w:rPr>
      <w:t>____</w:t>
    </w:r>
    <w:r>
      <w:rPr>
        <w:b/>
        <w:bCs/>
        <w:color w:val="3399FF"/>
        <w:sz w:val="22"/>
        <w:szCs w:val="22"/>
        <w:lang w:eastAsia="ru-RU"/>
      </w:rPr>
      <w:t>___</w:t>
    </w:r>
    <w:r w:rsidRPr="006A3842">
      <w:rPr>
        <w:b/>
        <w:bCs/>
        <w:color w:val="3399FF"/>
        <w:sz w:val="22"/>
        <w:szCs w:val="22"/>
        <w:u w:val="single"/>
        <w:lang w:eastAsia="ru-RU"/>
      </w:rPr>
      <w:t>_</w:t>
    </w:r>
    <w:r>
      <w:rPr>
        <w:b/>
        <w:bCs/>
        <w:color w:val="3399FF"/>
        <w:sz w:val="22"/>
        <w:szCs w:val="22"/>
        <w:lang w:eastAsia="ru-RU"/>
      </w:rPr>
      <w:t>______</w:t>
    </w:r>
    <w:r>
      <w:rPr>
        <w:b/>
        <w:bCs/>
        <w:color w:val="3399FF"/>
        <w:sz w:val="22"/>
        <w:szCs w:val="22"/>
        <w:lang w:eastAsia="ru-RU"/>
      </w:rPr>
      <w:t>___</w:t>
    </w:r>
    <w:r w:rsidRPr="00E04401">
      <w:rPr>
        <w:b/>
        <w:bCs/>
        <w:color w:val="3399FF"/>
        <w:sz w:val="22"/>
        <w:szCs w:val="22"/>
        <w:lang w:eastAsia="ru-RU"/>
      </w:rPr>
      <w:t xml:space="preserve">                                                   </w:t>
    </w:r>
    <w:r>
      <w:rPr>
        <w:b/>
        <w:bCs/>
        <w:color w:val="3399FF"/>
        <w:sz w:val="22"/>
        <w:szCs w:val="22"/>
        <w:lang w:eastAsia="ru-RU"/>
      </w:rPr>
      <w:t xml:space="preserve">                   </w:t>
    </w:r>
    <w:r w:rsidRPr="00E04401">
      <w:rPr>
        <w:b/>
        <w:bCs/>
        <w:color w:val="3399FF"/>
        <w:sz w:val="22"/>
        <w:szCs w:val="22"/>
        <w:lang w:eastAsia="ru-RU"/>
      </w:rPr>
      <w:t xml:space="preserve">        </w:t>
    </w:r>
    <w:r>
      <w:rPr>
        <w:b/>
        <w:bCs/>
        <w:color w:val="3399FF"/>
        <w:sz w:val="22"/>
        <w:szCs w:val="22"/>
        <w:lang w:eastAsia="ru-RU"/>
      </w:rPr>
      <w:t>__</w:t>
    </w:r>
    <w:r>
      <w:rPr>
        <w:b/>
        <w:bCs/>
        <w:color w:val="3399FF"/>
        <w:sz w:val="22"/>
        <w:szCs w:val="22"/>
        <w:lang w:val="en-US" w:eastAsia="ru-RU"/>
      </w:rPr>
      <w:t>_________</w:t>
    </w:r>
    <w:r w:rsidRPr="006A3842">
      <w:rPr>
        <w:b/>
        <w:bCs/>
        <w:color w:val="3399FF"/>
        <w:sz w:val="22"/>
        <w:szCs w:val="22"/>
        <w:u w:val="single"/>
        <w:lang w:eastAsia="ru-RU"/>
      </w:rPr>
      <w:t>______</w:t>
    </w:r>
  </w:p>
  <w:p w:rsidR="004B400D" w:rsidRPr="00123C1D" w:rsidRDefault="00767C59" w:rsidP="004B400D">
    <w:pPr>
      <w:rPr>
        <w:color w:val="3A7234"/>
        <w:sz w:val="14"/>
        <w:szCs w:val="14"/>
        <w:lang w:val="kk-KZ"/>
      </w:rPr>
    </w:pPr>
  </w:p>
  <w:p w:rsidR="004726FE" w:rsidRPr="00934587" w:rsidRDefault="00767C59"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5F45"/>
    <w:multiLevelType w:val="hybridMultilevel"/>
    <w:tmpl w:val="9F168DD4"/>
    <w:lvl w:ilvl="0" w:tplc="97DAFDB8">
      <w:start w:val="1"/>
      <w:numFmt w:val="decimal"/>
      <w:lvlText w:val="%1."/>
      <w:lvlJc w:val="left"/>
      <w:pPr>
        <w:ind w:left="927" w:hanging="360"/>
      </w:pPr>
      <w:rPr>
        <w:rFonts w:hint="default"/>
        <w:lang w:val="kk-KZ"/>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6F"/>
    <w:rsid w:val="0047736F"/>
    <w:rsid w:val="00596C2A"/>
    <w:rsid w:val="00767C59"/>
    <w:rsid w:val="00D9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8AE2E-0AE3-48FE-9611-5C207E17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C2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6C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96C2A"/>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uiPriority w:val="99"/>
    <w:rsid w:val="00596C2A"/>
    <w:rPr>
      <w:rFonts w:ascii="Times New Roman" w:eastAsia="Times New Roman" w:hAnsi="Times New Roman" w:cs="Times New Roman"/>
      <w:sz w:val="24"/>
      <w:szCs w:val="24"/>
      <w:lang w:eastAsia="ar-SA"/>
    </w:rPr>
  </w:style>
  <w:style w:type="paragraph" w:styleId="a6">
    <w:name w:val="List Paragraph"/>
    <w:basedOn w:val="a"/>
    <w:uiPriority w:val="34"/>
    <w:qFormat/>
    <w:rsid w:val="00596C2A"/>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styleId="a7">
    <w:name w:val="page number"/>
    <w:basedOn w:val="a0"/>
    <w:rsid w:val="00596C2A"/>
  </w:style>
  <w:style w:type="paragraph" w:styleId="HTML">
    <w:name w:val="HTML Preformatted"/>
    <w:basedOn w:val="a"/>
    <w:link w:val="HTML0"/>
    <w:uiPriority w:val="99"/>
    <w:semiHidden/>
    <w:unhideWhenUsed/>
    <w:rsid w:val="00596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596C2A"/>
    <w:rPr>
      <w:rFonts w:ascii="Courier New" w:eastAsia="Times New Roman" w:hAnsi="Courier New" w:cs="Courier New"/>
      <w:sz w:val="20"/>
      <w:szCs w:val="20"/>
      <w:lang w:eastAsia="ru-RU"/>
    </w:rPr>
  </w:style>
  <w:style w:type="character" w:customStyle="1" w:styleId="y2iqfc">
    <w:name w:val="y2iqfc"/>
    <w:basedOn w:val="a0"/>
    <w:rsid w:val="0059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3186">
      <w:bodyDiv w:val="1"/>
      <w:marLeft w:val="0"/>
      <w:marRight w:val="0"/>
      <w:marTop w:val="0"/>
      <w:marBottom w:val="0"/>
      <w:divBdr>
        <w:top w:val="none" w:sz="0" w:space="0" w:color="auto"/>
        <w:left w:val="none" w:sz="0" w:space="0" w:color="auto"/>
        <w:bottom w:val="none" w:sz="0" w:space="0" w:color="auto"/>
        <w:right w:val="none" w:sz="0" w:space="0" w:color="auto"/>
      </w:divBdr>
    </w:div>
    <w:div w:id="111941377">
      <w:bodyDiv w:val="1"/>
      <w:marLeft w:val="0"/>
      <w:marRight w:val="0"/>
      <w:marTop w:val="0"/>
      <w:marBottom w:val="0"/>
      <w:divBdr>
        <w:top w:val="none" w:sz="0" w:space="0" w:color="auto"/>
        <w:left w:val="none" w:sz="0" w:space="0" w:color="auto"/>
        <w:bottom w:val="none" w:sz="0" w:space="0" w:color="auto"/>
        <w:right w:val="none" w:sz="0" w:space="0" w:color="auto"/>
      </w:divBdr>
    </w:div>
    <w:div w:id="437675823">
      <w:bodyDiv w:val="1"/>
      <w:marLeft w:val="0"/>
      <w:marRight w:val="0"/>
      <w:marTop w:val="0"/>
      <w:marBottom w:val="0"/>
      <w:divBdr>
        <w:top w:val="none" w:sz="0" w:space="0" w:color="auto"/>
        <w:left w:val="none" w:sz="0" w:space="0" w:color="auto"/>
        <w:bottom w:val="none" w:sz="0" w:space="0" w:color="auto"/>
        <w:right w:val="none" w:sz="0" w:space="0" w:color="auto"/>
      </w:divBdr>
    </w:div>
    <w:div w:id="867915544">
      <w:bodyDiv w:val="1"/>
      <w:marLeft w:val="0"/>
      <w:marRight w:val="0"/>
      <w:marTop w:val="0"/>
      <w:marBottom w:val="0"/>
      <w:divBdr>
        <w:top w:val="none" w:sz="0" w:space="0" w:color="auto"/>
        <w:left w:val="none" w:sz="0" w:space="0" w:color="auto"/>
        <w:bottom w:val="none" w:sz="0" w:space="0" w:color="auto"/>
        <w:right w:val="none" w:sz="0" w:space="0" w:color="auto"/>
      </w:divBdr>
    </w:div>
    <w:div w:id="963122515">
      <w:bodyDiv w:val="1"/>
      <w:marLeft w:val="0"/>
      <w:marRight w:val="0"/>
      <w:marTop w:val="0"/>
      <w:marBottom w:val="0"/>
      <w:divBdr>
        <w:top w:val="none" w:sz="0" w:space="0" w:color="auto"/>
        <w:left w:val="none" w:sz="0" w:space="0" w:color="auto"/>
        <w:bottom w:val="none" w:sz="0" w:space="0" w:color="auto"/>
        <w:right w:val="none" w:sz="0" w:space="0" w:color="auto"/>
      </w:divBdr>
    </w:div>
    <w:div w:id="1093553833">
      <w:bodyDiv w:val="1"/>
      <w:marLeft w:val="0"/>
      <w:marRight w:val="0"/>
      <w:marTop w:val="0"/>
      <w:marBottom w:val="0"/>
      <w:divBdr>
        <w:top w:val="none" w:sz="0" w:space="0" w:color="auto"/>
        <w:left w:val="none" w:sz="0" w:space="0" w:color="auto"/>
        <w:bottom w:val="none" w:sz="0" w:space="0" w:color="auto"/>
        <w:right w:val="none" w:sz="0" w:space="0" w:color="auto"/>
      </w:divBdr>
    </w:div>
    <w:div w:id="1318222600">
      <w:bodyDiv w:val="1"/>
      <w:marLeft w:val="0"/>
      <w:marRight w:val="0"/>
      <w:marTop w:val="0"/>
      <w:marBottom w:val="0"/>
      <w:divBdr>
        <w:top w:val="none" w:sz="0" w:space="0" w:color="auto"/>
        <w:left w:val="none" w:sz="0" w:space="0" w:color="auto"/>
        <w:bottom w:val="none" w:sz="0" w:space="0" w:color="auto"/>
        <w:right w:val="none" w:sz="0" w:space="0" w:color="auto"/>
      </w:divBdr>
    </w:div>
    <w:div w:id="1401826304">
      <w:bodyDiv w:val="1"/>
      <w:marLeft w:val="0"/>
      <w:marRight w:val="0"/>
      <w:marTop w:val="0"/>
      <w:marBottom w:val="0"/>
      <w:divBdr>
        <w:top w:val="none" w:sz="0" w:space="0" w:color="auto"/>
        <w:left w:val="none" w:sz="0" w:space="0" w:color="auto"/>
        <w:bottom w:val="none" w:sz="0" w:space="0" w:color="auto"/>
        <w:right w:val="none" w:sz="0" w:space="0" w:color="auto"/>
      </w:divBdr>
    </w:div>
    <w:div w:id="1451901304">
      <w:bodyDiv w:val="1"/>
      <w:marLeft w:val="0"/>
      <w:marRight w:val="0"/>
      <w:marTop w:val="0"/>
      <w:marBottom w:val="0"/>
      <w:divBdr>
        <w:top w:val="none" w:sz="0" w:space="0" w:color="auto"/>
        <w:left w:val="none" w:sz="0" w:space="0" w:color="auto"/>
        <w:bottom w:val="none" w:sz="0" w:space="0" w:color="auto"/>
        <w:right w:val="none" w:sz="0" w:space="0" w:color="auto"/>
      </w:divBdr>
    </w:div>
    <w:div w:id="1568149100">
      <w:bodyDiv w:val="1"/>
      <w:marLeft w:val="0"/>
      <w:marRight w:val="0"/>
      <w:marTop w:val="0"/>
      <w:marBottom w:val="0"/>
      <w:divBdr>
        <w:top w:val="none" w:sz="0" w:space="0" w:color="auto"/>
        <w:left w:val="none" w:sz="0" w:space="0" w:color="auto"/>
        <w:bottom w:val="none" w:sz="0" w:space="0" w:color="auto"/>
        <w:right w:val="none" w:sz="0" w:space="0" w:color="auto"/>
      </w:divBdr>
    </w:div>
    <w:div w:id="2024428410">
      <w:bodyDiv w:val="1"/>
      <w:marLeft w:val="0"/>
      <w:marRight w:val="0"/>
      <w:marTop w:val="0"/>
      <w:marBottom w:val="0"/>
      <w:divBdr>
        <w:top w:val="none" w:sz="0" w:space="0" w:color="auto"/>
        <w:left w:val="none" w:sz="0" w:space="0" w:color="auto"/>
        <w:bottom w:val="none" w:sz="0" w:space="0" w:color="auto"/>
        <w:right w:val="none" w:sz="0" w:space="0" w:color="auto"/>
      </w:divBdr>
    </w:div>
    <w:div w:id="20882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310</Words>
  <Characters>1773</Characters>
  <Application>Microsoft Office Word</Application>
  <DocSecurity>0</DocSecurity>
  <Lines>14</Lines>
  <Paragraphs>4</Paragraphs>
  <ScaleCrop>false</ScaleCrop>
  <Company>SPecialiST RePack</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2022-04-12T06:58:00Z</dcterms:created>
  <dcterms:modified xsi:type="dcterms:W3CDTF">2022-04-12T07:08:00Z</dcterms:modified>
</cp:coreProperties>
</file>