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43FE4" w14:textId="77777777" w:rsidR="00116F9C" w:rsidRDefault="00116F9C" w:rsidP="00116F9C">
      <w:r>
        <w:t>№ 458 от 02.08.2021</w:t>
      </w:r>
    </w:p>
    <w:p w14:paraId="12D3876E" w14:textId="77777777" w:rsidR="00BC2711" w:rsidRDefault="00EF4E93" w:rsidP="00C2090D">
      <w:pPr>
        <w:rPr>
          <w:color w:val="3399FF"/>
          <w:lang w:val="kk-KZ"/>
        </w:rPr>
      </w:pPr>
      <w:bookmarkStart w:id="0" w:name="_GoBack"/>
      <w:bookmarkEnd w:id="0"/>
      <w:r>
        <w:rPr>
          <w:color w:val="3399FF"/>
          <w:lang w:val="kk-KZ"/>
        </w:rPr>
        <w:t xml:space="preserve">       </w:t>
      </w:r>
      <w:r w:rsidR="008C2F58">
        <w:rPr>
          <w:color w:val="3399FF"/>
          <w:lang w:val="kk-KZ"/>
        </w:rPr>
        <w:t xml:space="preserve">     </w:t>
      </w:r>
      <w:r>
        <w:rPr>
          <w:color w:val="3399FF"/>
          <w:lang w:val="kk-KZ"/>
        </w:rPr>
        <w:t xml:space="preserve">  Нұр-Сұлтан қ</w:t>
      </w:r>
      <w:r>
        <w:rPr>
          <w:color w:val="3399FF"/>
        </w:rPr>
        <w:t>аласы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</w:t>
      </w:r>
    </w:p>
    <w:p w14:paraId="57FF4779" w14:textId="77777777" w:rsidR="006D2420" w:rsidRDefault="006D2420" w:rsidP="006D2420">
      <w:pPr>
        <w:pStyle w:val="af"/>
        <w:spacing w:before="20" w:after="20"/>
        <w:ind w:left="1065"/>
        <w:jc w:val="both"/>
        <w:rPr>
          <w:rFonts w:ascii="Times New Roman" w:hAnsi="Times New Roman"/>
          <w:b/>
          <w:sz w:val="28"/>
        </w:rPr>
      </w:pPr>
    </w:p>
    <w:p w14:paraId="1BFF6325" w14:textId="77777777" w:rsidR="00B9798B" w:rsidRDefault="00B9798B" w:rsidP="006D2420">
      <w:pPr>
        <w:pStyle w:val="af"/>
        <w:spacing w:before="20" w:after="20"/>
        <w:ind w:left="1065"/>
        <w:jc w:val="both"/>
        <w:rPr>
          <w:rFonts w:ascii="Times New Roman" w:hAnsi="Times New Roman"/>
          <w:b/>
          <w:sz w:val="28"/>
        </w:rPr>
      </w:pPr>
    </w:p>
    <w:p w14:paraId="0979AEB6" w14:textId="77777777" w:rsidR="00CC6E4B" w:rsidRDefault="00CC6E4B" w:rsidP="006D2420">
      <w:pPr>
        <w:pStyle w:val="af"/>
        <w:spacing w:before="20" w:after="20"/>
        <w:ind w:left="1065"/>
        <w:jc w:val="both"/>
        <w:rPr>
          <w:rFonts w:ascii="Times New Roman" w:hAnsi="Times New Roman"/>
          <w:b/>
          <w:sz w:val="28"/>
        </w:rPr>
      </w:pPr>
    </w:p>
    <w:tbl>
      <w:tblPr>
        <w:tblW w:w="10235" w:type="dxa"/>
        <w:tblInd w:w="108" w:type="dxa"/>
        <w:tblLook w:val="04A0" w:firstRow="1" w:lastRow="0" w:firstColumn="1" w:lastColumn="0" w:noHBand="0" w:noVBand="1"/>
      </w:tblPr>
      <w:tblGrid>
        <w:gridCol w:w="5704"/>
        <w:gridCol w:w="4531"/>
      </w:tblGrid>
      <w:tr w:rsidR="00971099" w:rsidRPr="00192794" w14:paraId="6AD1A842" w14:textId="77777777" w:rsidTr="00627FC7">
        <w:tc>
          <w:tcPr>
            <w:tcW w:w="5704" w:type="dxa"/>
            <w:shd w:val="clear" w:color="auto" w:fill="auto"/>
          </w:tcPr>
          <w:p w14:paraId="2F8B5636" w14:textId="3B3AFAEB" w:rsidR="00971099" w:rsidRPr="00EC3CC1" w:rsidRDefault="00191BAF" w:rsidP="00B9798B">
            <w:pPr>
              <w:tabs>
                <w:tab w:val="left" w:pos="4820"/>
              </w:tabs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О внесении изменений</w:t>
            </w:r>
            <w:r w:rsidRPr="00192794">
              <w:rPr>
                <w:b/>
                <w:sz w:val="28"/>
                <w:szCs w:val="28"/>
                <w:lang w:val="kk-KZ"/>
              </w:rPr>
              <w:t xml:space="preserve"> в приказ </w:t>
            </w:r>
            <w:r>
              <w:rPr>
                <w:b/>
                <w:sz w:val="28"/>
                <w:szCs w:val="28"/>
              </w:rPr>
              <w:t>Министра здравоохранения Республики Казахстан от 17 июля 2019 года</w:t>
            </w:r>
            <w:r w:rsidRPr="00192794">
              <w:rPr>
                <w:b/>
                <w:sz w:val="28"/>
                <w:szCs w:val="28"/>
                <w:lang w:val="kk-KZ"/>
              </w:rPr>
              <w:t xml:space="preserve"> №</w:t>
            </w:r>
            <w:r>
              <w:rPr>
                <w:b/>
                <w:sz w:val="28"/>
                <w:szCs w:val="28"/>
                <w:lang w:val="kk-KZ"/>
              </w:rPr>
              <w:t xml:space="preserve"> 387 «Об утверждении состава наблюдательного совета республиканского государственного предприятия на праве хозяйственного ведения «</w:t>
            </w:r>
            <w:r w:rsidRPr="001C14CF">
              <w:rPr>
                <w:b/>
                <w:sz w:val="28"/>
                <w:szCs w:val="28"/>
              </w:rPr>
              <w:t>Казахский научный центр дерматологии и инфекционных заболеваний</w:t>
            </w:r>
            <w:r>
              <w:rPr>
                <w:b/>
                <w:sz w:val="28"/>
                <w:szCs w:val="28"/>
                <w:lang w:val="kk-KZ"/>
              </w:rPr>
              <w:t>» Министерства здравоохранения Республики Казахстан»</w:t>
            </w:r>
          </w:p>
        </w:tc>
        <w:tc>
          <w:tcPr>
            <w:tcW w:w="4531" w:type="dxa"/>
            <w:shd w:val="clear" w:color="auto" w:fill="auto"/>
          </w:tcPr>
          <w:p w14:paraId="0F77324F" w14:textId="77777777" w:rsidR="00971099" w:rsidRPr="00192794" w:rsidRDefault="00971099" w:rsidP="005529D9">
            <w:pPr>
              <w:tabs>
                <w:tab w:val="left" w:pos="482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0830E896" w14:textId="77777777" w:rsidR="00971099" w:rsidRPr="00192794" w:rsidRDefault="00971099" w:rsidP="00971099">
      <w:pPr>
        <w:tabs>
          <w:tab w:val="left" w:pos="567"/>
        </w:tabs>
        <w:contextualSpacing/>
        <w:jc w:val="both"/>
        <w:rPr>
          <w:sz w:val="28"/>
          <w:szCs w:val="28"/>
        </w:rPr>
      </w:pPr>
    </w:p>
    <w:p w14:paraId="575778AA" w14:textId="77777777" w:rsidR="00971099" w:rsidRPr="00192794" w:rsidRDefault="00971099" w:rsidP="00971099">
      <w:pPr>
        <w:tabs>
          <w:tab w:val="left" w:pos="567"/>
        </w:tabs>
        <w:contextualSpacing/>
        <w:jc w:val="both"/>
        <w:rPr>
          <w:sz w:val="28"/>
          <w:szCs w:val="28"/>
        </w:rPr>
      </w:pPr>
    </w:p>
    <w:p w14:paraId="616CBCDB" w14:textId="77777777" w:rsidR="00191BAF" w:rsidRPr="002D0F23" w:rsidRDefault="00191BAF" w:rsidP="00191BAF">
      <w:pPr>
        <w:tabs>
          <w:tab w:val="left" w:pos="0"/>
          <w:tab w:val="left" w:pos="567"/>
        </w:tabs>
        <w:ind w:firstLine="709"/>
        <w:contextualSpacing/>
        <w:jc w:val="both"/>
        <w:rPr>
          <w:b/>
          <w:sz w:val="28"/>
          <w:szCs w:val="28"/>
        </w:rPr>
      </w:pPr>
      <w:r w:rsidRPr="002D0F23">
        <w:rPr>
          <w:sz w:val="28"/>
          <w:szCs w:val="28"/>
          <w:shd w:val="clear" w:color="auto" w:fill="FFFFFF"/>
          <w:lang w:val="kk-KZ"/>
        </w:rPr>
        <w:t>В соответствии с пунктом 3 статьи 65 Закона Республики Казахстан от 6 апреля 2016 года «О правовых актах» и пунктом 1 статьи 148 Закона Республики Казахстан «О государственном имуществе»</w:t>
      </w:r>
      <w:r w:rsidRPr="002D0F23">
        <w:rPr>
          <w:sz w:val="28"/>
          <w:szCs w:val="28"/>
        </w:rPr>
        <w:t xml:space="preserve"> </w:t>
      </w:r>
      <w:r w:rsidRPr="002D0F23">
        <w:rPr>
          <w:b/>
          <w:sz w:val="28"/>
          <w:szCs w:val="28"/>
        </w:rPr>
        <w:t>ПРИКАЗЫВАЮ:</w:t>
      </w:r>
    </w:p>
    <w:p w14:paraId="2396154C" w14:textId="77777777" w:rsidR="00191BAF" w:rsidRPr="002D0F23" w:rsidRDefault="00191BAF" w:rsidP="00191BAF">
      <w:pPr>
        <w:pStyle w:val="af"/>
        <w:numPr>
          <w:ilvl w:val="0"/>
          <w:numId w:val="8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0F23">
        <w:rPr>
          <w:rFonts w:ascii="Times New Roman" w:hAnsi="Times New Roman"/>
          <w:sz w:val="28"/>
          <w:szCs w:val="28"/>
          <w:lang w:val="kk-KZ"/>
        </w:rPr>
        <w:t>Внести в</w:t>
      </w:r>
      <w:r w:rsidRPr="002D0F23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2D0F23">
        <w:rPr>
          <w:rFonts w:ascii="Times New Roman" w:hAnsi="Times New Roman"/>
          <w:sz w:val="28"/>
          <w:szCs w:val="28"/>
          <w:lang w:val="kk-KZ"/>
        </w:rPr>
        <w:t xml:space="preserve">приказ Министра </w:t>
      </w:r>
      <w:r w:rsidRPr="002D0F23">
        <w:rPr>
          <w:rFonts w:ascii="Times New Roman" w:hAnsi="Times New Roman"/>
          <w:bCs/>
          <w:sz w:val="28"/>
          <w:szCs w:val="28"/>
          <w:lang w:val="kk-KZ"/>
        </w:rPr>
        <w:t>здравоохранения Республики Казахстан</w:t>
      </w:r>
      <w:r w:rsidRPr="002D0F23">
        <w:rPr>
          <w:rFonts w:ascii="Times New Roman" w:hAnsi="Times New Roman"/>
          <w:sz w:val="28"/>
          <w:szCs w:val="28"/>
          <w:lang w:val="kk-KZ"/>
        </w:rPr>
        <w:t xml:space="preserve">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br/>
        <w:t>17</w:t>
      </w:r>
      <w:r w:rsidRPr="002D0F23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июля 2019 года № 387</w:t>
      </w:r>
      <w:r w:rsidRPr="002D0F23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864861">
        <w:rPr>
          <w:rFonts w:ascii="Times New Roman" w:hAnsi="Times New Roman"/>
          <w:sz w:val="28"/>
          <w:szCs w:val="28"/>
          <w:lang w:val="kk-KZ"/>
        </w:rPr>
        <w:t>Об утверждении состава наблюдательного совета республиканского государственного предприятия на праве хозяйственного ведения «</w:t>
      </w:r>
      <w:r w:rsidRPr="00F8248D">
        <w:rPr>
          <w:rFonts w:ascii="Times New Roman" w:hAnsi="Times New Roman"/>
          <w:sz w:val="28"/>
          <w:szCs w:val="28"/>
        </w:rPr>
        <w:t>Казахский научный центр дерматологии и инфекционных заболеваний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64861">
        <w:rPr>
          <w:rFonts w:ascii="Times New Roman" w:hAnsi="Times New Roman"/>
          <w:sz w:val="28"/>
          <w:szCs w:val="28"/>
          <w:lang w:val="kk-KZ"/>
        </w:rPr>
        <w:t>Министерства здравоохранения Республики Казахстан</w:t>
      </w:r>
      <w:r w:rsidRPr="002D0F23">
        <w:rPr>
          <w:rFonts w:ascii="Times New Roman" w:hAnsi="Times New Roman"/>
          <w:sz w:val="28"/>
          <w:szCs w:val="28"/>
          <w:lang w:val="kk-KZ"/>
        </w:rPr>
        <w:t xml:space="preserve">» </w:t>
      </w:r>
      <w:r>
        <w:rPr>
          <w:rFonts w:ascii="Times New Roman" w:hAnsi="Times New Roman"/>
          <w:sz w:val="28"/>
          <w:szCs w:val="28"/>
        </w:rPr>
        <w:t>следующие изменения</w:t>
      </w:r>
      <w:r w:rsidRPr="002D0F2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FBBC220" w14:textId="77777777" w:rsidR="00191BAF" w:rsidRDefault="00191BAF" w:rsidP="00191BAF">
      <w:pPr>
        <w:pStyle w:val="af"/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2D0F23">
        <w:rPr>
          <w:rFonts w:ascii="Times New Roman" w:hAnsi="Times New Roman"/>
          <w:sz w:val="28"/>
          <w:szCs w:val="28"/>
          <w:lang w:val="kk-KZ"/>
        </w:rPr>
        <w:t>ввести в Состав наблюдательного совета республиканского государственного предприятия на праве хозяйственного ведения</w:t>
      </w:r>
      <w:r w:rsidRPr="002D0F23">
        <w:rPr>
          <w:rFonts w:ascii="Times New Roman" w:hAnsi="Times New Roman"/>
          <w:sz w:val="28"/>
          <w:szCs w:val="28"/>
        </w:rPr>
        <w:t xml:space="preserve"> </w:t>
      </w:r>
      <w:r w:rsidRPr="002D0F23">
        <w:rPr>
          <w:rFonts w:ascii="Times New Roman" w:hAnsi="Times New Roman"/>
          <w:sz w:val="28"/>
          <w:szCs w:val="28"/>
          <w:lang w:val="kk-KZ"/>
        </w:rPr>
        <w:t>«</w:t>
      </w:r>
      <w:r w:rsidRPr="00F8248D">
        <w:rPr>
          <w:rFonts w:ascii="Times New Roman" w:hAnsi="Times New Roman"/>
          <w:sz w:val="28"/>
          <w:szCs w:val="28"/>
        </w:rPr>
        <w:t>Казахский научный центр дерматологии и инфекционных заболеваний</w:t>
      </w:r>
      <w:r w:rsidRPr="002D0F23">
        <w:rPr>
          <w:rFonts w:ascii="Times New Roman" w:hAnsi="Times New Roman"/>
          <w:sz w:val="28"/>
          <w:szCs w:val="28"/>
          <w:lang w:val="kk-KZ"/>
        </w:rPr>
        <w:t xml:space="preserve">» </w:t>
      </w:r>
      <w:r w:rsidRPr="002D0F23">
        <w:rPr>
          <w:rFonts w:ascii="Times New Roman" w:hAnsi="Times New Roman"/>
          <w:bCs/>
          <w:sz w:val="28"/>
          <w:szCs w:val="28"/>
          <w:lang w:val="kk-KZ"/>
        </w:rPr>
        <w:t>Министерства здравоохранения Республики Казахстан</w:t>
      </w:r>
      <w:r>
        <w:rPr>
          <w:rFonts w:ascii="Times New Roman" w:hAnsi="Times New Roman"/>
          <w:bCs/>
          <w:sz w:val="28"/>
          <w:szCs w:val="28"/>
          <w:lang w:val="kk-KZ"/>
        </w:rPr>
        <w:t>, утвержденный указанным приказом</w:t>
      </w:r>
      <w:r w:rsidRPr="002D0F23">
        <w:rPr>
          <w:rFonts w:ascii="Times New Roman" w:hAnsi="Times New Roman"/>
          <w:bCs/>
          <w:sz w:val="28"/>
          <w:szCs w:val="28"/>
          <w:lang w:val="kk-KZ"/>
        </w:rPr>
        <w:t>:</w:t>
      </w:r>
    </w:p>
    <w:p w14:paraId="71132455" w14:textId="77777777" w:rsidR="00191BAF" w:rsidRDefault="00191BAF" w:rsidP="00191BAF">
      <w:pPr>
        <w:tabs>
          <w:tab w:val="left" w:pos="0"/>
          <w:tab w:val="left" w:pos="709"/>
          <w:tab w:val="left" w:pos="993"/>
        </w:tabs>
        <w:jc w:val="both"/>
        <w:rPr>
          <w:bCs/>
          <w:sz w:val="28"/>
          <w:szCs w:val="28"/>
          <w:lang w:val="kk-KZ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191BAF" w14:paraId="1216F8BB" w14:textId="77777777" w:rsidTr="000966D8">
        <w:tc>
          <w:tcPr>
            <w:tcW w:w="4813" w:type="dxa"/>
          </w:tcPr>
          <w:p w14:paraId="0665C180" w14:textId="4CBBA680" w:rsidR="00191BAF" w:rsidRDefault="00191BAF" w:rsidP="000966D8">
            <w:pPr>
              <w:tabs>
                <w:tab w:val="left" w:pos="0"/>
                <w:tab w:val="left" w:pos="709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Абишев Асылхан  Туреханович </w:t>
            </w:r>
          </w:p>
          <w:p w14:paraId="08BCFF47" w14:textId="69145988" w:rsidR="00191BAF" w:rsidRDefault="00191BAF" w:rsidP="000966D8">
            <w:pPr>
              <w:tabs>
                <w:tab w:val="left" w:pos="0"/>
                <w:tab w:val="left" w:pos="709"/>
                <w:tab w:val="left" w:pos="993"/>
              </w:tabs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                                     </w:t>
            </w:r>
          </w:p>
        </w:tc>
        <w:tc>
          <w:tcPr>
            <w:tcW w:w="4814" w:type="dxa"/>
          </w:tcPr>
          <w:p w14:paraId="559A0DF9" w14:textId="2D64628B" w:rsidR="00191BAF" w:rsidRDefault="00191BAF" w:rsidP="000966D8">
            <w:pPr>
              <w:tabs>
                <w:tab w:val="left" w:pos="0"/>
                <w:tab w:val="left" w:pos="709"/>
                <w:tab w:val="left" w:pos="993"/>
              </w:tabs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директор </w:t>
            </w:r>
            <w:r w:rsidRPr="00594FAD">
              <w:rPr>
                <w:sz w:val="28"/>
                <w:szCs w:val="28"/>
              </w:rPr>
              <w:t xml:space="preserve">республиканского государственного предприятия на праве хозяйственного ведения </w:t>
            </w:r>
            <w:r w:rsidRPr="009E44DD">
              <w:rPr>
                <w:sz w:val="28"/>
                <w:szCs w:val="28"/>
              </w:rPr>
              <w:t>«</w:t>
            </w:r>
            <w:r w:rsidRPr="00C36F3F">
              <w:rPr>
                <w:bCs/>
                <w:sz w:val="28"/>
                <w:szCs w:val="28"/>
                <w:lang w:val="kk-KZ"/>
              </w:rPr>
              <w:t xml:space="preserve">Казахский научный центр дерматологии и инфекционных </w:t>
            </w:r>
            <w:r w:rsidRPr="00C36F3F">
              <w:rPr>
                <w:bCs/>
                <w:sz w:val="28"/>
                <w:szCs w:val="28"/>
                <w:lang w:val="kk-KZ"/>
              </w:rPr>
              <w:lastRenderedPageBreak/>
              <w:t>заболеваний</w:t>
            </w:r>
            <w:r w:rsidRPr="009E44D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594FAD">
              <w:rPr>
                <w:sz w:val="28"/>
                <w:szCs w:val="28"/>
              </w:rPr>
              <w:t>Министерства здравоохранения Республики Казахстан</w:t>
            </w:r>
            <w:r>
              <w:rPr>
                <w:sz w:val="28"/>
                <w:szCs w:val="28"/>
                <w:lang w:val="kk-KZ"/>
              </w:rPr>
              <w:t>;</w:t>
            </w:r>
          </w:p>
        </w:tc>
      </w:tr>
    </w:tbl>
    <w:p w14:paraId="1650C74C" w14:textId="77777777" w:rsidR="00191BAF" w:rsidRPr="00E84657" w:rsidRDefault="00191BAF" w:rsidP="00191BAF">
      <w:pPr>
        <w:tabs>
          <w:tab w:val="left" w:pos="993"/>
        </w:tabs>
        <w:jc w:val="both"/>
        <w:rPr>
          <w:sz w:val="28"/>
          <w:szCs w:val="28"/>
          <w:lang w:val="kk-KZ"/>
        </w:rPr>
      </w:pPr>
    </w:p>
    <w:p w14:paraId="33FA6C47" w14:textId="3B21E3FF" w:rsidR="00191BAF" w:rsidRDefault="00191BAF" w:rsidP="00191B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выв</w:t>
      </w:r>
      <w:r w:rsidRPr="001B3EAA">
        <w:rPr>
          <w:sz w:val="28"/>
          <w:szCs w:val="28"/>
        </w:rPr>
        <w:t xml:space="preserve">ести </w:t>
      </w:r>
      <w:r>
        <w:rPr>
          <w:sz w:val="28"/>
          <w:szCs w:val="28"/>
        </w:rPr>
        <w:t xml:space="preserve">из указанного состава </w:t>
      </w:r>
      <w:r>
        <w:rPr>
          <w:sz w:val="28"/>
          <w:szCs w:val="28"/>
          <w:lang w:val="kk-KZ"/>
        </w:rPr>
        <w:t>Байсеркина Б.С.</w:t>
      </w:r>
    </w:p>
    <w:p w14:paraId="2918A614" w14:textId="0F3171FE" w:rsidR="00191BAF" w:rsidRPr="00563B59" w:rsidRDefault="00191BAF" w:rsidP="00191BAF">
      <w:pPr>
        <w:tabs>
          <w:tab w:val="left" w:pos="709"/>
          <w:tab w:val="left" w:pos="1134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Определить, что срок полномочий </w:t>
      </w:r>
      <w:r>
        <w:rPr>
          <w:bCs/>
          <w:sz w:val="28"/>
          <w:szCs w:val="28"/>
          <w:lang w:val="kk-KZ"/>
        </w:rPr>
        <w:t>Абишева</w:t>
      </w:r>
      <w:r>
        <w:rPr>
          <w:bCs/>
          <w:sz w:val="28"/>
          <w:szCs w:val="28"/>
        </w:rPr>
        <w:t xml:space="preserve"> А.</w:t>
      </w:r>
      <w:r>
        <w:rPr>
          <w:bCs/>
          <w:sz w:val="28"/>
          <w:szCs w:val="28"/>
          <w:lang w:val="kk-KZ"/>
        </w:rPr>
        <w:t>Т</w:t>
      </w:r>
      <w:r>
        <w:rPr>
          <w:bCs/>
          <w:sz w:val="28"/>
          <w:szCs w:val="28"/>
        </w:rPr>
        <w:t>. истекает с истечением срока полномочий наблюдательного совета в целом.</w:t>
      </w:r>
    </w:p>
    <w:p w14:paraId="31A80F47" w14:textId="77777777" w:rsidR="00191BAF" w:rsidRPr="00413B4B" w:rsidRDefault="00191BAF" w:rsidP="00191B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13B4B">
        <w:rPr>
          <w:sz w:val="28"/>
          <w:szCs w:val="28"/>
        </w:rPr>
        <w:t xml:space="preserve">Настоящий приказ вступает в силу со дня подписания. </w:t>
      </w:r>
    </w:p>
    <w:p w14:paraId="2BF3085D" w14:textId="77777777" w:rsidR="00971099" w:rsidRPr="00567CF0" w:rsidRDefault="00971099" w:rsidP="002D0F23">
      <w:pPr>
        <w:pStyle w:val="af"/>
        <w:tabs>
          <w:tab w:val="left" w:pos="0"/>
          <w:tab w:val="left" w:pos="709"/>
          <w:tab w:val="left" w:pos="851"/>
          <w:tab w:val="left" w:pos="993"/>
          <w:tab w:val="left" w:pos="48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594B107" w14:textId="77777777" w:rsidR="00971099" w:rsidRPr="0072665F" w:rsidRDefault="00971099" w:rsidP="002D0F23">
      <w:pPr>
        <w:tabs>
          <w:tab w:val="left" w:pos="0"/>
        </w:tabs>
        <w:ind w:firstLine="567"/>
        <w:jc w:val="both"/>
        <w:rPr>
          <w:sz w:val="28"/>
          <w:szCs w:val="28"/>
          <w:lang w:val="kk-KZ"/>
        </w:rPr>
      </w:pPr>
    </w:p>
    <w:p w14:paraId="545819D5" w14:textId="77777777" w:rsidR="004B7E23" w:rsidRDefault="009E35A2" w:rsidP="004B7E23">
      <w:pPr>
        <w:tabs>
          <w:tab w:val="left" w:pos="0"/>
        </w:tabs>
        <w:ind w:firstLine="85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Министр</w:t>
      </w:r>
      <w:r w:rsidR="004B7E23">
        <w:rPr>
          <w:b/>
          <w:sz w:val="28"/>
          <w:szCs w:val="28"/>
        </w:rPr>
        <w:t xml:space="preserve"> здравоохранения</w:t>
      </w:r>
    </w:p>
    <w:p w14:paraId="52E3D45F" w14:textId="77777777" w:rsidR="00971099" w:rsidRPr="004B7E23" w:rsidRDefault="004B7E23" w:rsidP="004B7E23">
      <w:pPr>
        <w:tabs>
          <w:tab w:val="left" w:pos="0"/>
        </w:tabs>
        <w:ind w:firstLine="85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Казахстан</w:t>
      </w:r>
      <w:r w:rsidR="00971099" w:rsidRPr="00192794">
        <w:rPr>
          <w:b/>
          <w:sz w:val="28"/>
          <w:szCs w:val="28"/>
          <w:lang w:val="kk-KZ"/>
        </w:rPr>
        <w:tab/>
      </w:r>
      <w:r w:rsidR="00971099" w:rsidRPr="00192794">
        <w:rPr>
          <w:b/>
          <w:sz w:val="28"/>
          <w:szCs w:val="28"/>
          <w:lang w:val="kk-KZ"/>
        </w:rPr>
        <w:tab/>
      </w:r>
      <w:r w:rsidR="00971099" w:rsidRPr="00192794">
        <w:rPr>
          <w:b/>
          <w:sz w:val="28"/>
          <w:szCs w:val="28"/>
          <w:lang w:val="kk-KZ"/>
        </w:rPr>
        <w:tab/>
      </w:r>
      <w:r w:rsidR="00971099" w:rsidRPr="00192794">
        <w:rPr>
          <w:b/>
          <w:sz w:val="28"/>
          <w:szCs w:val="28"/>
          <w:lang w:val="kk-KZ"/>
        </w:rPr>
        <w:tab/>
      </w:r>
      <w:r w:rsidR="009E35A2"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  <w:t xml:space="preserve">    </w:t>
      </w:r>
      <w:r w:rsidR="00830BD4">
        <w:rPr>
          <w:b/>
          <w:sz w:val="28"/>
          <w:szCs w:val="28"/>
          <w:lang w:val="kk-KZ"/>
        </w:rPr>
        <w:t>А</w:t>
      </w:r>
      <w:r w:rsidR="00971099" w:rsidRPr="00192794">
        <w:rPr>
          <w:b/>
          <w:sz w:val="28"/>
          <w:szCs w:val="28"/>
          <w:lang w:val="kk-KZ"/>
        </w:rPr>
        <w:t xml:space="preserve">. </w:t>
      </w:r>
      <w:r w:rsidR="009E35A2">
        <w:rPr>
          <w:b/>
          <w:sz w:val="28"/>
          <w:szCs w:val="28"/>
          <w:lang w:val="kk-KZ"/>
        </w:rPr>
        <w:t>Цой</w:t>
      </w:r>
    </w:p>
    <w:p w14:paraId="0957321B" w14:textId="77777777" w:rsidR="00971099" w:rsidRDefault="00971099" w:rsidP="006D2420">
      <w:pPr>
        <w:pStyle w:val="af"/>
        <w:spacing w:before="20" w:after="20"/>
        <w:ind w:left="1065"/>
        <w:jc w:val="both"/>
        <w:rPr>
          <w:rFonts w:ascii="Times New Roman" w:hAnsi="Times New Roman"/>
          <w:b/>
          <w:sz w:val="28"/>
        </w:rPr>
      </w:pPr>
    </w:p>
    <w:sectPr w:rsidR="00971099" w:rsidSect="00C2090D">
      <w:headerReference w:type="even" r:id="rId7"/>
      <w:headerReference w:type="default" r:id="rId8"/>
      <w:headerReference w:type="first" r:id="rId9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E0F24" w14:textId="77777777" w:rsidR="00CF31BE" w:rsidRDefault="00CF31BE">
      <w:r>
        <w:separator/>
      </w:r>
    </w:p>
  </w:endnote>
  <w:endnote w:type="continuationSeparator" w:id="0">
    <w:p w14:paraId="5AC9C3FE" w14:textId="77777777" w:rsidR="00CF31BE" w:rsidRDefault="00CF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018A1" w14:textId="77777777" w:rsidR="00CF31BE" w:rsidRDefault="00CF31BE">
      <w:r>
        <w:separator/>
      </w:r>
    </w:p>
  </w:footnote>
  <w:footnote w:type="continuationSeparator" w:id="0">
    <w:p w14:paraId="6EEEE099" w14:textId="77777777" w:rsidR="00CF31BE" w:rsidRDefault="00CF3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5988C" w14:textId="77777777" w:rsidR="00BE78CA" w:rsidRDefault="00BE78CA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699D8B2" w14:textId="77777777"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1064504"/>
      <w:docPartObj>
        <w:docPartGallery w:val="Page Numbers (Top of Page)"/>
        <w:docPartUnique/>
      </w:docPartObj>
    </w:sdtPr>
    <w:sdtEndPr/>
    <w:sdtContent>
      <w:p w14:paraId="35D29C4C" w14:textId="77777777" w:rsidR="00125D2A" w:rsidRDefault="00125D2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F9C">
          <w:rPr>
            <w:noProof/>
          </w:rPr>
          <w:t>2</w:t>
        </w:r>
        <w:r>
          <w:fldChar w:fldCharType="end"/>
        </w:r>
      </w:p>
    </w:sdtContent>
  </w:sdt>
  <w:p w14:paraId="6BC2E660" w14:textId="77777777" w:rsidR="00125D2A" w:rsidRDefault="00125D2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14:paraId="2CA1CBCA" w14:textId="77777777" w:rsidTr="00073119">
      <w:trPr>
        <w:trHeight w:val="1348"/>
      </w:trPr>
      <w:tc>
        <w:tcPr>
          <w:tcW w:w="3936" w:type="dxa"/>
          <w:shd w:val="clear" w:color="auto" w:fill="auto"/>
        </w:tcPr>
        <w:p w14:paraId="1ABDC9BA" w14:textId="77777777" w:rsidR="004B400D" w:rsidRPr="00D100F6" w:rsidRDefault="00A646AF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C2090D">
            <w:rPr>
              <w:b/>
              <w:bCs/>
              <w:color w:val="3399FF"/>
              <w:lang w:val="kk-KZ"/>
            </w:rPr>
            <w:t>ДЕНСАУЛЫҚ САҚТАУ</w:t>
          </w:r>
          <w:r w:rsidRPr="00A646AF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14:paraId="7DF0AA66" w14:textId="77777777"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256C446E" wp14:editId="4589F605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14:paraId="14C61659" w14:textId="77777777" w:rsidR="00C2090D" w:rsidRDefault="00A646AF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14:paraId="0E542196" w14:textId="77777777" w:rsidR="00C2090D" w:rsidRDefault="00C2090D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ЗДРАВООХРАНЕНИЯ</w:t>
          </w:r>
          <w:r w:rsidR="00A646AF" w:rsidRPr="00A646AF">
            <w:rPr>
              <w:b/>
              <w:bCs/>
              <w:color w:val="3399FF"/>
              <w:lang w:val="kk-KZ"/>
            </w:rPr>
            <w:t xml:space="preserve"> </w:t>
          </w:r>
        </w:p>
        <w:p w14:paraId="4C993562" w14:textId="77777777" w:rsidR="004B400D" w:rsidRPr="00D100F6" w:rsidRDefault="00A646AF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>РЕСПУБЛИКИ КАЗАХСТАН</w:t>
          </w:r>
        </w:p>
      </w:tc>
    </w:tr>
    <w:tr w:rsidR="00642211" w:rsidRPr="00D100F6" w14:paraId="5C48FFEE" w14:textId="77777777" w:rsidTr="00073119">
      <w:trPr>
        <w:trHeight w:val="591"/>
      </w:trPr>
      <w:tc>
        <w:tcPr>
          <w:tcW w:w="3936" w:type="dxa"/>
          <w:shd w:val="clear" w:color="auto" w:fill="auto"/>
        </w:tcPr>
        <w:p w14:paraId="5613E065" w14:textId="77777777"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14:paraId="53945EA1" w14:textId="77777777"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14:paraId="7DFF1B74" w14:textId="77777777"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14:paraId="3ECD3098" w14:textId="77777777"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14:paraId="60CE1002" w14:textId="77777777"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14:paraId="778F3A2E" w14:textId="77777777"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14:paraId="4CB7E60E" w14:textId="77777777"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AFF149" wp14:editId="70C864B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0A41475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VymCHQIAADQEAAAOAAAAZHJzL2Uyb0RvYy54bWysU02P2jAQvVfqf7B8hyQQWIgIqyqBXrZd pN32bmyHWHVsyzYEVPW/d2w+yraXqurFGWdm3ryZeV48HjuJDtw6oVWJs2GKEVdUM6F2Jf7yuh7M MHKeKEakVrzEJ+7w4/L9u0VvCj7SrZaMWwQgyhW9KXHrvSmSxNGWd8QNteEKnI22HfFwtbuEWdID eieTUZpOk15bZqym3Dn4W5+deBnxm4ZT/9w0jnskSwzcfDxtPLfhTJYLUuwsMa2gFxrkH1h0RCgo eoOqiSdob8UfUJ2gVjvd+CHVXaKbRlAee4BusvS3bl5aYnjsBYbjzG1M7v/B0s+HjUWCwe4wUqSD FT0JxdFoGkbTG1dARKU2NjRHj+rFPGn6zSGlq5aoHY8UX08G8rKQkbxJCRdnoMC2/6QZxJC913FO x8Z2qJHCfA2JARxmgY5xMafbYvjRIwo/p3mWTeYTjOjVl5AiQIREY53/yHWHglFiCfQjIDk8OR8o /QoJ4UqvhZRx71KhHspPZg+TmOG0FCx4Q5yzu20lLToQkM54PJ+v17FB8NyHWb1XLKK1nLDVxfZE yLMN1aUKeNAL8LlYZ218n6fz1Ww1ywf5aLoa5GldDz6sq3wwXWcPk3pcV1Wd/QjUsrxoBWNcBXZX nWb53+ng8mLOCrsp9TaH5C16HBiQvX4j6bjWsMmzJraanTb2um6QZgy+PKOg/fs72PePffkTAAD/ /wMAUEsDBBQABgAIAAAAIQBfiVmO3AAAAAoBAAAPAAAAZHJzL2Rvd25yZXYueG1sTI/BTsMwEETv SPyDtUjcqJ0iCk3jVKiCG5e2OXB04iWJGq9D7DSBr2crIcFxdkazb7Lt7DpxxiG0njQkCwUCqfK2 pVpDcXy9ewIRoiFrOk+o4QsDbPPrq8yk1k+0x/Mh1oJLKKRGQxNjn0oZqgadCQvfI7H34QdnIsuh lnYwE5e7Ti6VWklnWuIPjelx12B1OoxOw+oxeDV+l7v9S/H+WUxDKB/cm9a3N/PzBkTEOf6F4YLP 6JAzU+lHskF0rBMOaljer9cgLr5KFG8pf08yz+T/CfkPAAAA//8DAFBLAQItABQABgAIAAAAIQC2 gziS/gAAAOEBAAATAAAAAAAAAAAAAAAAAAAAAABbQ29udGVudF9UeXBlc10ueG1sUEsBAi0AFAAG AAgAAAAhADj9If/WAAAAlAEAAAsAAAAAAAAAAAAAAAAALwEAAF9yZWxzLy5yZWxzUEsBAi0AFAAG AAgAAAAhAJNXKYIdAgAANAQAAA4AAAAAAAAAAAAAAAAALgIAAGRycy9lMm9Eb2MueG1sUEsBAi0A FAAGAAgAAAAhAF+JWY7cAAAACgEAAA8AAAAAAAAAAAAAAAAAdwQAAGRycy9kb3ducmV2LnhtbFBL BQYAAAAABAAEAPMAAACABQAAAAA= " strokecolor="#39f" strokeweight="1.25pt">
              <w10:wrap anchory="page"/>
            </v:line>
          </w:pict>
        </mc:Fallback>
      </mc:AlternateContent>
    </w:r>
    <w:r w:rsidR="008003EB">
      <w:rPr>
        <w:b/>
        <w:bCs/>
        <w:color w:val="3399FF"/>
        <w:sz w:val="22"/>
        <w:szCs w:val="22"/>
        <w:lang w:eastAsia="ru-RU"/>
      </w:rPr>
      <w:t xml:space="preserve">            </w:t>
    </w:r>
    <w:r w:rsidR="00D4342E">
      <w:rPr>
        <w:b/>
        <w:bCs/>
        <w:color w:val="3399FF"/>
        <w:sz w:val="22"/>
        <w:szCs w:val="22"/>
        <w:lang w:eastAsia="ru-RU"/>
      </w:rPr>
      <w:t xml:space="preserve">№ </w:t>
    </w:r>
    <w:r w:rsidR="008003EB">
      <w:rPr>
        <w:b/>
        <w:bCs/>
        <w:color w:val="3399FF"/>
        <w:sz w:val="22"/>
        <w:szCs w:val="22"/>
        <w:lang w:eastAsia="ru-RU"/>
      </w:rPr>
      <w:t xml:space="preserve"> </w:t>
    </w:r>
    <w:r w:rsidR="008C2F58">
      <w:rPr>
        <w:b/>
        <w:bCs/>
        <w:color w:val="3399FF"/>
        <w:sz w:val="22"/>
        <w:szCs w:val="22"/>
        <w:lang w:eastAsia="ru-RU"/>
      </w:rPr>
      <w:t>____</w:t>
    </w:r>
    <w:r w:rsidR="00312BE8">
      <w:rPr>
        <w:b/>
        <w:bCs/>
        <w:color w:val="3399FF"/>
        <w:sz w:val="22"/>
        <w:szCs w:val="22"/>
        <w:lang w:eastAsia="ru-RU"/>
      </w:rPr>
      <w:t>___</w:t>
    </w:r>
    <w:r w:rsidR="008003EB" w:rsidRPr="006A3842">
      <w:rPr>
        <w:b/>
        <w:bCs/>
        <w:color w:val="3399FF"/>
        <w:sz w:val="22"/>
        <w:szCs w:val="22"/>
        <w:u w:val="single"/>
        <w:lang w:eastAsia="ru-RU"/>
      </w:rPr>
      <w:t>_</w:t>
    </w:r>
    <w:r w:rsidR="008003EB">
      <w:rPr>
        <w:b/>
        <w:bCs/>
        <w:color w:val="3399FF"/>
        <w:sz w:val="22"/>
        <w:szCs w:val="22"/>
        <w:lang w:eastAsia="ru-RU"/>
      </w:rPr>
      <w:t>______</w:t>
    </w:r>
    <w:r w:rsidR="008C2F58">
      <w:rPr>
        <w:b/>
        <w:bCs/>
        <w:color w:val="3399FF"/>
        <w:sz w:val="22"/>
        <w:szCs w:val="22"/>
        <w:lang w:eastAsia="ru-RU"/>
      </w:rPr>
      <w:t>___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                                                 </w:t>
    </w:r>
    <w:r w:rsidR="008003EB">
      <w:rPr>
        <w:b/>
        <w:bCs/>
        <w:color w:val="3399FF"/>
        <w:sz w:val="22"/>
        <w:szCs w:val="22"/>
        <w:lang w:eastAsia="ru-RU"/>
      </w:rPr>
      <w:t xml:space="preserve">                   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      </w:t>
    </w:r>
    <w:r w:rsidR="008003EB">
      <w:rPr>
        <w:b/>
        <w:bCs/>
        <w:color w:val="3399FF"/>
        <w:sz w:val="22"/>
        <w:szCs w:val="22"/>
        <w:lang w:eastAsia="ru-RU"/>
      </w:rPr>
      <w:t>__</w:t>
    </w:r>
    <w:r w:rsidR="0022198B">
      <w:rPr>
        <w:b/>
        <w:bCs/>
        <w:color w:val="3399FF"/>
        <w:sz w:val="22"/>
        <w:szCs w:val="22"/>
        <w:lang w:val="en-US" w:eastAsia="ru-RU"/>
      </w:rPr>
      <w:t>_________</w:t>
    </w:r>
    <w:r w:rsidR="008003EB" w:rsidRPr="006A3842">
      <w:rPr>
        <w:b/>
        <w:bCs/>
        <w:color w:val="3399FF"/>
        <w:sz w:val="22"/>
        <w:szCs w:val="22"/>
        <w:u w:val="single"/>
        <w:lang w:eastAsia="ru-RU"/>
      </w:rPr>
      <w:t>______</w:t>
    </w:r>
  </w:p>
  <w:p w14:paraId="46017DEE" w14:textId="77777777"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14:paraId="4248DAF1" w14:textId="77777777"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5F45"/>
    <w:multiLevelType w:val="hybridMultilevel"/>
    <w:tmpl w:val="9F168DD4"/>
    <w:lvl w:ilvl="0" w:tplc="97DAFDB8">
      <w:start w:val="1"/>
      <w:numFmt w:val="decimal"/>
      <w:lvlText w:val="%1."/>
      <w:lvlJc w:val="left"/>
      <w:pPr>
        <w:ind w:left="927" w:hanging="360"/>
      </w:pPr>
      <w:rPr>
        <w:rFonts w:hint="default"/>
        <w:lang w:val="kk-KZ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 w15:restartNumberingAfterBreak="0">
    <w:nsid w:val="0FCF325C"/>
    <w:multiLevelType w:val="hybridMultilevel"/>
    <w:tmpl w:val="CB1C87A2"/>
    <w:lvl w:ilvl="0" w:tplc="DC60F7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F1A3FC4"/>
    <w:multiLevelType w:val="hybridMultilevel"/>
    <w:tmpl w:val="161EE9EC"/>
    <w:lvl w:ilvl="0" w:tplc="7ECCE210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F7C1283"/>
    <w:multiLevelType w:val="hybridMultilevel"/>
    <w:tmpl w:val="3F3092F2"/>
    <w:lvl w:ilvl="0" w:tplc="C01207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7" w15:restartNumberingAfterBreak="0">
    <w:nsid w:val="7EB52ADB"/>
    <w:multiLevelType w:val="hybridMultilevel"/>
    <w:tmpl w:val="7BECA3F8"/>
    <w:lvl w:ilvl="0" w:tplc="83D637D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01C04"/>
    <w:rsid w:val="00043DCD"/>
    <w:rsid w:val="00051A60"/>
    <w:rsid w:val="00073119"/>
    <w:rsid w:val="0009025C"/>
    <w:rsid w:val="000922AA"/>
    <w:rsid w:val="000D1C75"/>
    <w:rsid w:val="000D4DAC"/>
    <w:rsid w:val="000F48E7"/>
    <w:rsid w:val="000F4B1B"/>
    <w:rsid w:val="00116F9C"/>
    <w:rsid w:val="00117DB5"/>
    <w:rsid w:val="00125D2A"/>
    <w:rsid w:val="001319EE"/>
    <w:rsid w:val="001343AD"/>
    <w:rsid w:val="00142092"/>
    <w:rsid w:val="00143292"/>
    <w:rsid w:val="001512DC"/>
    <w:rsid w:val="00166D1A"/>
    <w:rsid w:val="00170C32"/>
    <w:rsid w:val="001763DE"/>
    <w:rsid w:val="00191BAF"/>
    <w:rsid w:val="001A1881"/>
    <w:rsid w:val="001A67E8"/>
    <w:rsid w:val="001B61C1"/>
    <w:rsid w:val="001F3F84"/>
    <w:rsid w:val="001F4925"/>
    <w:rsid w:val="001F64CB"/>
    <w:rsid w:val="002000F4"/>
    <w:rsid w:val="0022101F"/>
    <w:rsid w:val="0022198B"/>
    <w:rsid w:val="0023374B"/>
    <w:rsid w:val="00251F3F"/>
    <w:rsid w:val="002738AF"/>
    <w:rsid w:val="002A394A"/>
    <w:rsid w:val="002D0F23"/>
    <w:rsid w:val="002E6830"/>
    <w:rsid w:val="00307E32"/>
    <w:rsid w:val="00312BE8"/>
    <w:rsid w:val="00337BCF"/>
    <w:rsid w:val="0034297F"/>
    <w:rsid w:val="00364E0B"/>
    <w:rsid w:val="00394D61"/>
    <w:rsid w:val="003A0188"/>
    <w:rsid w:val="003C7D3A"/>
    <w:rsid w:val="003D781A"/>
    <w:rsid w:val="003F241E"/>
    <w:rsid w:val="00423754"/>
    <w:rsid w:val="00430E89"/>
    <w:rsid w:val="00440144"/>
    <w:rsid w:val="0046173C"/>
    <w:rsid w:val="0046341B"/>
    <w:rsid w:val="004726FE"/>
    <w:rsid w:val="00473702"/>
    <w:rsid w:val="0049055C"/>
    <w:rsid w:val="0049623C"/>
    <w:rsid w:val="004A3DF9"/>
    <w:rsid w:val="004B400D"/>
    <w:rsid w:val="004B7E23"/>
    <w:rsid w:val="004C0A79"/>
    <w:rsid w:val="004C34B8"/>
    <w:rsid w:val="004C4C4E"/>
    <w:rsid w:val="004E49BE"/>
    <w:rsid w:val="004E55D4"/>
    <w:rsid w:val="004E5C45"/>
    <w:rsid w:val="004E6594"/>
    <w:rsid w:val="004F3375"/>
    <w:rsid w:val="00504191"/>
    <w:rsid w:val="00536A9B"/>
    <w:rsid w:val="00563B59"/>
    <w:rsid w:val="00582EDF"/>
    <w:rsid w:val="0059794A"/>
    <w:rsid w:val="005A2D45"/>
    <w:rsid w:val="005B15B1"/>
    <w:rsid w:val="005D676E"/>
    <w:rsid w:val="005F2C13"/>
    <w:rsid w:val="005F582C"/>
    <w:rsid w:val="00627FC7"/>
    <w:rsid w:val="00633E6F"/>
    <w:rsid w:val="00633F19"/>
    <w:rsid w:val="00642211"/>
    <w:rsid w:val="00652817"/>
    <w:rsid w:val="00656963"/>
    <w:rsid w:val="00673FA7"/>
    <w:rsid w:val="006816FD"/>
    <w:rsid w:val="006967B8"/>
    <w:rsid w:val="006A3842"/>
    <w:rsid w:val="006B6938"/>
    <w:rsid w:val="006D2420"/>
    <w:rsid w:val="006F1781"/>
    <w:rsid w:val="007006E3"/>
    <w:rsid w:val="007111E8"/>
    <w:rsid w:val="007221C5"/>
    <w:rsid w:val="0072329E"/>
    <w:rsid w:val="00731B2A"/>
    <w:rsid w:val="00732CB2"/>
    <w:rsid w:val="00740441"/>
    <w:rsid w:val="00742EDC"/>
    <w:rsid w:val="00743896"/>
    <w:rsid w:val="007524FB"/>
    <w:rsid w:val="007602AB"/>
    <w:rsid w:val="007767CD"/>
    <w:rsid w:val="00782A16"/>
    <w:rsid w:val="00787A78"/>
    <w:rsid w:val="007E27B6"/>
    <w:rsid w:val="007E588D"/>
    <w:rsid w:val="008003EB"/>
    <w:rsid w:val="00802035"/>
    <w:rsid w:val="008071DF"/>
    <w:rsid w:val="0081000A"/>
    <w:rsid w:val="00830BD4"/>
    <w:rsid w:val="008436CA"/>
    <w:rsid w:val="008466B7"/>
    <w:rsid w:val="0085250B"/>
    <w:rsid w:val="00852BFF"/>
    <w:rsid w:val="00863B1A"/>
    <w:rsid w:val="00864861"/>
    <w:rsid w:val="00866964"/>
    <w:rsid w:val="00867FA4"/>
    <w:rsid w:val="008C2F58"/>
    <w:rsid w:val="008C6A21"/>
    <w:rsid w:val="008C7D50"/>
    <w:rsid w:val="009139A9"/>
    <w:rsid w:val="00914138"/>
    <w:rsid w:val="00915A4B"/>
    <w:rsid w:val="00934587"/>
    <w:rsid w:val="00936874"/>
    <w:rsid w:val="00937BB4"/>
    <w:rsid w:val="009432BA"/>
    <w:rsid w:val="00970CFA"/>
    <w:rsid w:val="00971099"/>
    <w:rsid w:val="009924CE"/>
    <w:rsid w:val="009A1DAB"/>
    <w:rsid w:val="009B69F4"/>
    <w:rsid w:val="009C772D"/>
    <w:rsid w:val="009E35A2"/>
    <w:rsid w:val="009F70DF"/>
    <w:rsid w:val="009F7DDE"/>
    <w:rsid w:val="00A009B1"/>
    <w:rsid w:val="00A10052"/>
    <w:rsid w:val="00A17FE7"/>
    <w:rsid w:val="00A338BC"/>
    <w:rsid w:val="00A4233A"/>
    <w:rsid w:val="00A47D62"/>
    <w:rsid w:val="00A646AF"/>
    <w:rsid w:val="00AA225A"/>
    <w:rsid w:val="00AA5B48"/>
    <w:rsid w:val="00AC76FB"/>
    <w:rsid w:val="00AD462C"/>
    <w:rsid w:val="00B278FC"/>
    <w:rsid w:val="00B4756E"/>
    <w:rsid w:val="00B86340"/>
    <w:rsid w:val="00B971D9"/>
    <w:rsid w:val="00B9798B"/>
    <w:rsid w:val="00BB16AA"/>
    <w:rsid w:val="00BC09FA"/>
    <w:rsid w:val="00BC2711"/>
    <w:rsid w:val="00BD42EA"/>
    <w:rsid w:val="00BE3CFA"/>
    <w:rsid w:val="00BE78CA"/>
    <w:rsid w:val="00C2090D"/>
    <w:rsid w:val="00C7780A"/>
    <w:rsid w:val="00CA034F"/>
    <w:rsid w:val="00CA1875"/>
    <w:rsid w:val="00CA7291"/>
    <w:rsid w:val="00CC0768"/>
    <w:rsid w:val="00CC6E4B"/>
    <w:rsid w:val="00CC7D90"/>
    <w:rsid w:val="00CE6A1B"/>
    <w:rsid w:val="00CF31BE"/>
    <w:rsid w:val="00CF7A9F"/>
    <w:rsid w:val="00D03D0C"/>
    <w:rsid w:val="00D11982"/>
    <w:rsid w:val="00D14F06"/>
    <w:rsid w:val="00D42C93"/>
    <w:rsid w:val="00D4342E"/>
    <w:rsid w:val="00D52DE8"/>
    <w:rsid w:val="00D95E66"/>
    <w:rsid w:val="00DE43AD"/>
    <w:rsid w:val="00DF27F8"/>
    <w:rsid w:val="00DF29F1"/>
    <w:rsid w:val="00E43190"/>
    <w:rsid w:val="00E56564"/>
    <w:rsid w:val="00E57A5B"/>
    <w:rsid w:val="00E6650B"/>
    <w:rsid w:val="00E67A99"/>
    <w:rsid w:val="00E84657"/>
    <w:rsid w:val="00E866E0"/>
    <w:rsid w:val="00E96BB6"/>
    <w:rsid w:val="00EB4DD6"/>
    <w:rsid w:val="00EB54A3"/>
    <w:rsid w:val="00EC31B7"/>
    <w:rsid w:val="00EC3C11"/>
    <w:rsid w:val="00EC3CC1"/>
    <w:rsid w:val="00EE1A39"/>
    <w:rsid w:val="00EF4E93"/>
    <w:rsid w:val="00F06367"/>
    <w:rsid w:val="00F07D29"/>
    <w:rsid w:val="00F22932"/>
    <w:rsid w:val="00F30E1E"/>
    <w:rsid w:val="00F525B9"/>
    <w:rsid w:val="00F64017"/>
    <w:rsid w:val="00F70DF7"/>
    <w:rsid w:val="00F738CD"/>
    <w:rsid w:val="00F81F40"/>
    <w:rsid w:val="00F93EE0"/>
    <w:rsid w:val="00FA7E02"/>
    <w:rsid w:val="00FB2332"/>
    <w:rsid w:val="00FD1795"/>
    <w:rsid w:val="00FE7F2F"/>
    <w:rsid w:val="00FF4CCD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39B0A5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39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125D2A"/>
    <w:rPr>
      <w:sz w:val="24"/>
      <w:szCs w:val="24"/>
      <w:lang w:eastAsia="ar-SA"/>
    </w:rPr>
  </w:style>
  <w:style w:type="paragraph" w:styleId="af8">
    <w:name w:val="Balloon Text"/>
    <w:basedOn w:val="a"/>
    <w:link w:val="af9"/>
    <w:semiHidden/>
    <w:unhideWhenUsed/>
    <w:rsid w:val="00CC6E4B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semiHidden/>
    <w:rsid w:val="00CC6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Beren BS. Suleimenova</cp:lastModifiedBy>
  <cp:revision>55</cp:revision>
  <cp:lastPrinted>2021-06-16T12:25:00Z</cp:lastPrinted>
  <dcterms:created xsi:type="dcterms:W3CDTF">2020-07-28T16:26:00Z</dcterms:created>
  <dcterms:modified xsi:type="dcterms:W3CDTF">2021-08-02T11:50:00Z</dcterms:modified>
</cp:coreProperties>
</file>