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61E" w:rsidRPr="00D4061E" w:rsidRDefault="00D4061E" w:rsidP="001F1807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  <w:r w:rsidRPr="00D4061E">
        <w:rPr>
          <w:rFonts w:ascii="Times New Roman" w:eastAsia="Calibri" w:hAnsi="Times New Roman" w:cs="Times New Roman"/>
          <w:i/>
          <w:sz w:val="28"/>
          <w:szCs w:val="28"/>
        </w:rPr>
        <w:t xml:space="preserve">Приложение </w:t>
      </w:r>
      <w:r w:rsidR="001F1807">
        <w:rPr>
          <w:rFonts w:ascii="Times New Roman" w:eastAsia="Calibri" w:hAnsi="Times New Roman" w:cs="Times New Roman"/>
          <w:i/>
          <w:sz w:val="28"/>
          <w:szCs w:val="28"/>
        </w:rPr>
        <w:t xml:space="preserve">4 </w:t>
      </w:r>
    </w:p>
    <w:p w:rsidR="00D4061E" w:rsidRPr="00D4061E" w:rsidRDefault="00D4061E" w:rsidP="00D4061E">
      <w:pPr>
        <w:spacing w:after="16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4061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Бюджет проекта</w:t>
      </w:r>
    </w:p>
    <w:p w:rsidR="001F1807" w:rsidRPr="00A56001" w:rsidRDefault="00D4061E" w:rsidP="001F18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D4061E">
        <w:rPr>
          <w:rFonts w:ascii="Times New Roman" w:eastAsia="Calibri" w:hAnsi="Times New Roman" w:cs="Times New Roman"/>
          <w:sz w:val="28"/>
          <w:szCs w:val="28"/>
        </w:rPr>
        <w:t>Наименование конкурса:  «</w:t>
      </w:r>
      <w:r w:rsidR="001F1807">
        <w:rPr>
          <w:rFonts w:ascii="Times New Roman" w:hAnsi="Times New Roman"/>
          <w:b/>
          <w:sz w:val="28"/>
          <w:szCs w:val="28"/>
          <w:lang w:val="kk-KZ"/>
        </w:rPr>
        <w:t xml:space="preserve">Выбор </w:t>
      </w:r>
      <w:r w:rsidR="001F1807" w:rsidRPr="0081320E">
        <w:rPr>
          <w:rFonts w:ascii="Times New Roman" w:hAnsi="Times New Roman"/>
          <w:b/>
          <w:sz w:val="28"/>
          <w:szCs w:val="28"/>
        </w:rPr>
        <w:t>поставщика услуг по оказанию технической поддержке и доработке  информационной системы «База данных индивидуального учета клиентов».</w:t>
      </w:r>
    </w:p>
    <w:p w:rsidR="001919CC" w:rsidRDefault="001919CC" w:rsidP="001919CC">
      <w:pPr>
        <w:rPr>
          <w:b/>
          <w:lang w:bidi="en-US"/>
        </w:rPr>
      </w:pPr>
    </w:p>
    <w:p w:rsidR="001919CC" w:rsidRDefault="001919CC" w:rsidP="001919CC">
      <w:pPr>
        <w:rPr>
          <w:b/>
          <w:lang w:bidi="en-US"/>
        </w:rPr>
      </w:pPr>
      <w:r>
        <w:rPr>
          <w:b/>
          <w:lang w:bidi="en-US"/>
        </w:rPr>
        <w:tab/>
        <w:t xml:space="preserve">Таблица 1. Оказания услуг технической поддержки ИС </w:t>
      </w:r>
      <w:r w:rsidRPr="00727E45">
        <w:rPr>
          <w:b/>
          <w:bCs/>
          <w:color w:val="000000"/>
        </w:rPr>
        <w:t>«</w:t>
      </w:r>
      <w:r>
        <w:rPr>
          <w:b/>
          <w:bCs/>
          <w:color w:val="000000"/>
        </w:rPr>
        <w:t>БДУИК</w:t>
      </w:r>
      <w:r w:rsidRPr="00727E45">
        <w:rPr>
          <w:b/>
          <w:bCs/>
          <w:color w:val="000000"/>
        </w:rPr>
        <w:t>»</w:t>
      </w:r>
    </w:p>
    <w:tbl>
      <w:tblPr>
        <w:tblW w:w="9863" w:type="dxa"/>
        <w:tblInd w:w="93" w:type="dxa"/>
        <w:tblLook w:val="04A0" w:firstRow="1" w:lastRow="0" w:firstColumn="1" w:lastColumn="0" w:noHBand="0" w:noVBand="1"/>
      </w:tblPr>
      <w:tblGrid>
        <w:gridCol w:w="820"/>
        <w:gridCol w:w="4440"/>
        <w:gridCol w:w="1276"/>
        <w:gridCol w:w="992"/>
        <w:gridCol w:w="992"/>
        <w:gridCol w:w="1330"/>
        <w:gridCol w:w="13"/>
      </w:tblGrid>
      <w:tr w:rsidR="001919CC" w:rsidRPr="00B27397" w:rsidTr="0012424C">
        <w:trPr>
          <w:gridAfter w:val="1"/>
          <w:wAfter w:w="13" w:type="dxa"/>
          <w:trHeight w:val="31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919CC" w:rsidRPr="00B27397" w:rsidRDefault="001919CC" w:rsidP="0012424C">
            <w:pPr>
              <w:jc w:val="center"/>
              <w:rPr>
                <w:b/>
                <w:bCs/>
                <w:color w:val="000000"/>
              </w:rPr>
            </w:pPr>
            <w:r w:rsidRPr="00B27397">
              <w:rPr>
                <w:b/>
                <w:bCs/>
                <w:color w:val="000000"/>
              </w:rPr>
              <w:t>№</w:t>
            </w:r>
          </w:p>
        </w:tc>
        <w:tc>
          <w:tcPr>
            <w:tcW w:w="44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919CC" w:rsidRPr="00B27397" w:rsidRDefault="001919CC" w:rsidP="0012424C">
            <w:pPr>
              <w:jc w:val="center"/>
              <w:rPr>
                <w:b/>
                <w:bCs/>
                <w:color w:val="000000"/>
              </w:rPr>
            </w:pPr>
            <w:r w:rsidRPr="00B27397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919CC" w:rsidRPr="00B27397" w:rsidRDefault="001919CC" w:rsidP="0012424C">
            <w:pPr>
              <w:jc w:val="center"/>
              <w:rPr>
                <w:b/>
                <w:bCs/>
                <w:color w:val="000000"/>
              </w:rPr>
            </w:pPr>
            <w:r w:rsidRPr="00B27397">
              <w:rPr>
                <w:b/>
                <w:bCs/>
                <w:color w:val="000000"/>
              </w:rPr>
              <w:t xml:space="preserve">Ед. </w:t>
            </w:r>
            <w:proofErr w:type="spellStart"/>
            <w:r w:rsidRPr="00B27397">
              <w:rPr>
                <w:b/>
                <w:bCs/>
                <w:color w:val="000000"/>
              </w:rPr>
              <w:t>измер</w:t>
            </w:r>
            <w:proofErr w:type="spellEnd"/>
            <w:r w:rsidRPr="00B27397">
              <w:rPr>
                <w:b/>
                <w:bCs/>
                <w:color w:val="000000"/>
              </w:rPr>
              <w:t>.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919CC" w:rsidRPr="00B27397" w:rsidRDefault="001919CC" w:rsidP="0012424C">
            <w:pPr>
              <w:jc w:val="center"/>
              <w:rPr>
                <w:b/>
                <w:bCs/>
                <w:color w:val="000000"/>
              </w:rPr>
            </w:pPr>
            <w:r w:rsidRPr="00B27397">
              <w:rPr>
                <w:b/>
                <w:bCs/>
                <w:color w:val="000000"/>
              </w:rPr>
              <w:t xml:space="preserve">Кол-во 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919CC" w:rsidRPr="00B27397" w:rsidRDefault="001919CC" w:rsidP="0012424C">
            <w:pPr>
              <w:jc w:val="center"/>
              <w:rPr>
                <w:b/>
                <w:bCs/>
                <w:color w:val="000000"/>
              </w:rPr>
            </w:pPr>
            <w:r w:rsidRPr="00B27397">
              <w:rPr>
                <w:b/>
                <w:bCs/>
                <w:color w:val="000000"/>
              </w:rPr>
              <w:t>Цена</w:t>
            </w:r>
          </w:p>
        </w:tc>
        <w:tc>
          <w:tcPr>
            <w:tcW w:w="13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19CC" w:rsidRPr="00B27397" w:rsidRDefault="001919CC" w:rsidP="0012424C">
            <w:pPr>
              <w:jc w:val="center"/>
              <w:rPr>
                <w:b/>
                <w:bCs/>
                <w:color w:val="000000"/>
              </w:rPr>
            </w:pPr>
            <w:r w:rsidRPr="00B27397">
              <w:rPr>
                <w:b/>
                <w:bCs/>
                <w:color w:val="000000"/>
              </w:rPr>
              <w:t>Сумма</w:t>
            </w:r>
          </w:p>
        </w:tc>
      </w:tr>
      <w:tr w:rsidR="001919CC" w:rsidRPr="00B27397" w:rsidTr="0012424C">
        <w:trPr>
          <w:gridAfter w:val="1"/>
          <w:wAfter w:w="13" w:type="dxa"/>
          <w:trHeight w:val="6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CC" w:rsidRPr="00B27397" w:rsidRDefault="001919CC" w:rsidP="0012424C">
            <w:pPr>
              <w:jc w:val="center"/>
              <w:rPr>
                <w:b/>
                <w:bCs/>
                <w:color w:val="000000"/>
              </w:rPr>
            </w:pPr>
            <w:r w:rsidRPr="00B27397">
              <w:rPr>
                <w:b/>
                <w:bCs/>
                <w:color w:val="000000"/>
              </w:rPr>
              <w:t>1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CC" w:rsidRPr="00B27397" w:rsidRDefault="001919CC" w:rsidP="0012424C">
            <w:pPr>
              <w:rPr>
                <w:b/>
                <w:bCs/>
                <w:color w:val="000000"/>
              </w:rPr>
            </w:pPr>
            <w:r w:rsidRPr="00B27397">
              <w:rPr>
                <w:b/>
                <w:bCs/>
                <w:color w:val="000000"/>
              </w:rPr>
              <w:t xml:space="preserve">Техническая поддержка информационной системы </w:t>
            </w:r>
            <w:r>
              <w:rPr>
                <w:b/>
                <w:bCs/>
                <w:color w:val="000000"/>
              </w:rPr>
              <w:t>«База данных индивидуального учета клиентов»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CC" w:rsidRPr="00B27397" w:rsidRDefault="001919CC" w:rsidP="0012424C">
            <w:pPr>
              <w:jc w:val="center"/>
              <w:rPr>
                <w:b/>
                <w:bCs/>
                <w:color w:val="000000"/>
              </w:rPr>
            </w:pPr>
            <w:r w:rsidRPr="00B27397">
              <w:rPr>
                <w:b/>
                <w:bCs/>
                <w:color w:val="000000"/>
              </w:rPr>
              <w:t>мес</w:t>
            </w:r>
            <w:r>
              <w:rPr>
                <w:b/>
                <w:bCs/>
                <w:color w:val="000000"/>
              </w:rPr>
              <w:t>яцев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9CC" w:rsidRPr="001A0CDB" w:rsidRDefault="006A3B71" w:rsidP="0012424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  <w:bookmarkStart w:id="0" w:name="_GoBack"/>
            <w:bookmarkEnd w:id="0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9CC" w:rsidRPr="006F5157" w:rsidRDefault="001919CC" w:rsidP="0012424C">
            <w:pPr>
              <w:jc w:val="right"/>
              <w:rPr>
                <w:b/>
                <w:bCs/>
                <w:color w:val="000000"/>
                <w:highlight w:val="cyan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1919CC" w:rsidRPr="006F5157" w:rsidRDefault="001919CC" w:rsidP="0012424C">
            <w:pPr>
              <w:jc w:val="center"/>
              <w:rPr>
                <w:b/>
                <w:bCs/>
                <w:color w:val="000000"/>
                <w:highlight w:val="cyan"/>
              </w:rPr>
            </w:pPr>
          </w:p>
        </w:tc>
      </w:tr>
      <w:tr w:rsidR="001919CC" w:rsidRPr="00B27397" w:rsidTr="0012424C">
        <w:trPr>
          <w:trHeight w:val="300"/>
        </w:trPr>
        <w:tc>
          <w:tcPr>
            <w:tcW w:w="986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1919CC" w:rsidRPr="00B27397" w:rsidRDefault="001919CC" w:rsidP="0012424C">
            <w:pPr>
              <w:rPr>
                <w:i/>
                <w:iCs/>
                <w:color w:val="000000"/>
              </w:rPr>
            </w:pPr>
            <w:r w:rsidRPr="00B27397">
              <w:rPr>
                <w:i/>
                <w:iCs/>
                <w:color w:val="000000"/>
              </w:rPr>
              <w:t>Стоимость одного месяца включает в себя следующие пункты:</w:t>
            </w:r>
          </w:p>
        </w:tc>
      </w:tr>
      <w:tr w:rsidR="001919CC" w:rsidRPr="00B27397" w:rsidTr="0012424C">
        <w:trPr>
          <w:gridAfter w:val="1"/>
          <w:wAfter w:w="13" w:type="dxa"/>
          <w:trHeight w:val="989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CC" w:rsidRPr="00B27397" w:rsidRDefault="001919CC" w:rsidP="0012424C">
            <w:pPr>
              <w:jc w:val="center"/>
              <w:rPr>
                <w:i/>
                <w:iCs/>
                <w:color w:val="000000"/>
              </w:rPr>
            </w:pPr>
            <w:r w:rsidRPr="00B27397">
              <w:rPr>
                <w:i/>
                <w:iCs/>
                <w:color w:val="000000"/>
              </w:rPr>
              <w:t>1.1</w:t>
            </w:r>
          </w:p>
        </w:tc>
        <w:tc>
          <w:tcPr>
            <w:tcW w:w="9030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919CC" w:rsidRDefault="001919CC" w:rsidP="0012424C">
            <w:pPr>
              <w:rPr>
                <w:i/>
                <w:iCs/>
                <w:color w:val="000000"/>
              </w:rPr>
            </w:pPr>
            <w:proofErr w:type="gramStart"/>
            <w:r w:rsidRPr="005D24F9">
              <w:rPr>
                <w:b/>
                <w:i/>
                <w:iCs/>
                <w:color w:val="000000"/>
              </w:rPr>
              <w:t>Исправление ошибок</w:t>
            </w:r>
            <w:r w:rsidRPr="00F13231">
              <w:rPr>
                <w:i/>
                <w:iCs/>
                <w:color w:val="000000"/>
              </w:rPr>
              <w:br/>
              <w:t xml:space="preserve">- Исправление ошибок в модуле </w:t>
            </w:r>
            <w:r>
              <w:rPr>
                <w:i/>
                <w:iCs/>
                <w:color w:val="000000"/>
              </w:rPr>
              <w:t>Карта клиента</w:t>
            </w:r>
            <w:r w:rsidRPr="00F13231">
              <w:rPr>
                <w:i/>
                <w:iCs/>
                <w:color w:val="000000"/>
              </w:rPr>
              <w:t xml:space="preserve"> информационной системы</w:t>
            </w:r>
            <w:r w:rsidRPr="00F13231">
              <w:rPr>
                <w:i/>
                <w:iCs/>
                <w:color w:val="000000"/>
              </w:rPr>
              <w:br/>
              <w:t xml:space="preserve">- Исправление ошибок в модуле </w:t>
            </w:r>
            <w:r>
              <w:rPr>
                <w:i/>
                <w:iCs/>
                <w:color w:val="000000"/>
              </w:rPr>
              <w:t>ДК</w:t>
            </w:r>
            <w:r w:rsidRPr="00F13231">
              <w:rPr>
                <w:i/>
                <w:iCs/>
                <w:color w:val="000000"/>
              </w:rPr>
              <w:t xml:space="preserve"> информационной системы (помощь </w:t>
            </w:r>
            <w:proofErr w:type="spellStart"/>
            <w:r w:rsidRPr="00F13231">
              <w:rPr>
                <w:i/>
                <w:iCs/>
                <w:color w:val="000000"/>
              </w:rPr>
              <w:t>разр</w:t>
            </w:r>
            <w:proofErr w:type="spellEnd"/>
            <w:r w:rsidRPr="00F13231">
              <w:rPr>
                <w:i/>
                <w:iCs/>
                <w:color w:val="000000"/>
              </w:rPr>
              <w:t>.</w:t>
            </w:r>
            <w:proofErr w:type="gramEnd"/>
            <w:r w:rsidRPr="00F13231">
              <w:rPr>
                <w:i/>
                <w:iCs/>
                <w:color w:val="000000"/>
              </w:rPr>
              <w:t xml:space="preserve"> В </w:t>
            </w:r>
            <w:proofErr w:type="spellStart"/>
            <w:r w:rsidRPr="00F13231">
              <w:rPr>
                <w:i/>
                <w:iCs/>
                <w:color w:val="000000"/>
              </w:rPr>
              <w:t>вос</w:t>
            </w:r>
            <w:r>
              <w:rPr>
                <w:i/>
                <w:iCs/>
                <w:color w:val="000000"/>
              </w:rPr>
              <w:t>ст</w:t>
            </w:r>
            <w:proofErr w:type="spellEnd"/>
            <w:r>
              <w:rPr>
                <w:i/>
                <w:iCs/>
                <w:color w:val="000000"/>
              </w:rPr>
              <w:t xml:space="preserve">. Данных и </w:t>
            </w:r>
            <w:proofErr w:type="spellStart"/>
            <w:r>
              <w:rPr>
                <w:i/>
                <w:iCs/>
                <w:color w:val="000000"/>
              </w:rPr>
              <w:t>испр</w:t>
            </w:r>
            <w:proofErr w:type="spellEnd"/>
            <w:r>
              <w:rPr>
                <w:i/>
                <w:iCs/>
                <w:color w:val="000000"/>
              </w:rPr>
              <w:t xml:space="preserve">. </w:t>
            </w:r>
            <w:proofErr w:type="gramStart"/>
            <w:r>
              <w:rPr>
                <w:i/>
                <w:iCs/>
                <w:color w:val="000000"/>
              </w:rPr>
              <w:t>Ошибок ввода)</w:t>
            </w:r>
            <w:proofErr w:type="gramEnd"/>
          </w:p>
          <w:p w:rsidR="001919CC" w:rsidRDefault="001919CC" w:rsidP="0012424C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- </w:t>
            </w:r>
            <w:r w:rsidRPr="00F13231">
              <w:rPr>
                <w:i/>
                <w:iCs/>
                <w:color w:val="000000"/>
              </w:rPr>
              <w:t xml:space="preserve">Исправление ошибок в модуле </w:t>
            </w:r>
            <w:r>
              <w:rPr>
                <w:i/>
                <w:iCs/>
                <w:color w:val="000000"/>
              </w:rPr>
              <w:t>мобильного приложения</w:t>
            </w:r>
          </w:p>
          <w:p w:rsidR="001919CC" w:rsidRPr="00B27397" w:rsidRDefault="001919CC" w:rsidP="0012424C">
            <w:pPr>
              <w:rPr>
                <w:i/>
                <w:iCs/>
                <w:color w:val="000000"/>
              </w:rPr>
            </w:pPr>
            <w:r w:rsidRPr="00F13231">
              <w:rPr>
                <w:i/>
                <w:iCs/>
                <w:color w:val="000000"/>
              </w:rPr>
              <w:t>- Исправление ошибок выборки данных в выходных и отчетных формах информационной системы</w:t>
            </w:r>
            <w:r>
              <w:rPr>
                <w:i/>
                <w:iCs/>
                <w:color w:val="000000"/>
              </w:rPr>
              <w:t>, изменение условий/методов расчета в отчетах</w:t>
            </w:r>
            <w:r w:rsidRPr="00F13231">
              <w:rPr>
                <w:i/>
                <w:iCs/>
                <w:color w:val="000000"/>
              </w:rPr>
              <w:br/>
              <w:t>- Исправление ошибок связанных с модулем синхронизации данных информационной системы</w:t>
            </w:r>
            <w:r>
              <w:rPr>
                <w:i/>
                <w:iCs/>
                <w:color w:val="000000"/>
              </w:rPr>
              <w:t xml:space="preserve"> и мобильного приложения</w:t>
            </w:r>
            <w:r w:rsidRPr="00F13231">
              <w:rPr>
                <w:i/>
                <w:iCs/>
                <w:color w:val="000000"/>
              </w:rPr>
              <w:br/>
              <w:t>- Исправления ошибок связанных с данными в SQL Server информационной системы</w:t>
            </w:r>
          </w:p>
        </w:tc>
      </w:tr>
      <w:tr w:rsidR="001919CC" w:rsidRPr="00B27397" w:rsidTr="0012424C">
        <w:trPr>
          <w:gridAfter w:val="1"/>
          <w:wAfter w:w="13" w:type="dxa"/>
          <w:trHeight w:val="28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CC" w:rsidRPr="00B27397" w:rsidRDefault="001919CC" w:rsidP="0012424C">
            <w:pPr>
              <w:jc w:val="center"/>
              <w:rPr>
                <w:i/>
                <w:iCs/>
                <w:color w:val="000000"/>
              </w:rPr>
            </w:pPr>
            <w:r w:rsidRPr="00B27397">
              <w:rPr>
                <w:i/>
                <w:iCs/>
                <w:color w:val="000000"/>
              </w:rPr>
              <w:t>1.2</w:t>
            </w:r>
          </w:p>
        </w:tc>
        <w:tc>
          <w:tcPr>
            <w:tcW w:w="9030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919CC" w:rsidRPr="00B27397" w:rsidRDefault="001919CC" w:rsidP="0012424C">
            <w:pPr>
              <w:rPr>
                <w:i/>
                <w:iCs/>
                <w:color w:val="000000"/>
              </w:rPr>
            </w:pPr>
            <w:r w:rsidRPr="005D24F9">
              <w:rPr>
                <w:b/>
                <w:i/>
                <w:iCs/>
                <w:color w:val="000000"/>
              </w:rPr>
              <w:t>Установка обновлений</w:t>
            </w:r>
            <w:r w:rsidRPr="00F13231">
              <w:rPr>
                <w:i/>
                <w:iCs/>
                <w:color w:val="000000"/>
              </w:rPr>
              <w:br/>
              <w:t>- Удаленное обновление версии информационной системы в регионах</w:t>
            </w:r>
            <w:r>
              <w:rPr>
                <w:i/>
                <w:iCs/>
                <w:color w:val="000000"/>
              </w:rPr>
              <w:t xml:space="preserve"> </w:t>
            </w:r>
            <w:r w:rsidRPr="00F13231">
              <w:rPr>
                <w:i/>
                <w:iCs/>
                <w:color w:val="000000"/>
              </w:rPr>
              <w:br/>
              <w:t>- Удаленное обновление версии структуры СУБД информационной системы в регионах</w:t>
            </w:r>
            <w:r>
              <w:rPr>
                <w:i/>
                <w:iCs/>
                <w:color w:val="000000"/>
              </w:rPr>
              <w:t xml:space="preserve"> </w:t>
            </w:r>
            <w:r w:rsidRPr="00F13231">
              <w:rPr>
                <w:i/>
                <w:iCs/>
                <w:color w:val="000000"/>
              </w:rPr>
              <w:br/>
              <w:t>- Удаленная установка скриптов исправления СУБД информационной системы в регионах</w:t>
            </w:r>
            <w:r>
              <w:rPr>
                <w:i/>
                <w:iCs/>
                <w:color w:val="000000"/>
              </w:rPr>
              <w:t xml:space="preserve"> </w:t>
            </w:r>
          </w:p>
        </w:tc>
      </w:tr>
      <w:tr w:rsidR="001919CC" w:rsidRPr="00B27397" w:rsidTr="0012424C">
        <w:trPr>
          <w:gridAfter w:val="1"/>
          <w:wAfter w:w="13" w:type="dxa"/>
          <w:trHeight w:val="12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CC" w:rsidRPr="00B27397" w:rsidRDefault="001919CC" w:rsidP="0012424C">
            <w:pPr>
              <w:jc w:val="center"/>
              <w:rPr>
                <w:i/>
                <w:iCs/>
                <w:color w:val="000000"/>
              </w:rPr>
            </w:pPr>
            <w:r w:rsidRPr="00B27397">
              <w:rPr>
                <w:i/>
                <w:iCs/>
                <w:color w:val="000000"/>
              </w:rPr>
              <w:t>1.3</w:t>
            </w:r>
          </w:p>
        </w:tc>
        <w:tc>
          <w:tcPr>
            <w:tcW w:w="9030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919CC" w:rsidRDefault="001919CC" w:rsidP="0012424C">
            <w:pPr>
              <w:rPr>
                <w:i/>
                <w:iCs/>
                <w:color w:val="000000"/>
              </w:rPr>
            </w:pPr>
            <w:r w:rsidRPr="005D24F9">
              <w:rPr>
                <w:b/>
                <w:i/>
                <w:iCs/>
                <w:color w:val="000000"/>
              </w:rPr>
              <w:t>Администрирование базы данных</w:t>
            </w:r>
            <w:r w:rsidRPr="005D24F9">
              <w:rPr>
                <w:b/>
                <w:i/>
                <w:iCs/>
                <w:color w:val="000000"/>
              </w:rPr>
              <w:br/>
            </w:r>
            <w:r w:rsidRPr="00B27397">
              <w:rPr>
                <w:i/>
                <w:iCs/>
                <w:color w:val="000000"/>
              </w:rPr>
              <w:t xml:space="preserve">- Мониторинг состояние индексов СУБД информационной системы </w:t>
            </w:r>
            <w:r>
              <w:rPr>
                <w:i/>
                <w:iCs/>
                <w:color w:val="000000"/>
              </w:rPr>
              <w:t>в регионах</w:t>
            </w:r>
            <w:r w:rsidRPr="00B27397">
              <w:rPr>
                <w:i/>
                <w:iCs/>
                <w:color w:val="000000"/>
              </w:rPr>
              <w:br/>
              <w:t>- Резервное копирование СУБД  информационной системы в регионах</w:t>
            </w:r>
            <w:r w:rsidRPr="00B27397">
              <w:rPr>
                <w:i/>
                <w:iCs/>
                <w:color w:val="000000"/>
              </w:rPr>
              <w:br/>
              <w:t>- Проверка целостности резервных копий СУБД информационной системы в регионах</w:t>
            </w:r>
            <w:r w:rsidRPr="00B27397">
              <w:rPr>
                <w:i/>
                <w:iCs/>
                <w:color w:val="000000"/>
              </w:rPr>
              <w:br/>
              <w:t>- Восстановление резервных копий СУБД информационной системы в регионах</w:t>
            </w:r>
          </w:p>
          <w:p w:rsidR="001919CC" w:rsidRDefault="001919CC" w:rsidP="0012424C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- Добавление/удаление полей/столбцов</w:t>
            </w:r>
          </w:p>
          <w:p w:rsidR="001919CC" w:rsidRPr="00B27397" w:rsidRDefault="001919CC" w:rsidP="0012424C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- Добавление, обновление готовых справочников</w:t>
            </w:r>
          </w:p>
        </w:tc>
      </w:tr>
      <w:tr w:rsidR="001919CC" w:rsidRPr="00B27397" w:rsidTr="0012424C">
        <w:trPr>
          <w:trHeight w:val="315"/>
        </w:trPr>
        <w:tc>
          <w:tcPr>
            <w:tcW w:w="852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919CC" w:rsidRPr="00B27397" w:rsidRDefault="001919CC" w:rsidP="0012424C">
            <w:pPr>
              <w:jc w:val="right"/>
              <w:rPr>
                <w:b/>
                <w:bCs/>
                <w:color w:val="000000"/>
              </w:rPr>
            </w:pPr>
            <w:r w:rsidRPr="00B27397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3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19CC" w:rsidRPr="006F5157" w:rsidRDefault="001919CC" w:rsidP="0012424C">
            <w:pPr>
              <w:rPr>
                <w:b/>
                <w:bCs/>
                <w:color w:val="000000"/>
                <w:highlight w:val="cyan"/>
              </w:rPr>
            </w:pPr>
          </w:p>
        </w:tc>
      </w:tr>
    </w:tbl>
    <w:p w:rsidR="001919CC" w:rsidRDefault="001919CC" w:rsidP="001919CC">
      <w:pPr>
        <w:rPr>
          <w:b/>
          <w:lang w:bidi="en-US"/>
        </w:rPr>
      </w:pPr>
    </w:p>
    <w:p w:rsidR="001919CC" w:rsidRDefault="001919CC" w:rsidP="001919CC">
      <w:pPr>
        <w:rPr>
          <w:b/>
          <w:lang w:bidi="en-US"/>
        </w:rPr>
      </w:pPr>
      <w:r>
        <w:rPr>
          <w:b/>
          <w:lang w:bidi="en-US"/>
        </w:rPr>
        <w:t xml:space="preserve">Таблица 2. </w:t>
      </w:r>
      <w:r w:rsidRPr="005D24F9">
        <w:rPr>
          <w:b/>
          <w:bCs/>
          <w:color w:val="000000"/>
        </w:rPr>
        <w:t>Улучшение информационной системы</w:t>
      </w:r>
      <w:r>
        <w:rPr>
          <w:b/>
          <w:bCs/>
          <w:color w:val="000000"/>
        </w:rPr>
        <w:t xml:space="preserve"> </w:t>
      </w:r>
      <w:r w:rsidRPr="005D24F9">
        <w:rPr>
          <w:b/>
          <w:bCs/>
          <w:color w:val="000000"/>
        </w:rPr>
        <w:t>«База данных индивидуального учета клиентов»</w:t>
      </w:r>
      <w:r w:rsidR="00204CB3">
        <w:rPr>
          <w:b/>
          <w:bCs/>
          <w:color w:val="000000"/>
        </w:rPr>
        <w:t xml:space="preserve"> не более 50 дней со дня заключения договора.</w:t>
      </w:r>
    </w:p>
    <w:tbl>
      <w:tblPr>
        <w:tblW w:w="10058" w:type="dxa"/>
        <w:tblInd w:w="93" w:type="dxa"/>
        <w:tblLook w:val="04A0" w:firstRow="1" w:lastRow="0" w:firstColumn="1" w:lastColumn="0" w:noHBand="0" w:noVBand="1"/>
      </w:tblPr>
      <w:tblGrid>
        <w:gridCol w:w="15"/>
        <w:gridCol w:w="601"/>
        <w:gridCol w:w="5124"/>
        <w:gridCol w:w="1276"/>
        <w:gridCol w:w="992"/>
        <w:gridCol w:w="916"/>
        <w:gridCol w:w="1134"/>
      </w:tblGrid>
      <w:tr w:rsidR="001919CC" w:rsidRPr="00727E45" w:rsidTr="0012424C">
        <w:trPr>
          <w:trHeight w:val="315"/>
        </w:trPr>
        <w:tc>
          <w:tcPr>
            <w:tcW w:w="6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9CC" w:rsidRPr="00727E45" w:rsidRDefault="001919CC" w:rsidP="0012424C">
            <w:pPr>
              <w:jc w:val="center"/>
              <w:rPr>
                <w:b/>
                <w:bCs/>
                <w:color w:val="000000"/>
              </w:rPr>
            </w:pPr>
            <w:r w:rsidRPr="00727E45">
              <w:rPr>
                <w:b/>
                <w:bCs/>
                <w:color w:val="000000"/>
              </w:rPr>
              <w:lastRenderedPageBreak/>
              <w:t>№</w:t>
            </w:r>
          </w:p>
        </w:tc>
        <w:tc>
          <w:tcPr>
            <w:tcW w:w="512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9CC" w:rsidRPr="00727E45" w:rsidRDefault="001919CC" w:rsidP="0012424C">
            <w:pPr>
              <w:jc w:val="center"/>
              <w:rPr>
                <w:b/>
                <w:bCs/>
                <w:color w:val="000000"/>
              </w:rPr>
            </w:pPr>
            <w:r w:rsidRPr="00727E45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9CC" w:rsidRPr="00727E45" w:rsidRDefault="001919CC" w:rsidP="0012424C">
            <w:pPr>
              <w:jc w:val="center"/>
              <w:rPr>
                <w:b/>
                <w:bCs/>
                <w:color w:val="000000"/>
              </w:rPr>
            </w:pPr>
            <w:r w:rsidRPr="00727E45">
              <w:rPr>
                <w:b/>
                <w:bCs/>
                <w:color w:val="000000"/>
              </w:rPr>
              <w:t xml:space="preserve">Ед. </w:t>
            </w:r>
            <w:proofErr w:type="spellStart"/>
            <w:r w:rsidRPr="00727E45">
              <w:rPr>
                <w:b/>
                <w:bCs/>
                <w:color w:val="000000"/>
              </w:rPr>
              <w:t>измер</w:t>
            </w:r>
            <w:proofErr w:type="spellEnd"/>
            <w:r w:rsidRPr="00727E45">
              <w:rPr>
                <w:b/>
                <w:bCs/>
                <w:color w:val="000000"/>
              </w:rPr>
              <w:t>.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9CC" w:rsidRPr="00727E45" w:rsidRDefault="001919CC" w:rsidP="0012424C">
            <w:pPr>
              <w:jc w:val="center"/>
              <w:rPr>
                <w:b/>
                <w:bCs/>
                <w:color w:val="000000"/>
              </w:rPr>
            </w:pPr>
            <w:r w:rsidRPr="00727E45">
              <w:rPr>
                <w:b/>
                <w:bCs/>
                <w:color w:val="000000"/>
              </w:rPr>
              <w:t>Кол-во</w:t>
            </w:r>
            <w:r w:rsidR="0067781B">
              <w:rPr>
                <w:b/>
                <w:bCs/>
                <w:color w:val="000000"/>
              </w:rPr>
              <w:t xml:space="preserve"> часов</w:t>
            </w:r>
          </w:p>
        </w:tc>
        <w:tc>
          <w:tcPr>
            <w:tcW w:w="9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9CC" w:rsidRPr="00727E45" w:rsidRDefault="001919CC" w:rsidP="0067781B">
            <w:pPr>
              <w:jc w:val="center"/>
              <w:rPr>
                <w:b/>
                <w:bCs/>
                <w:color w:val="000000"/>
              </w:rPr>
            </w:pPr>
            <w:r w:rsidRPr="00727E45">
              <w:rPr>
                <w:b/>
                <w:bCs/>
                <w:color w:val="000000"/>
              </w:rPr>
              <w:t>Цена</w:t>
            </w:r>
            <w:r w:rsidR="0067781B">
              <w:rPr>
                <w:b/>
                <w:bCs/>
                <w:color w:val="000000"/>
              </w:rPr>
              <w:t xml:space="preserve"> за ед.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9CC" w:rsidRPr="00727E45" w:rsidRDefault="001919CC" w:rsidP="0067781B">
            <w:pPr>
              <w:jc w:val="center"/>
              <w:rPr>
                <w:b/>
                <w:bCs/>
                <w:color w:val="000000"/>
              </w:rPr>
            </w:pPr>
            <w:r w:rsidRPr="00727E45">
              <w:rPr>
                <w:b/>
                <w:bCs/>
                <w:color w:val="000000"/>
              </w:rPr>
              <w:t>Сумма</w:t>
            </w:r>
            <w:r>
              <w:rPr>
                <w:b/>
                <w:bCs/>
                <w:color w:val="000000"/>
              </w:rPr>
              <w:t xml:space="preserve"> </w:t>
            </w:r>
          </w:p>
        </w:tc>
      </w:tr>
      <w:tr w:rsidR="001919CC" w:rsidRPr="00D709F3" w:rsidTr="0012424C">
        <w:trPr>
          <w:gridBefore w:val="1"/>
          <w:wBefore w:w="15" w:type="dxa"/>
          <w:trHeight w:val="279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9CC" w:rsidRPr="006C2B52" w:rsidRDefault="001919CC" w:rsidP="0012424C">
            <w:pPr>
              <w:jc w:val="center"/>
              <w:rPr>
                <w:b/>
                <w:i/>
                <w:iCs/>
                <w:color w:val="000000"/>
              </w:rPr>
            </w:pPr>
            <w:r w:rsidRPr="006C2B52">
              <w:rPr>
                <w:b/>
                <w:i/>
                <w:iCs/>
                <w:color w:val="000000"/>
              </w:rPr>
              <w:t>1</w:t>
            </w:r>
          </w:p>
        </w:tc>
        <w:tc>
          <w:tcPr>
            <w:tcW w:w="5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CC" w:rsidRDefault="001919CC" w:rsidP="0012424C">
            <w:pPr>
              <w:rPr>
                <w:i/>
                <w:iCs/>
                <w:color w:val="000000"/>
              </w:rPr>
            </w:pPr>
            <w:r w:rsidRPr="003F575B">
              <w:rPr>
                <w:b/>
                <w:bCs/>
                <w:color w:val="000000"/>
              </w:rPr>
              <w:t xml:space="preserve">Разработка модуля «Журнал учета </w:t>
            </w:r>
            <w:r>
              <w:rPr>
                <w:b/>
                <w:bCs/>
                <w:color w:val="000000"/>
              </w:rPr>
              <w:t>амбулаторных посещений</w:t>
            </w:r>
            <w:r w:rsidRPr="003F575B">
              <w:rPr>
                <w:b/>
                <w:bCs/>
                <w:color w:val="000000"/>
              </w:rPr>
              <w:t>» на основе заполняемых полей в карте клиента и приема специалиста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CC" w:rsidRPr="00D709F3" w:rsidRDefault="001919CC" w:rsidP="0012424C">
            <w:pPr>
              <w:jc w:val="center"/>
              <w:rPr>
                <w:i/>
                <w:iCs/>
                <w:color w:val="000000"/>
              </w:rPr>
            </w:pPr>
            <w:r w:rsidRPr="00D709F3">
              <w:rPr>
                <w:i/>
                <w:iCs/>
                <w:color w:val="000000"/>
              </w:rPr>
              <w:t>чел/час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9CC" w:rsidRPr="006F5157" w:rsidRDefault="001919CC" w:rsidP="0012424C">
            <w:pPr>
              <w:jc w:val="right"/>
              <w:rPr>
                <w:bCs/>
                <w:iCs/>
                <w:color w:val="000000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9CC" w:rsidRPr="006F5157" w:rsidRDefault="001919CC" w:rsidP="0012424C">
            <w:pPr>
              <w:jc w:val="right"/>
              <w:rPr>
                <w:bCs/>
                <w:iCs/>
                <w:color w:val="000000"/>
                <w:highlight w:val="cy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9CC" w:rsidRPr="006F5157" w:rsidRDefault="001919CC" w:rsidP="0012424C">
            <w:pPr>
              <w:jc w:val="center"/>
              <w:rPr>
                <w:bCs/>
                <w:iCs/>
                <w:color w:val="000000"/>
                <w:highlight w:val="cyan"/>
              </w:rPr>
            </w:pPr>
          </w:p>
        </w:tc>
      </w:tr>
      <w:tr w:rsidR="001919CC" w:rsidRPr="00D709F3" w:rsidTr="0012424C">
        <w:trPr>
          <w:gridBefore w:val="1"/>
          <w:wBefore w:w="15" w:type="dxa"/>
          <w:trHeight w:val="279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9CC" w:rsidRPr="006C2B52" w:rsidRDefault="001919CC" w:rsidP="0012424C">
            <w:pPr>
              <w:jc w:val="center"/>
              <w:rPr>
                <w:b/>
                <w:i/>
                <w:iCs/>
                <w:color w:val="000000"/>
              </w:rPr>
            </w:pPr>
            <w:r w:rsidRPr="006C2B52">
              <w:rPr>
                <w:b/>
                <w:i/>
                <w:iCs/>
                <w:color w:val="000000"/>
              </w:rPr>
              <w:t>2</w:t>
            </w:r>
          </w:p>
        </w:tc>
        <w:tc>
          <w:tcPr>
            <w:tcW w:w="5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CC" w:rsidRDefault="001919CC" w:rsidP="0012424C">
            <w:pPr>
              <w:rPr>
                <w:i/>
                <w:iCs/>
                <w:color w:val="000000"/>
              </w:rPr>
            </w:pPr>
            <w:r w:rsidRPr="00E2572B">
              <w:rPr>
                <w:b/>
                <w:bCs/>
                <w:color w:val="000000"/>
              </w:rPr>
              <w:t>Реализация модуля «Отчеты»</w:t>
            </w:r>
            <w:r>
              <w:rPr>
                <w:b/>
                <w:bCs/>
                <w:color w:val="000000"/>
              </w:rPr>
              <w:t xml:space="preserve">: </w:t>
            </w:r>
            <w:r w:rsidRPr="003F575B">
              <w:rPr>
                <w:bCs/>
                <w:color w:val="000000"/>
              </w:rPr>
              <w:t>новые о</w:t>
            </w:r>
            <w:r w:rsidRPr="003F575B">
              <w:rPr>
                <w:iCs/>
                <w:color w:val="000000"/>
              </w:rPr>
              <w:t>тчеты ДК от 16.03.2021 года</w:t>
            </w:r>
            <w:r>
              <w:rPr>
                <w:iCs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CC" w:rsidRPr="00D709F3" w:rsidRDefault="001919CC" w:rsidP="0012424C">
            <w:pPr>
              <w:jc w:val="center"/>
              <w:rPr>
                <w:i/>
                <w:iCs/>
                <w:color w:val="000000"/>
              </w:rPr>
            </w:pPr>
            <w:r w:rsidRPr="00D709F3">
              <w:rPr>
                <w:i/>
                <w:iCs/>
                <w:color w:val="000000"/>
              </w:rPr>
              <w:t>чел/час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9CC" w:rsidRPr="006F5157" w:rsidRDefault="001919CC" w:rsidP="0012424C">
            <w:pPr>
              <w:jc w:val="right"/>
              <w:rPr>
                <w:bCs/>
                <w:iCs/>
                <w:color w:val="000000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9CC" w:rsidRPr="006F5157" w:rsidRDefault="001919CC" w:rsidP="0012424C">
            <w:pPr>
              <w:jc w:val="right"/>
              <w:rPr>
                <w:bCs/>
                <w:iCs/>
                <w:color w:val="000000"/>
                <w:highlight w:val="cy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9CC" w:rsidRPr="006F5157" w:rsidRDefault="001919CC" w:rsidP="0012424C">
            <w:pPr>
              <w:jc w:val="center"/>
              <w:rPr>
                <w:bCs/>
                <w:iCs/>
                <w:color w:val="000000"/>
                <w:highlight w:val="cyan"/>
              </w:rPr>
            </w:pPr>
          </w:p>
        </w:tc>
      </w:tr>
      <w:tr w:rsidR="001919CC" w:rsidRPr="00D709F3" w:rsidTr="0012424C">
        <w:trPr>
          <w:gridBefore w:val="1"/>
          <w:wBefore w:w="15" w:type="dxa"/>
          <w:trHeight w:val="279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9CC" w:rsidRPr="006C2B52" w:rsidRDefault="001919CC" w:rsidP="0012424C">
            <w:pPr>
              <w:jc w:val="center"/>
              <w:rPr>
                <w:b/>
                <w:i/>
                <w:iCs/>
                <w:color w:val="000000"/>
              </w:rPr>
            </w:pPr>
            <w:r>
              <w:rPr>
                <w:b/>
                <w:i/>
                <w:iCs/>
                <w:color w:val="000000"/>
              </w:rPr>
              <w:t>3</w:t>
            </w:r>
          </w:p>
        </w:tc>
        <w:tc>
          <w:tcPr>
            <w:tcW w:w="5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9CC" w:rsidRDefault="001919CC" w:rsidP="0012424C">
            <w:pPr>
              <w:rPr>
                <w:i/>
                <w:i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Разработка модуля «Журнал регистрации </w:t>
            </w:r>
            <w:proofErr w:type="gramStart"/>
            <w:r>
              <w:rPr>
                <w:b/>
                <w:bCs/>
                <w:color w:val="000000"/>
              </w:rPr>
              <w:t>аварийных</w:t>
            </w:r>
            <w:proofErr w:type="gramEnd"/>
            <w:r>
              <w:rPr>
                <w:b/>
                <w:bCs/>
                <w:color w:val="000000"/>
              </w:rPr>
              <w:t xml:space="preserve"> ситуации</w:t>
            </w:r>
            <w:r w:rsidRPr="00FF3227">
              <w:rPr>
                <w:b/>
                <w:bCs/>
                <w:color w:val="000000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9CC" w:rsidRPr="00D709F3" w:rsidRDefault="001919CC" w:rsidP="0012424C">
            <w:pPr>
              <w:jc w:val="center"/>
              <w:rPr>
                <w:i/>
                <w:iCs/>
                <w:color w:val="000000"/>
              </w:rPr>
            </w:pPr>
            <w:r w:rsidRPr="00D709F3">
              <w:rPr>
                <w:i/>
                <w:iCs/>
                <w:color w:val="000000"/>
              </w:rPr>
              <w:t>чел/час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9CC" w:rsidRPr="006F5157" w:rsidRDefault="001919CC" w:rsidP="0012424C">
            <w:pPr>
              <w:jc w:val="right"/>
              <w:rPr>
                <w:bCs/>
                <w:iCs/>
                <w:color w:val="000000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9CC" w:rsidRPr="006F5157" w:rsidRDefault="001919CC" w:rsidP="0012424C">
            <w:pPr>
              <w:jc w:val="right"/>
              <w:rPr>
                <w:bCs/>
                <w:iCs/>
                <w:color w:val="000000"/>
                <w:highlight w:val="cy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9CC" w:rsidRPr="006F5157" w:rsidRDefault="001919CC" w:rsidP="0012424C">
            <w:pPr>
              <w:jc w:val="center"/>
              <w:rPr>
                <w:bCs/>
                <w:iCs/>
                <w:color w:val="000000"/>
                <w:highlight w:val="cyan"/>
              </w:rPr>
            </w:pPr>
          </w:p>
        </w:tc>
      </w:tr>
      <w:tr w:rsidR="001919CC" w:rsidRPr="00D709F3" w:rsidTr="0012424C">
        <w:trPr>
          <w:gridBefore w:val="1"/>
          <w:wBefore w:w="15" w:type="dxa"/>
          <w:trHeight w:val="279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9CC" w:rsidRPr="006C2B52" w:rsidRDefault="001919CC" w:rsidP="0012424C">
            <w:pPr>
              <w:jc w:val="center"/>
              <w:rPr>
                <w:b/>
                <w:i/>
                <w:iCs/>
                <w:color w:val="000000"/>
              </w:rPr>
            </w:pPr>
            <w:r>
              <w:rPr>
                <w:b/>
                <w:i/>
                <w:iCs/>
                <w:color w:val="000000"/>
              </w:rPr>
              <w:t>4</w:t>
            </w:r>
          </w:p>
        </w:tc>
        <w:tc>
          <w:tcPr>
            <w:tcW w:w="5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9CC" w:rsidRDefault="001919CC" w:rsidP="0012424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Разработка бланка информированного согласия на проведение </w:t>
            </w:r>
            <w:proofErr w:type="spellStart"/>
            <w:r>
              <w:rPr>
                <w:b/>
                <w:bCs/>
                <w:color w:val="000000"/>
              </w:rPr>
              <w:t>постконтактной</w:t>
            </w:r>
            <w:proofErr w:type="spellEnd"/>
            <w:r>
              <w:rPr>
                <w:b/>
                <w:bCs/>
                <w:color w:val="000000"/>
              </w:rPr>
              <w:t xml:space="preserve"> профилактики ВИЧ-инфекции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9CC" w:rsidRPr="00D709F3" w:rsidRDefault="001919CC" w:rsidP="0012424C">
            <w:pPr>
              <w:jc w:val="center"/>
              <w:rPr>
                <w:i/>
                <w:iCs/>
                <w:color w:val="000000"/>
              </w:rPr>
            </w:pPr>
            <w:r w:rsidRPr="00D709F3">
              <w:rPr>
                <w:i/>
                <w:iCs/>
                <w:color w:val="000000"/>
              </w:rPr>
              <w:t>чел/час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9CC" w:rsidRPr="006F5157" w:rsidRDefault="001919CC" w:rsidP="0012424C">
            <w:pPr>
              <w:jc w:val="right"/>
              <w:rPr>
                <w:bCs/>
                <w:iCs/>
                <w:color w:val="000000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9CC" w:rsidRPr="006F5157" w:rsidRDefault="001919CC" w:rsidP="0012424C">
            <w:pPr>
              <w:jc w:val="right"/>
              <w:rPr>
                <w:bCs/>
                <w:iCs/>
                <w:color w:val="000000"/>
                <w:highlight w:val="cy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9CC" w:rsidRPr="006F5157" w:rsidRDefault="001919CC" w:rsidP="0012424C">
            <w:pPr>
              <w:jc w:val="center"/>
              <w:rPr>
                <w:bCs/>
                <w:iCs/>
                <w:color w:val="000000"/>
                <w:highlight w:val="cyan"/>
              </w:rPr>
            </w:pPr>
          </w:p>
        </w:tc>
      </w:tr>
      <w:tr w:rsidR="001919CC" w:rsidRPr="00D709F3" w:rsidTr="0012424C">
        <w:trPr>
          <w:gridBefore w:val="1"/>
          <w:wBefore w:w="15" w:type="dxa"/>
          <w:trHeight w:val="279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9CC" w:rsidRPr="006C2B52" w:rsidRDefault="001919CC" w:rsidP="0012424C">
            <w:pPr>
              <w:jc w:val="center"/>
              <w:rPr>
                <w:b/>
                <w:i/>
                <w:iCs/>
                <w:color w:val="000000"/>
              </w:rPr>
            </w:pPr>
            <w:r>
              <w:rPr>
                <w:b/>
                <w:i/>
                <w:iCs/>
                <w:color w:val="000000"/>
              </w:rPr>
              <w:t>5</w:t>
            </w:r>
          </w:p>
        </w:tc>
        <w:tc>
          <w:tcPr>
            <w:tcW w:w="5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9CC" w:rsidRDefault="001919CC" w:rsidP="0012424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Разработка бланка информированного согласия на проведение доконтактной профилактики ВИЧ-инфекции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9CC" w:rsidRPr="00D709F3" w:rsidRDefault="001919CC" w:rsidP="0012424C">
            <w:pPr>
              <w:jc w:val="center"/>
              <w:rPr>
                <w:i/>
                <w:iCs/>
                <w:color w:val="000000"/>
              </w:rPr>
            </w:pPr>
            <w:r w:rsidRPr="00D709F3">
              <w:rPr>
                <w:i/>
                <w:iCs/>
                <w:color w:val="000000"/>
              </w:rPr>
              <w:t>чел/час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9CC" w:rsidRPr="006F5157" w:rsidRDefault="001919CC" w:rsidP="0012424C">
            <w:pPr>
              <w:jc w:val="right"/>
              <w:rPr>
                <w:bCs/>
                <w:iCs/>
                <w:color w:val="000000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9CC" w:rsidRPr="006F5157" w:rsidRDefault="001919CC" w:rsidP="0012424C">
            <w:pPr>
              <w:jc w:val="right"/>
              <w:rPr>
                <w:bCs/>
                <w:iCs/>
                <w:color w:val="000000"/>
                <w:highlight w:val="cy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9CC" w:rsidRPr="006F5157" w:rsidRDefault="001919CC" w:rsidP="0012424C">
            <w:pPr>
              <w:jc w:val="center"/>
              <w:rPr>
                <w:bCs/>
                <w:iCs/>
                <w:color w:val="000000"/>
                <w:highlight w:val="cyan"/>
              </w:rPr>
            </w:pPr>
          </w:p>
        </w:tc>
      </w:tr>
      <w:tr w:rsidR="001919CC" w:rsidRPr="00D709F3" w:rsidTr="0012424C">
        <w:trPr>
          <w:gridBefore w:val="1"/>
          <w:wBefore w:w="15" w:type="dxa"/>
          <w:trHeight w:val="279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9CC" w:rsidRDefault="001919CC" w:rsidP="0012424C">
            <w:pPr>
              <w:jc w:val="center"/>
              <w:rPr>
                <w:b/>
                <w:i/>
                <w:iCs/>
                <w:color w:val="000000"/>
              </w:rPr>
            </w:pPr>
            <w:r>
              <w:rPr>
                <w:b/>
                <w:i/>
                <w:iCs/>
                <w:color w:val="000000"/>
              </w:rPr>
              <w:t>6</w:t>
            </w:r>
          </w:p>
        </w:tc>
        <w:tc>
          <w:tcPr>
            <w:tcW w:w="5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9CC" w:rsidRDefault="001919CC" w:rsidP="0012424C">
            <w:pPr>
              <w:rPr>
                <w:b/>
                <w:bCs/>
                <w:color w:val="000000"/>
              </w:rPr>
            </w:pPr>
            <w:r w:rsidRPr="00307C39">
              <w:rPr>
                <w:b/>
                <w:bCs/>
                <w:color w:val="000000"/>
              </w:rPr>
              <w:t xml:space="preserve">Разработка информированного согласия на получение услуг в НПО для ЛЖВ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9CC" w:rsidRPr="00D709F3" w:rsidRDefault="001919CC" w:rsidP="0012424C">
            <w:pPr>
              <w:jc w:val="center"/>
              <w:rPr>
                <w:i/>
                <w:iCs/>
                <w:color w:val="000000"/>
              </w:rPr>
            </w:pPr>
            <w:r w:rsidRPr="00D709F3">
              <w:rPr>
                <w:i/>
                <w:iCs/>
                <w:color w:val="000000"/>
              </w:rPr>
              <w:t>чел/час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9CC" w:rsidRPr="006F5157" w:rsidRDefault="001919CC" w:rsidP="0012424C">
            <w:pPr>
              <w:jc w:val="right"/>
              <w:rPr>
                <w:bCs/>
                <w:iCs/>
                <w:color w:val="000000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9CC" w:rsidRPr="006F5157" w:rsidRDefault="001919CC" w:rsidP="0012424C">
            <w:pPr>
              <w:jc w:val="right"/>
              <w:rPr>
                <w:bCs/>
                <w:iCs/>
                <w:color w:val="000000"/>
                <w:highlight w:val="cy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9CC" w:rsidRPr="006F5157" w:rsidRDefault="001919CC" w:rsidP="0012424C">
            <w:pPr>
              <w:jc w:val="center"/>
              <w:rPr>
                <w:bCs/>
                <w:iCs/>
                <w:color w:val="000000"/>
                <w:highlight w:val="cyan"/>
              </w:rPr>
            </w:pPr>
          </w:p>
        </w:tc>
      </w:tr>
      <w:tr w:rsidR="001919CC" w:rsidRPr="00D709F3" w:rsidTr="0012424C">
        <w:trPr>
          <w:gridBefore w:val="1"/>
          <w:wBefore w:w="15" w:type="dxa"/>
          <w:trHeight w:val="279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9CC" w:rsidRDefault="001919CC" w:rsidP="0012424C">
            <w:pPr>
              <w:jc w:val="center"/>
              <w:rPr>
                <w:b/>
                <w:i/>
                <w:iCs/>
                <w:color w:val="000000"/>
              </w:rPr>
            </w:pPr>
            <w:r>
              <w:rPr>
                <w:b/>
                <w:i/>
                <w:iCs/>
                <w:color w:val="000000"/>
              </w:rPr>
              <w:t>7</w:t>
            </w:r>
          </w:p>
        </w:tc>
        <w:tc>
          <w:tcPr>
            <w:tcW w:w="5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9CC" w:rsidRDefault="001919CC" w:rsidP="0012424C">
            <w:pPr>
              <w:rPr>
                <w:b/>
                <w:bCs/>
                <w:color w:val="000000"/>
              </w:rPr>
            </w:pPr>
            <w:r w:rsidRPr="00307C39">
              <w:rPr>
                <w:b/>
                <w:bCs/>
                <w:color w:val="000000"/>
              </w:rPr>
              <w:t>Разработка информированного согласия на внесение данных в БДИУК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9CC" w:rsidRPr="00D709F3" w:rsidRDefault="001919CC" w:rsidP="0012424C">
            <w:pPr>
              <w:jc w:val="center"/>
              <w:rPr>
                <w:i/>
                <w:iCs/>
                <w:color w:val="000000"/>
              </w:rPr>
            </w:pPr>
            <w:r w:rsidRPr="00D709F3">
              <w:rPr>
                <w:i/>
                <w:iCs/>
                <w:color w:val="000000"/>
              </w:rPr>
              <w:t>чел/час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9CC" w:rsidRPr="006F5157" w:rsidRDefault="001919CC" w:rsidP="0012424C">
            <w:pPr>
              <w:jc w:val="right"/>
              <w:rPr>
                <w:bCs/>
                <w:iCs/>
                <w:color w:val="000000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9CC" w:rsidRPr="006F5157" w:rsidRDefault="001919CC" w:rsidP="0012424C">
            <w:pPr>
              <w:jc w:val="right"/>
              <w:rPr>
                <w:bCs/>
                <w:iCs/>
                <w:color w:val="000000"/>
                <w:highlight w:val="cy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9CC" w:rsidRPr="006F5157" w:rsidRDefault="001919CC" w:rsidP="0012424C">
            <w:pPr>
              <w:jc w:val="center"/>
              <w:rPr>
                <w:bCs/>
                <w:iCs/>
                <w:color w:val="000000"/>
                <w:highlight w:val="cyan"/>
              </w:rPr>
            </w:pPr>
          </w:p>
        </w:tc>
      </w:tr>
      <w:tr w:rsidR="001919CC" w:rsidRPr="00D709F3" w:rsidTr="0012424C">
        <w:trPr>
          <w:gridBefore w:val="1"/>
          <w:wBefore w:w="15" w:type="dxa"/>
          <w:trHeight w:val="279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9CC" w:rsidRPr="006C2B52" w:rsidRDefault="001919CC" w:rsidP="0012424C">
            <w:pPr>
              <w:jc w:val="center"/>
              <w:rPr>
                <w:b/>
                <w:i/>
                <w:iCs/>
                <w:color w:val="000000"/>
              </w:rPr>
            </w:pPr>
            <w:r>
              <w:rPr>
                <w:b/>
                <w:i/>
                <w:iCs/>
                <w:color w:val="000000"/>
              </w:rPr>
              <w:t>8</w:t>
            </w:r>
          </w:p>
        </w:tc>
        <w:tc>
          <w:tcPr>
            <w:tcW w:w="5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9CC" w:rsidRDefault="001919CC" w:rsidP="0012424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Разработка формы «</w:t>
            </w:r>
            <w:r w:rsidRPr="00233523">
              <w:rPr>
                <w:b/>
                <w:bCs/>
                <w:color w:val="000000"/>
              </w:rPr>
              <w:t>Скрининг на наличие значительного риска и соответствие для доконтактной профилактики (ДКП)</w:t>
            </w:r>
            <w:r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9CC" w:rsidRPr="00D709F3" w:rsidRDefault="001919CC" w:rsidP="0012424C">
            <w:pPr>
              <w:jc w:val="center"/>
              <w:rPr>
                <w:i/>
                <w:iCs/>
                <w:color w:val="000000"/>
              </w:rPr>
            </w:pPr>
            <w:r w:rsidRPr="00D709F3">
              <w:rPr>
                <w:i/>
                <w:iCs/>
                <w:color w:val="000000"/>
              </w:rPr>
              <w:t>чел/час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9CC" w:rsidRPr="006F5157" w:rsidRDefault="001919CC" w:rsidP="0012424C">
            <w:pPr>
              <w:jc w:val="right"/>
              <w:rPr>
                <w:bCs/>
                <w:iCs/>
                <w:color w:val="000000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9CC" w:rsidRPr="006F5157" w:rsidRDefault="001919CC" w:rsidP="0012424C">
            <w:pPr>
              <w:jc w:val="right"/>
              <w:rPr>
                <w:bCs/>
                <w:iCs/>
                <w:color w:val="000000"/>
                <w:highlight w:val="cy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9CC" w:rsidRPr="006F5157" w:rsidRDefault="001919CC" w:rsidP="0012424C">
            <w:pPr>
              <w:jc w:val="center"/>
              <w:rPr>
                <w:bCs/>
                <w:iCs/>
                <w:color w:val="000000"/>
                <w:highlight w:val="cyan"/>
              </w:rPr>
            </w:pPr>
          </w:p>
        </w:tc>
      </w:tr>
      <w:tr w:rsidR="001919CC" w:rsidRPr="00D709F3" w:rsidTr="0012424C">
        <w:trPr>
          <w:gridBefore w:val="1"/>
          <w:wBefore w:w="15" w:type="dxa"/>
          <w:trHeight w:val="279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9CC" w:rsidRPr="006C2B52" w:rsidRDefault="001919CC" w:rsidP="0012424C">
            <w:pPr>
              <w:jc w:val="center"/>
              <w:rPr>
                <w:b/>
                <w:i/>
                <w:iCs/>
                <w:color w:val="000000"/>
              </w:rPr>
            </w:pPr>
            <w:r>
              <w:rPr>
                <w:b/>
                <w:i/>
                <w:iCs/>
                <w:color w:val="000000"/>
              </w:rPr>
              <w:t>9</w:t>
            </w:r>
          </w:p>
        </w:tc>
        <w:tc>
          <w:tcPr>
            <w:tcW w:w="5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9CC" w:rsidRDefault="001919CC" w:rsidP="0012424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Внесение изменений/дополнений в модуль «Осмотр врача-</w:t>
            </w:r>
            <w:proofErr w:type="spellStart"/>
            <w:r>
              <w:rPr>
                <w:b/>
                <w:bCs/>
                <w:color w:val="000000"/>
              </w:rPr>
              <w:t>дерматовенеролога</w:t>
            </w:r>
            <w:proofErr w:type="spellEnd"/>
            <w:r>
              <w:rPr>
                <w:b/>
                <w:bCs/>
                <w:color w:val="000000"/>
              </w:rPr>
              <w:t>/гинеколога»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9CC" w:rsidRPr="00D709F3" w:rsidRDefault="001919CC" w:rsidP="0012424C">
            <w:pPr>
              <w:jc w:val="center"/>
              <w:rPr>
                <w:i/>
                <w:iCs/>
                <w:color w:val="000000"/>
              </w:rPr>
            </w:pPr>
            <w:r w:rsidRPr="00D709F3">
              <w:rPr>
                <w:i/>
                <w:iCs/>
                <w:color w:val="000000"/>
              </w:rPr>
              <w:t>чел/час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9CC" w:rsidRPr="006F5157" w:rsidRDefault="001919CC" w:rsidP="0012424C">
            <w:pPr>
              <w:jc w:val="right"/>
              <w:rPr>
                <w:bCs/>
                <w:iCs/>
                <w:color w:val="000000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9CC" w:rsidRPr="006F5157" w:rsidRDefault="001919CC" w:rsidP="0012424C">
            <w:pPr>
              <w:jc w:val="right"/>
              <w:rPr>
                <w:bCs/>
                <w:iCs/>
                <w:color w:val="000000"/>
                <w:highlight w:val="cy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9CC" w:rsidRPr="006F5157" w:rsidRDefault="001919CC" w:rsidP="0012424C">
            <w:pPr>
              <w:jc w:val="center"/>
              <w:rPr>
                <w:bCs/>
                <w:iCs/>
                <w:color w:val="000000"/>
                <w:highlight w:val="cyan"/>
              </w:rPr>
            </w:pPr>
          </w:p>
        </w:tc>
      </w:tr>
      <w:tr w:rsidR="001919CC" w:rsidRPr="00D709F3" w:rsidTr="0012424C">
        <w:trPr>
          <w:gridBefore w:val="1"/>
          <w:wBefore w:w="15" w:type="dxa"/>
          <w:trHeight w:val="279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9CC" w:rsidRDefault="001919CC" w:rsidP="0012424C">
            <w:pPr>
              <w:jc w:val="center"/>
              <w:rPr>
                <w:b/>
                <w:i/>
                <w:iCs/>
                <w:color w:val="000000"/>
              </w:rPr>
            </w:pPr>
            <w:r>
              <w:rPr>
                <w:b/>
                <w:i/>
                <w:iCs/>
                <w:color w:val="000000"/>
              </w:rPr>
              <w:t>10</w:t>
            </w:r>
          </w:p>
        </w:tc>
        <w:tc>
          <w:tcPr>
            <w:tcW w:w="5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9CC" w:rsidRDefault="001919CC" w:rsidP="0012424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Изменение анкетирования для ЛЖВ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9CC" w:rsidRPr="00D709F3" w:rsidRDefault="001919CC" w:rsidP="0012424C">
            <w:pPr>
              <w:jc w:val="center"/>
              <w:rPr>
                <w:i/>
                <w:iCs/>
                <w:color w:val="000000"/>
              </w:rPr>
            </w:pPr>
            <w:r w:rsidRPr="00D709F3">
              <w:rPr>
                <w:i/>
                <w:iCs/>
                <w:color w:val="000000"/>
              </w:rPr>
              <w:t>чел/час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9CC" w:rsidRPr="006F5157" w:rsidRDefault="001919CC" w:rsidP="0012424C">
            <w:pPr>
              <w:jc w:val="right"/>
              <w:rPr>
                <w:bCs/>
                <w:iCs/>
                <w:color w:val="000000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9CC" w:rsidRPr="006F5157" w:rsidRDefault="001919CC" w:rsidP="0012424C">
            <w:pPr>
              <w:jc w:val="right"/>
              <w:rPr>
                <w:bCs/>
                <w:iCs/>
                <w:color w:val="000000"/>
                <w:highlight w:val="cy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9CC" w:rsidRPr="006F5157" w:rsidRDefault="001919CC" w:rsidP="0012424C">
            <w:pPr>
              <w:jc w:val="center"/>
              <w:rPr>
                <w:bCs/>
                <w:iCs/>
                <w:color w:val="000000"/>
                <w:highlight w:val="cyan"/>
              </w:rPr>
            </w:pPr>
          </w:p>
        </w:tc>
      </w:tr>
      <w:tr w:rsidR="001919CC" w:rsidRPr="00D709F3" w:rsidTr="0012424C">
        <w:trPr>
          <w:gridBefore w:val="1"/>
          <w:wBefore w:w="15" w:type="dxa"/>
          <w:trHeight w:val="279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9CC" w:rsidRDefault="001919CC" w:rsidP="0012424C">
            <w:pPr>
              <w:jc w:val="center"/>
              <w:rPr>
                <w:b/>
                <w:i/>
                <w:iCs/>
                <w:color w:val="000000"/>
              </w:rPr>
            </w:pPr>
            <w:r>
              <w:rPr>
                <w:b/>
                <w:i/>
                <w:iCs/>
                <w:color w:val="000000"/>
              </w:rPr>
              <w:t>11</w:t>
            </w:r>
          </w:p>
        </w:tc>
        <w:tc>
          <w:tcPr>
            <w:tcW w:w="5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9CC" w:rsidRDefault="001919CC" w:rsidP="0012424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Доработка отчетов для ЛЖВ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9CC" w:rsidRPr="00D709F3" w:rsidRDefault="001919CC" w:rsidP="0012424C">
            <w:pPr>
              <w:jc w:val="center"/>
              <w:rPr>
                <w:i/>
                <w:iCs/>
                <w:color w:val="000000"/>
              </w:rPr>
            </w:pPr>
            <w:r w:rsidRPr="00D709F3">
              <w:rPr>
                <w:i/>
                <w:iCs/>
                <w:color w:val="000000"/>
              </w:rPr>
              <w:t>чел/час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9CC" w:rsidRPr="006F5157" w:rsidRDefault="001919CC" w:rsidP="0012424C">
            <w:pPr>
              <w:jc w:val="right"/>
              <w:rPr>
                <w:bCs/>
                <w:iCs/>
                <w:color w:val="000000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9CC" w:rsidRPr="006F5157" w:rsidRDefault="001919CC" w:rsidP="0012424C">
            <w:pPr>
              <w:jc w:val="right"/>
              <w:rPr>
                <w:bCs/>
                <w:iCs/>
                <w:color w:val="000000"/>
                <w:highlight w:val="cy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9CC" w:rsidRPr="006F5157" w:rsidRDefault="001919CC" w:rsidP="0012424C">
            <w:pPr>
              <w:jc w:val="center"/>
              <w:rPr>
                <w:bCs/>
                <w:iCs/>
                <w:color w:val="000000"/>
                <w:highlight w:val="cyan"/>
              </w:rPr>
            </w:pPr>
          </w:p>
        </w:tc>
      </w:tr>
      <w:tr w:rsidR="001919CC" w:rsidRPr="00D709F3" w:rsidTr="0012424C">
        <w:trPr>
          <w:gridBefore w:val="1"/>
          <w:wBefore w:w="15" w:type="dxa"/>
          <w:trHeight w:val="279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9CC" w:rsidRDefault="001919CC" w:rsidP="0012424C">
            <w:pPr>
              <w:jc w:val="center"/>
              <w:rPr>
                <w:b/>
                <w:i/>
                <w:iCs/>
                <w:color w:val="000000"/>
              </w:rPr>
            </w:pPr>
            <w:r>
              <w:rPr>
                <w:b/>
                <w:i/>
                <w:iCs/>
                <w:color w:val="000000"/>
              </w:rPr>
              <w:t>12</w:t>
            </w:r>
          </w:p>
        </w:tc>
        <w:tc>
          <w:tcPr>
            <w:tcW w:w="5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9CC" w:rsidRDefault="001919CC" w:rsidP="0012424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Изменение анкетирования для КГН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9CC" w:rsidRPr="00D709F3" w:rsidRDefault="001919CC" w:rsidP="0012424C">
            <w:pPr>
              <w:jc w:val="center"/>
              <w:rPr>
                <w:i/>
                <w:iCs/>
                <w:color w:val="000000"/>
              </w:rPr>
            </w:pPr>
            <w:r w:rsidRPr="00D709F3">
              <w:rPr>
                <w:i/>
                <w:iCs/>
                <w:color w:val="000000"/>
              </w:rPr>
              <w:t>чел/час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9CC" w:rsidRPr="006F5157" w:rsidRDefault="001919CC" w:rsidP="0012424C">
            <w:pPr>
              <w:jc w:val="right"/>
              <w:rPr>
                <w:bCs/>
                <w:iCs/>
                <w:color w:val="000000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9CC" w:rsidRPr="006F5157" w:rsidRDefault="001919CC" w:rsidP="0012424C">
            <w:pPr>
              <w:jc w:val="right"/>
              <w:rPr>
                <w:bCs/>
                <w:iCs/>
                <w:color w:val="000000"/>
                <w:highlight w:val="cy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9CC" w:rsidRPr="006F5157" w:rsidRDefault="001919CC" w:rsidP="0012424C">
            <w:pPr>
              <w:jc w:val="center"/>
              <w:rPr>
                <w:bCs/>
                <w:iCs/>
                <w:color w:val="000000"/>
                <w:highlight w:val="cyan"/>
              </w:rPr>
            </w:pPr>
          </w:p>
        </w:tc>
      </w:tr>
      <w:tr w:rsidR="001919CC" w:rsidRPr="00D709F3" w:rsidTr="007A6697">
        <w:trPr>
          <w:gridBefore w:val="1"/>
          <w:wBefore w:w="15" w:type="dxa"/>
          <w:trHeight w:val="279"/>
        </w:trPr>
        <w:tc>
          <w:tcPr>
            <w:tcW w:w="5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9CC" w:rsidRDefault="001919CC" w:rsidP="001919C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9CC" w:rsidRPr="00D709F3" w:rsidRDefault="001919CC" w:rsidP="0012424C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9CC" w:rsidRPr="006F5157" w:rsidRDefault="001919CC" w:rsidP="0012424C">
            <w:pPr>
              <w:jc w:val="right"/>
              <w:rPr>
                <w:bCs/>
                <w:iCs/>
                <w:color w:val="000000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9CC" w:rsidRPr="006F5157" w:rsidRDefault="001919CC" w:rsidP="0012424C">
            <w:pPr>
              <w:jc w:val="right"/>
              <w:rPr>
                <w:bCs/>
                <w:iCs/>
                <w:color w:val="000000"/>
                <w:highlight w:val="cy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9CC" w:rsidRPr="006F5157" w:rsidRDefault="001919CC" w:rsidP="0012424C">
            <w:pPr>
              <w:jc w:val="center"/>
              <w:rPr>
                <w:bCs/>
                <w:iCs/>
                <w:color w:val="000000"/>
                <w:highlight w:val="cyan"/>
              </w:rPr>
            </w:pPr>
          </w:p>
        </w:tc>
      </w:tr>
    </w:tbl>
    <w:p w:rsidR="00D4061E" w:rsidRDefault="00D4061E" w:rsidP="00D4061E">
      <w:pPr>
        <w:spacing w:after="24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4061E" w:rsidRPr="00D4061E" w:rsidRDefault="00D4061E" w:rsidP="00D4061E">
      <w:pPr>
        <w:spacing w:after="16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D4061E">
        <w:rPr>
          <w:rFonts w:ascii="Times New Roman" w:eastAsia="Calibri" w:hAnsi="Times New Roman" w:cs="Times New Roman"/>
          <w:sz w:val="28"/>
          <w:szCs w:val="28"/>
          <w:u w:val="single"/>
        </w:rPr>
        <w:t>Подпись руководителя организации</w:t>
      </w:r>
    </w:p>
    <w:p w:rsidR="00D4061E" w:rsidRPr="00D4061E" w:rsidRDefault="00D4061E" w:rsidP="00D4061E">
      <w:pPr>
        <w:spacing w:after="160" w:line="240" w:lineRule="auto"/>
        <w:jc w:val="both"/>
        <w:rPr>
          <w:rFonts w:ascii="Calibri" w:eastAsia="Calibri" w:hAnsi="Calibri" w:cs="Times New Roman"/>
          <w:sz w:val="28"/>
          <w:szCs w:val="28"/>
        </w:rPr>
      </w:pPr>
      <w:r w:rsidRPr="00D4061E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печать организации </w:t>
      </w:r>
    </w:p>
    <w:p w:rsidR="00431296" w:rsidRDefault="00431296"/>
    <w:sectPr w:rsidR="00431296" w:rsidSect="001919CC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61E"/>
    <w:rsid w:val="001919CC"/>
    <w:rsid w:val="001E496D"/>
    <w:rsid w:val="001F1807"/>
    <w:rsid w:val="00204CB3"/>
    <w:rsid w:val="00331299"/>
    <w:rsid w:val="003D2CED"/>
    <w:rsid w:val="00431296"/>
    <w:rsid w:val="0067781B"/>
    <w:rsid w:val="006A3B71"/>
    <w:rsid w:val="00713C5A"/>
    <w:rsid w:val="007536C8"/>
    <w:rsid w:val="00BD4CBB"/>
    <w:rsid w:val="00D4061E"/>
    <w:rsid w:val="00F11410"/>
    <w:rsid w:val="00FF7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semiHidden/>
    <w:unhideWhenUsed/>
    <w:rsid w:val="001919CC"/>
    <w:rPr>
      <w:sz w:val="16"/>
      <w:szCs w:val="16"/>
    </w:rPr>
  </w:style>
  <w:style w:type="paragraph" w:styleId="a4">
    <w:name w:val="annotation text"/>
    <w:basedOn w:val="a"/>
    <w:link w:val="a5"/>
    <w:semiHidden/>
    <w:unhideWhenUsed/>
    <w:rsid w:val="001919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примечания Знак"/>
    <w:basedOn w:val="a0"/>
    <w:link w:val="a4"/>
    <w:semiHidden/>
    <w:rsid w:val="001919C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919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19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semiHidden/>
    <w:unhideWhenUsed/>
    <w:rsid w:val="001919CC"/>
    <w:rPr>
      <w:sz w:val="16"/>
      <w:szCs w:val="16"/>
    </w:rPr>
  </w:style>
  <w:style w:type="paragraph" w:styleId="a4">
    <w:name w:val="annotation text"/>
    <w:basedOn w:val="a"/>
    <w:link w:val="a5"/>
    <w:semiHidden/>
    <w:unhideWhenUsed/>
    <w:rsid w:val="001919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примечания Знак"/>
    <w:basedOn w:val="a0"/>
    <w:link w:val="a4"/>
    <w:semiHidden/>
    <w:rsid w:val="001919C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919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19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7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2021-06-02T10:13:00Z</dcterms:created>
  <dcterms:modified xsi:type="dcterms:W3CDTF">2021-08-05T07:48:00Z</dcterms:modified>
</cp:coreProperties>
</file>