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76" w:rsidRPr="003973C0" w:rsidRDefault="00140476" w:rsidP="000B0800">
      <w:pPr>
        <w:pStyle w:val="ac"/>
        <w:rPr>
          <w:rStyle w:val="a7"/>
          <w:color w:val="2F5496" w:themeColor="accent5" w:themeShade="BF"/>
          <w:sz w:val="32"/>
          <w:szCs w:val="32"/>
        </w:rPr>
      </w:pPr>
      <w:r w:rsidRPr="003973C0">
        <w:rPr>
          <w:rStyle w:val="a7"/>
          <w:color w:val="2F5496" w:themeColor="accent5" w:themeShade="BF"/>
          <w:sz w:val="32"/>
          <w:szCs w:val="32"/>
        </w:rPr>
        <w:t>Можно ли победить инфекционные болезни</w:t>
      </w:r>
    </w:p>
    <w:p w:rsidR="0023460B" w:rsidRPr="00840849" w:rsidRDefault="00446D7C" w:rsidP="00C66EBB">
      <w:pPr>
        <w:jc w:val="right"/>
        <w:rPr>
          <w:rStyle w:val="a7"/>
          <w:b w:val="0"/>
          <w:sz w:val="24"/>
          <w:szCs w:val="24"/>
        </w:rPr>
      </w:pPr>
      <w:r w:rsidRPr="00840849">
        <w:rPr>
          <w:rFonts w:ascii="Times New Roman" w:hAnsi="Times New Roman" w:cs="Times New Roman"/>
          <w:color w:val="646464"/>
          <w:sz w:val="24"/>
          <w:szCs w:val="24"/>
          <w:shd w:val="clear" w:color="auto" w:fill="FFFFFF"/>
        </w:rPr>
        <w:t>Зав</w:t>
      </w:r>
      <w:r w:rsidR="001F26C0" w:rsidRPr="00840849">
        <w:rPr>
          <w:rFonts w:ascii="Times New Roman" w:hAnsi="Times New Roman" w:cs="Times New Roman"/>
          <w:color w:val="646464"/>
          <w:sz w:val="24"/>
          <w:szCs w:val="24"/>
          <w:shd w:val="clear" w:color="auto" w:fill="FFFFFF"/>
        </w:rPr>
        <w:t xml:space="preserve">едующая </w:t>
      </w:r>
      <w:r w:rsidRPr="00840849">
        <w:rPr>
          <w:rFonts w:ascii="Times New Roman" w:hAnsi="Times New Roman" w:cs="Times New Roman"/>
          <w:color w:val="646464"/>
          <w:sz w:val="24"/>
          <w:szCs w:val="24"/>
          <w:shd w:val="clear" w:color="auto" w:fill="FFFFFF"/>
        </w:rPr>
        <w:t xml:space="preserve">отделом профилактики заболеваний </w:t>
      </w:r>
      <w:r w:rsidR="001F26C0" w:rsidRPr="00840849">
        <w:rPr>
          <w:rFonts w:ascii="Times New Roman" w:hAnsi="Times New Roman" w:cs="Times New Roman"/>
          <w:color w:val="646464"/>
          <w:sz w:val="24"/>
          <w:szCs w:val="24"/>
          <w:shd w:val="clear" w:color="auto" w:fill="FFFFFF"/>
        </w:rPr>
        <w:t>КНЦДИЗ Жаннат Мусина</w:t>
      </w:r>
      <w:r w:rsidRPr="00840849">
        <w:rPr>
          <w:rFonts w:ascii="Helvetica" w:hAnsi="Helvetica"/>
          <w:color w:val="646464"/>
          <w:sz w:val="24"/>
          <w:szCs w:val="24"/>
          <w:shd w:val="clear" w:color="auto" w:fill="FFFFFF"/>
        </w:rPr>
        <w:t> </w:t>
      </w:r>
      <w:r w:rsidR="00FE3AF2" w:rsidRPr="00840849">
        <w:rPr>
          <w:rStyle w:val="a7"/>
          <w:b w:val="0"/>
          <w:sz w:val="24"/>
          <w:szCs w:val="24"/>
        </w:rPr>
        <w:t xml:space="preserve"> </w:t>
      </w:r>
    </w:p>
    <w:p w:rsidR="00140476" w:rsidRPr="007B1539" w:rsidRDefault="00F7263E" w:rsidP="000758C9">
      <w:pPr>
        <w:spacing w:after="0" w:line="240" w:lineRule="auto"/>
        <w:jc w:val="both"/>
        <w:textAlignment w:val="top"/>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 xml:space="preserve">Наукой </w:t>
      </w:r>
      <w:r w:rsidR="00140476" w:rsidRPr="007B1539">
        <w:rPr>
          <w:rFonts w:ascii="Times New Roman" w:eastAsia="Times New Roman" w:hAnsi="Times New Roman" w:cs="Times New Roman"/>
          <w:i/>
          <w:iCs/>
          <w:sz w:val="24"/>
          <w:szCs w:val="24"/>
          <w:lang w:eastAsia="ru-RU"/>
        </w:rPr>
        <w:t xml:space="preserve">многое </w:t>
      </w:r>
      <w:r>
        <w:rPr>
          <w:rFonts w:ascii="Times New Roman" w:eastAsia="Times New Roman" w:hAnsi="Times New Roman" w:cs="Times New Roman"/>
          <w:i/>
          <w:iCs/>
          <w:sz w:val="24"/>
          <w:szCs w:val="24"/>
          <w:lang w:eastAsia="ru-RU"/>
        </w:rPr>
        <w:t xml:space="preserve">сделано в </w:t>
      </w:r>
      <w:r w:rsidR="00D379F4">
        <w:rPr>
          <w:rFonts w:ascii="Times New Roman" w:eastAsia="Times New Roman" w:hAnsi="Times New Roman" w:cs="Times New Roman"/>
          <w:i/>
          <w:iCs/>
          <w:sz w:val="24"/>
          <w:szCs w:val="24"/>
          <w:lang w:eastAsia="ru-RU"/>
        </w:rPr>
        <w:t>борьбе с</w:t>
      </w:r>
      <w:r w:rsidR="004539BF">
        <w:rPr>
          <w:rFonts w:ascii="Times New Roman" w:eastAsia="Times New Roman" w:hAnsi="Times New Roman" w:cs="Times New Roman"/>
          <w:i/>
          <w:iCs/>
          <w:sz w:val="24"/>
          <w:szCs w:val="24"/>
          <w:lang w:eastAsia="ru-RU"/>
        </w:rPr>
        <w:t xml:space="preserve"> распространением инфекций </w:t>
      </w:r>
      <w:r w:rsidR="00140476" w:rsidRPr="007B1539">
        <w:rPr>
          <w:rFonts w:ascii="Times New Roman" w:eastAsia="Times New Roman" w:hAnsi="Times New Roman" w:cs="Times New Roman"/>
          <w:i/>
          <w:iCs/>
          <w:sz w:val="24"/>
          <w:szCs w:val="24"/>
          <w:lang w:eastAsia="ru-RU"/>
        </w:rPr>
        <w:t xml:space="preserve">и </w:t>
      </w:r>
      <w:r w:rsidR="00D379F4">
        <w:rPr>
          <w:rFonts w:ascii="Times New Roman" w:eastAsia="Times New Roman" w:hAnsi="Times New Roman" w:cs="Times New Roman"/>
          <w:i/>
          <w:iCs/>
          <w:sz w:val="24"/>
          <w:szCs w:val="24"/>
          <w:lang w:eastAsia="ru-RU"/>
        </w:rPr>
        <w:t>удержании контроля над</w:t>
      </w:r>
      <w:r w:rsidR="00140476" w:rsidRPr="007B1539">
        <w:rPr>
          <w:rFonts w:ascii="Times New Roman" w:eastAsia="Times New Roman" w:hAnsi="Times New Roman" w:cs="Times New Roman"/>
          <w:i/>
          <w:iCs/>
          <w:sz w:val="24"/>
          <w:szCs w:val="24"/>
          <w:lang w:eastAsia="ru-RU"/>
        </w:rPr>
        <w:t xml:space="preserve"> целы</w:t>
      </w:r>
      <w:r w:rsidR="003F7A72">
        <w:rPr>
          <w:rFonts w:ascii="Times New Roman" w:eastAsia="Times New Roman" w:hAnsi="Times New Roman" w:cs="Times New Roman"/>
          <w:i/>
          <w:iCs/>
          <w:sz w:val="24"/>
          <w:szCs w:val="24"/>
          <w:lang w:eastAsia="ru-RU"/>
        </w:rPr>
        <w:t>м</w:t>
      </w:r>
      <w:r w:rsidR="00140476" w:rsidRPr="007B1539">
        <w:rPr>
          <w:rFonts w:ascii="Times New Roman" w:eastAsia="Times New Roman" w:hAnsi="Times New Roman" w:cs="Times New Roman"/>
          <w:i/>
          <w:iCs/>
          <w:sz w:val="24"/>
          <w:szCs w:val="24"/>
          <w:lang w:eastAsia="ru-RU"/>
        </w:rPr>
        <w:t xml:space="preserve"> ряд</w:t>
      </w:r>
      <w:r w:rsidR="003F7A72">
        <w:rPr>
          <w:rFonts w:ascii="Times New Roman" w:eastAsia="Times New Roman" w:hAnsi="Times New Roman" w:cs="Times New Roman"/>
          <w:i/>
          <w:iCs/>
          <w:sz w:val="24"/>
          <w:szCs w:val="24"/>
          <w:lang w:eastAsia="ru-RU"/>
        </w:rPr>
        <w:t>ом</w:t>
      </w:r>
      <w:r w:rsidR="00140476" w:rsidRPr="007B1539">
        <w:rPr>
          <w:rFonts w:ascii="Times New Roman" w:eastAsia="Times New Roman" w:hAnsi="Times New Roman" w:cs="Times New Roman"/>
          <w:i/>
          <w:iCs/>
          <w:sz w:val="24"/>
          <w:szCs w:val="24"/>
          <w:lang w:eastAsia="ru-RU"/>
        </w:rPr>
        <w:t xml:space="preserve"> </w:t>
      </w:r>
      <w:r w:rsidR="003F7A72">
        <w:rPr>
          <w:rFonts w:ascii="Times New Roman" w:eastAsia="Times New Roman" w:hAnsi="Times New Roman" w:cs="Times New Roman"/>
          <w:i/>
          <w:iCs/>
          <w:sz w:val="24"/>
          <w:szCs w:val="24"/>
          <w:lang w:eastAsia="ru-RU"/>
        </w:rPr>
        <w:t xml:space="preserve">инфекционных </w:t>
      </w:r>
      <w:r w:rsidR="00140476" w:rsidRPr="007B1539">
        <w:rPr>
          <w:rFonts w:ascii="Times New Roman" w:eastAsia="Times New Roman" w:hAnsi="Times New Roman" w:cs="Times New Roman"/>
          <w:i/>
          <w:iCs/>
          <w:sz w:val="24"/>
          <w:szCs w:val="24"/>
          <w:lang w:eastAsia="ru-RU"/>
        </w:rPr>
        <w:t xml:space="preserve">заболеваний, </w:t>
      </w:r>
      <w:r w:rsidR="004539BF">
        <w:rPr>
          <w:rFonts w:ascii="Times New Roman" w:eastAsia="Times New Roman" w:hAnsi="Times New Roman" w:cs="Times New Roman"/>
          <w:i/>
          <w:iCs/>
          <w:sz w:val="24"/>
          <w:szCs w:val="24"/>
          <w:lang w:eastAsia="ru-RU"/>
        </w:rPr>
        <w:t>и ликвидации некоторых</w:t>
      </w:r>
      <w:r w:rsidR="00140476" w:rsidRPr="007B1539">
        <w:rPr>
          <w:rFonts w:ascii="Times New Roman" w:eastAsia="Times New Roman" w:hAnsi="Times New Roman" w:cs="Times New Roman"/>
          <w:i/>
          <w:iCs/>
          <w:sz w:val="24"/>
          <w:szCs w:val="24"/>
          <w:lang w:eastAsia="ru-RU"/>
        </w:rPr>
        <w:t xml:space="preserve"> из них. Тем не менее, </w:t>
      </w:r>
      <w:r w:rsidR="004766B3">
        <w:rPr>
          <w:rFonts w:ascii="Times New Roman" w:eastAsia="Times New Roman" w:hAnsi="Times New Roman" w:cs="Times New Roman"/>
          <w:i/>
          <w:iCs/>
          <w:sz w:val="24"/>
          <w:szCs w:val="24"/>
          <w:lang w:eastAsia="ru-RU"/>
        </w:rPr>
        <w:t xml:space="preserve">в этой борьбе </w:t>
      </w:r>
      <w:r w:rsidR="00CA3450">
        <w:rPr>
          <w:rFonts w:ascii="Times New Roman" w:eastAsia="Times New Roman" w:hAnsi="Times New Roman" w:cs="Times New Roman"/>
          <w:i/>
          <w:iCs/>
          <w:sz w:val="24"/>
          <w:szCs w:val="24"/>
          <w:lang w:eastAsia="ru-RU"/>
        </w:rPr>
        <w:t>века, многое</w:t>
      </w:r>
      <w:r w:rsidR="00140476" w:rsidRPr="007B1539">
        <w:rPr>
          <w:rFonts w:ascii="Times New Roman" w:eastAsia="Times New Roman" w:hAnsi="Times New Roman" w:cs="Times New Roman"/>
          <w:i/>
          <w:iCs/>
          <w:sz w:val="24"/>
          <w:szCs w:val="24"/>
          <w:lang w:eastAsia="ru-RU"/>
        </w:rPr>
        <w:t xml:space="preserve"> зависит от </w:t>
      </w:r>
      <w:r w:rsidR="00F82517">
        <w:rPr>
          <w:rFonts w:ascii="Times New Roman" w:eastAsia="Times New Roman" w:hAnsi="Times New Roman" w:cs="Times New Roman"/>
          <w:i/>
          <w:iCs/>
          <w:sz w:val="24"/>
          <w:szCs w:val="24"/>
          <w:lang w:eastAsia="ru-RU"/>
        </w:rPr>
        <w:t xml:space="preserve">скоординированности усилий </w:t>
      </w:r>
      <w:r w:rsidR="00692C1F">
        <w:rPr>
          <w:rFonts w:ascii="Times New Roman" w:eastAsia="Times New Roman" w:hAnsi="Times New Roman" w:cs="Times New Roman"/>
          <w:i/>
          <w:iCs/>
          <w:sz w:val="24"/>
          <w:szCs w:val="24"/>
          <w:lang w:eastAsia="ru-RU"/>
        </w:rPr>
        <w:t>все</w:t>
      </w:r>
      <w:r w:rsidR="00140476" w:rsidRPr="007B1539">
        <w:rPr>
          <w:rFonts w:ascii="Times New Roman" w:eastAsia="Times New Roman" w:hAnsi="Times New Roman" w:cs="Times New Roman"/>
          <w:i/>
          <w:iCs/>
          <w:sz w:val="24"/>
          <w:szCs w:val="24"/>
          <w:lang w:eastAsia="ru-RU"/>
        </w:rPr>
        <w:t xml:space="preserve">х стран, организаций и простых людей. </w:t>
      </w:r>
    </w:p>
    <w:p w:rsidR="00834B22" w:rsidRDefault="00140476" w:rsidP="000758C9">
      <w:pPr>
        <w:spacing w:after="0" w:line="240" w:lineRule="auto"/>
        <w:jc w:val="both"/>
        <w:textAlignment w:val="top"/>
        <w:rPr>
          <w:rFonts w:ascii="Times New Roman" w:eastAsia="Times New Roman" w:hAnsi="Times New Roman" w:cs="Times New Roman"/>
          <w:i/>
          <w:iCs/>
          <w:sz w:val="24"/>
          <w:szCs w:val="24"/>
          <w:lang w:eastAsia="ru-RU"/>
        </w:rPr>
      </w:pPr>
      <w:r w:rsidRPr="007B1539">
        <w:rPr>
          <w:rFonts w:ascii="Times New Roman" w:eastAsia="Times New Roman" w:hAnsi="Times New Roman" w:cs="Times New Roman"/>
          <w:i/>
          <w:iCs/>
          <w:sz w:val="24"/>
          <w:szCs w:val="24"/>
          <w:lang w:eastAsia="ru-RU"/>
        </w:rPr>
        <w:t>Появляющиеся время от времени вспышки антипрививочных настроений сильно осложняют эту борьбу: так, в 2018 году Европу </w:t>
      </w:r>
      <w:hyperlink r:id="rId8" w:tgtFrame="_blank" w:history="1">
        <w:r w:rsidRPr="007B1539">
          <w:rPr>
            <w:rFonts w:ascii="Times New Roman" w:eastAsia="Times New Roman" w:hAnsi="Times New Roman" w:cs="Times New Roman"/>
            <w:i/>
            <w:iCs/>
            <w:sz w:val="24"/>
            <w:szCs w:val="24"/>
            <w:lang w:eastAsia="ru-RU"/>
          </w:rPr>
          <w:t>охватила</w:t>
        </w:r>
      </w:hyperlink>
      <w:r w:rsidRPr="007B1539">
        <w:rPr>
          <w:rFonts w:ascii="Times New Roman" w:eastAsia="Times New Roman" w:hAnsi="Times New Roman" w:cs="Times New Roman"/>
          <w:i/>
          <w:iCs/>
          <w:sz w:val="24"/>
          <w:szCs w:val="24"/>
          <w:lang w:eastAsia="ru-RU"/>
        </w:rPr>
        <w:t> вспышка кори и специалисты </w:t>
      </w:r>
      <w:r w:rsidR="00834B22">
        <w:rPr>
          <w:rFonts w:ascii="Times New Roman" w:hAnsi="Times New Roman" w:cs="Times New Roman"/>
          <w:i/>
          <w:sz w:val="24"/>
          <w:szCs w:val="24"/>
        </w:rPr>
        <w:t>предупреждали</w:t>
      </w:r>
      <w:r w:rsidRPr="007B1539">
        <w:rPr>
          <w:rFonts w:ascii="Times New Roman" w:eastAsia="Times New Roman" w:hAnsi="Times New Roman" w:cs="Times New Roman"/>
          <w:i/>
          <w:iCs/>
          <w:sz w:val="24"/>
          <w:szCs w:val="24"/>
          <w:lang w:eastAsia="ru-RU"/>
        </w:rPr>
        <w:t xml:space="preserve">: пятипроцентное снижение уровня вакцинации населения приведет к трехкратному увеличению числа заболевших. </w:t>
      </w:r>
    </w:p>
    <w:p w:rsidR="00140476" w:rsidRPr="007B1539" w:rsidRDefault="00140476" w:rsidP="000758C9">
      <w:pPr>
        <w:spacing w:after="0" w:line="240" w:lineRule="auto"/>
        <w:jc w:val="both"/>
        <w:textAlignment w:val="top"/>
        <w:rPr>
          <w:rFonts w:ascii="Times New Roman" w:eastAsia="Times New Roman" w:hAnsi="Times New Roman" w:cs="Times New Roman"/>
          <w:i/>
          <w:iCs/>
          <w:sz w:val="24"/>
          <w:szCs w:val="24"/>
          <w:lang w:eastAsia="ru-RU"/>
        </w:rPr>
      </w:pPr>
      <w:r w:rsidRPr="007B1539">
        <w:rPr>
          <w:rFonts w:ascii="Times New Roman" w:eastAsia="Times New Roman" w:hAnsi="Times New Roman" w:cs="Times New Roman"/>
          <w:i/>
          <w:iCs/>
          <w:sz w:val="24"/>
          <w:szCs w:val="24"/>
          <w:lang w:eastAsia="ru-RU"/>
        </w:rPr>
        <w:t xml:space="preserve">Что мешает ликвидации инфекции, </w:t>
      </w:r>
      <w:r w:rsidR="0069171C">
        <w:rPr>
          <w:rFonts w:ascii="Times New Roman" w:eastAsia="Times New Roman" w:hAnsi="Times New Roman" w:cs="Times New Roman"/>
          <w:i/>
          <w:iCs/>
          <w:sz w:val="24"/>
          <w:szCs w:val="24"/>
          <w:lang w:eastAsia="ru-RU"/>
        </w:rPr>
        <w:t>ка</w:t>
      </w:r>
      <w:r w:rsidRPr="007B1539">
        <w:rPr>
          <w:rFonts w:ascii="Times New Roman" w:eastAsia="Times New Roman" w:hAnsi="Times New Roman" w:cs="Times New Roman"/>
          <w:i/>
          <w:iCs/>
          <w:sz w:val="24"/>
          <w:szCs w:val="24"/>
          <w:lang w:eastAsia="ru-RU"/>
        </w:rPr>
        <w:t xml:space="preserve">кие ликвидируют, а какие только стараются контролировать? </w:t>
      </w:r>
      <w:r w:rsidR="00F3478A">
        <w:rPr>
          <w:rFonts w:ascii="Times New Roman" w:eastAsia="Times New Roman" w:hAnsi="Times New Roman" w:cs="Times New Roman"/>
          <w:i/>
          <w:iCs/>
          <w:sz w:val="24"/>
          <w:szCs w:val="24"/>
          <w:lang w:eastAsia="ru-RU"/>
        </w:rPr>
        <w:t>Определим</w:t>
      </w:r>
      <w:r w:rsidRPr="007B1539">
        <w:rPr>
          <w:rFonts w:ascii="Times New Roman" w:eastAsia="Times New Roman" w:hAnsi="Times New Roman" w:cs="Times New Roman"/>
          <w:i/>
          <w:iCs/>
          <w:sz w:val="24"/>
          <w:szCs w:val="24"/>
          <w:lang w:eastAsia="ru-RU"/>
        </w:rPr>
        <w:t>ся с некоторыми терминами.</w:t>
      </w:r>
    </w:p>
    <w:p w:rsidR="003B4D97" w:rsidRDefault="0077579F" w:rsidP="00BE5B10">
      <w:pPr>
        <w:spacing w:after="0" w:line="240" w:lineRule="auto"/>
        <w:jc w:val="both"/>
        <w:textAlignment w:val="top"/>
        <w:rPr>
          <w:rFonts w:ascii="Times New Roman" w:eastAsia="Times New Roman" w:hAnsi="Times New Roman" w:cs="Times New Roman"/>
          <w:i/>
          <w:sz w:val="24"/>
          <w:szCs w:val="24"/>
          <w:lang w:eastAsia="ru-RU"/>
        </w:rPr>
      </w:pPr>
      <w:r w:rsidRPr="00E9354B">
        <w:rPr>
          <w:rFonts w:ascii="Times New Roman" w:eastAsia="Times New Roman" w:hAnsi="Times New Roman" w:cs="Times New Roman"/>
          <w:i/>
          <w:sz w:val="24"/>
          <w:szCs w:val="24"/>
          <w:lang w:eastAsia="ru-RU"/>
        </w:rPr>
        <w:t>Контроль заболевания</w:t>
      </w:r>
      <w:r w:rsidRPr="007B1539">
        <w:rPr>
          <w:rFonts w:ascii="Times New Roman" w:eastAsia="Times New Roman" w:hAnsi="Times New Roman" w:cs="Times New Roman"/>
          <w:i/>
          <w:sz w:val="24"/>
          <w:szCs w:val="24"/>
          <w:lang w:eastAsia="ru-RU"/>
        </w:rPr>
        <w:t>—снижение</w:t>
      </w:r>
      <w:r w:rsidR="004629A7">
        <w:rPr>
          <w:rFonts w:ascii="Times New Roman" w:eastAsia="Times New Roman" w:hAnsi="Times New Roman" w:cs="Times New Roman"/>
          <w:i/>
          <w:sz w:val="24"/>
          <w:szCs w:val="24"/>
          <w:lang w:eastAsia="ru-RU"/>
        </w:rPr>
        <w:t xml:space="preserve"> заболеваемости и смертности от </w:t>
      </w:r>
      <w:r w:rsidRPr="007B1539">
        <w:rPr>
          <w:rFonts w:ascii="Times New Roman" w:eastAsia="Times New Roman" w:hAnsi="Times New Roman" w:cs="Times New Roman"/>
          <w:i/>
          <w:sz w:val="24"/>
          <w:szCs w:val="24"/>
          <w:lang w:eastAsia="ru-RU"/>
        </w:rPr>
        <w:t>определенной болезни</w:t>
      </w:r>
      <w:r w:rsidR="004629A7">
        <w:rPr>
          <w:rFonts w:ascii="Times New Roman" w:eastAsia="Times New Roman" w:hAnsi="Times New Roman" w:cs="Times New Roman"/>
          <w:i/>
          <w:sz w:val="24"/>
          <w:szCs w:val="24"/>
          <w:lang w:eastAsia="ru-RU"/>
        </w:rPr>
        <w:t xml:space="preserve"> </w:t>
      </w:r>
      <w:r w:rsidRPr="007B1539">
        <w:rPr>
          <w:rFonts w:ascii="Times New Roman" w:eastAsia="Times New Roman" w:hAnsi="Times New Roman" w:cs="Times New Roman"/>
          <w:i/>
          <w:sz w:val="24"/>
          <w:szCs w:val="24"/>
          <w:lang w:eastAsia="ru-RU"/>
        </w:rPr>
        <w:t>до уровня, считающегося приемлемым.</w:t>
      </w:r>
      <w:r w:rsidR="004629A7">
        <w:rPr>
          <w:rFonts w:ascii="Times New Roman" w:eastAsia="Times New Roman" w:hAnsi="Times New Roman" w:cs="Times New Roman"/>
          <w:i/>
          <w:sz w:val="24"/>
          <w:szCs w:val="24"/>
          <w:lang w:eastAsia="ru-RU"/>
        </w:rPr>
        <w:t xml:space="preserve"> </w:t>
      </w:r>
    </w:p>
    <w:p w:rsidR="003B4D97" w:rsidRDefault="003B4D97" w:rsidP="00BE5B10">
      <w:pPr>
        <w:spacing w:after="0" w:line="240" w:lineRule="auto"/>
        <w:jc w:val="both"/>
        <w:textAlignment w:val="top"/>
        <w:rPr>
          <w:rFonts w:ascii="Times New Roman" w:eastAsia="Times New Roman" w:hAnsi="Times New Roman" w:cs="Times New Roman"/>
          <w:i/>
          <w:iCs/>
          <w:sz w:val="24"/>
          <w:szCs w:val="24"/>
          <w:lang w:eastAsia="ru-RU"/>
        </w:rPr>
      </w:pPr>
      <w:r>
        <w:rPr>
          <w:rFonts w:ascii="Times New Roman" w:eastAsia="Times New Roman" w:hAnsi="Times New Roman" w:cs="Times New Roman"/>
          <w:i/>
          <w:sz w:val="24"/>
          <w:szCs w:val="24"/>
          <w:lang w:eastAsia="ru-RU"/>
        </w:rPr>
        <w:t>Л</w:t>
      </w:r>
      <w:r w:rsidR="00140476" w:rsidRPr="007B1539">
        <w:rPr>
          <w:rFonts w:ascii="Times New Roman" w:eastAsia="Times New Roman" w:hAnsi="Times New Roman" w:cs="Times New Roman"/>
          <w:i/>
          <w:iCs/>
          <w:sz w:val="24"/>
          <w:szCs w:val="24"/>
          <w:lang w:eastAsia="ru-RU"/>
        </w:rPr>
        <w:t>иквидация (эрадикация) — спланированные</w:t>
      </w:r>
      <w:r w:rsidR="00140476" w:rsidRPr="007B1539">
        <w:rPr>
          <w:rFonts w:ascii="Times New Roman" w:eastAsia="Times New Roman" w:hAnsi="Times New Roman" w:cs="Times New Roman"/>
          <w:i/>
          <w:sz w:val="24"/>
          <w:szCs w:val="24"/>
          <w:lang w:eastAsia="ru-RU"/>
        </w:rPr>
        <w:t xml:space="preserve"> действия, приводящие к полному исчезновению какой-либо инфекции. Пример — </w:t>
      </w:r>
      <w:r w:rsidR="00A82A85">
        <w:rPr>
          <w:rFonts w:ascii="Times New Roman" w:eastAsia="Times New Roman" w:hAnsi="Times New Roman" w:cs="Times New Roman"/>
          <w:i/>
          <w:sz w:val="24"/>
          <w:szCs w:val="24"/>
          <w:lang w:eastAsia="ru-RU"/>
        </w:rPr>
        <w:t>л</w:t>
      </w:r>
      <w:r w:rsidR="00A82A85" w:rsidRPr="007B1539">
        <w:rPr>
          <w:rFonts w:ascii="Times New Roman" w:eastAsia="Times New Roman" w:hAnsi="Times New Roman" w:cs="Times New Roman"/>
          <w:i/>
          <w:iCs/>
          <w:sz w:val="24"/>
          <w:szCs w:val="24"/>
          <w:lang w:eastAsia="ru-RU"/>
        </w:rPr>
        <w:t xml:space="preserve">иквидация </w:t>
      </w:r>
      <w:r w:rsidR="004B6EF5" w:rsidRPr="007B1539">
        <w:rPr>
          <w:rFonts w:ascii="Times New Roman" w:eastAsia="Times New Roman" w:hAnsi="Times New Roman" w:cs="Times New Roman"/>
          <w:i/>
          <w:iCs/>
          <w:sz w:val="24"/>
          <w:szCs w:val="24"/>
          <w:lang w:eastAsia="ru-RU"/>
        </w:rPr>
        <w:t>натуральной оспы в 1979 году</w:t>
      </w:r>
      <w:r w:rsidR="00140476" w:rsidRPr="007B1539">
        <w:rPr>
          <w:rFonts w:ascii="Times New Roman" w:eastAsia="Times New Roman" w:hAnsi="Times New Roman" w:cs="Times New Roman"/>
          <w:i/>
          <w:sz w:val="24"/>
          <w:szCs w:val="24"/>
          <w:lang w:eastAsia="ru-RU"/>
        </w:rPr>
        <w:t>, вакцинация против которой больше не проводится</w:t>
      </w:r>
      <w:r w:rsidR="002821B4">
        <w:rPr>
          <w:rFonts w:ascii="Times New Roman" w:eastAsia="Times New Roman" w:hAnsi="Times New Roman" w:cs="Times New Roman"/>
          <w:i/>
          <w:sz w:val="24"/>
          <w:szCs w:val="24"/>
          <w:lang w:eastAsia="ru-RU"/>
        </w:rPr>
        <w:t xml:space="preserve">, что </w:t>
      </w:r>
      <w:r w:rsidR="006158F0" w:rsidRPr="007B1539">
        <w:rPr>
          <w:rFonts w:ascii="Times New Roman" w:eastAsia="Times New Roman" w:hAnsi="Times New Roman" w:cs="Times New Roman"/>
          <w:i/>
          <w:iCs/>
          <w:sz w:val="24"/>
          <w:szCs w:val="24"/>
          <w:lang w:eastAsia="ru-RU"/>
        </w:rPr>
        <w:t>доказало, одержать полную победу над инфекцией возможно</w:t>
      </w:r>
      <w:r w:rsidR="00A82A85">
        <w:rPr>
          <w:rFonts w:ascii="Times New Roman" w:eastAsia="Times New Roman" w:hAnsi="Times New Roman" w:cs="Times New Roman"/>
          <w:i/>
          <w:iCs/>
          <w:sz w:val="24"/>
          <w:szCs w:val="24"/>
          <w:lang w:eastAsia="ru-RU"/>
        </w:rPr>
        <w:t>.</w:t>
      </w:r>
    </w:p>
    <w:p w:rsidR="00BE5B10" w:rsidRDefault="00140476" w:rsidP="00BE5B10">
      <w:pPr>
        <w:spacing w:after="0" w:line="240" w:lineRule="auto"/>
        <w:jc w:val="both"/>
        <w:textAlignment w:val="top"/>
        <w:rPr>
          <w:rFonts w:ascii="Times New Roman" w:eastAsia="Times New Roman" w:hAnsi="Times New Roman" w:cs="Times New Roman"/>
          <w:i/>
          <w:sz w:val="24"/>
          <w:szCs w:val="24"/>
          <w:lang w:eastAsia="ru-RU"/>
        </w:rPr>
      </w:pPr>
      <w:r w:rsidRPr="007B1539">
        <w:rPr>
          <w:rFonts w:ascii="Times New Roman" w:eastAsia="Times New Roman" w:hAnsi="Times New Roman" w:cs="Times New Roman"/>
          <w:i/>
          <w:iCs/>
          <w:sz w:val="24"/>
          <w:szCs w:val="24"/>
          <w:lang w:eastAsia="ru-RU"/>
        </w:rPr>
        <w:t>Элиминация инфекции</w:t>
      </w:r>
      <w:r w:rsidRPr="007B1539">
        <w:rPr>
          <w:rFonts w:ascii="Times New Roman" w:eastAsia="Times New Roman" w:hAnsi="Times New Roman" w:cs="Times New Roman"/>
          <w:i/>
          <w:sz w:val="24"/>
          <w:szCs w:val="24"/>
          <w:lang w:eastAsia="ru-RU"/>
        </w:rPr>
        <w:t> — снижение заболеваемости определенной инфекционной болезнью до нуля в границах определенной территории. Пример — </w:t>
      </w:r>
      <w:hyperlink r:id="rId9" w:tgtFrame="_blank" w:history="1">
        <w:r w:rsidRPr="007B1539">
          <w:rPr>
            <w:rFonts w:ascii="Times New Roman" w:eastAsia="Times New Roman" w:hAnsi="Times New Roman" w:cs="Times New Roman"/>
            <w:i/>
            <w:sz w:val="24"/>
            <w:szCs w:val="24"/>
            <w:u w:val="single"/>
            <w:lang w:eastAsia="ru-RU"/>
          </w:rPr>
          <w:t>элиминация краснухи в России</w:t>
        </w:r>
      </w:hyperlink>
      <w:r w:rsidRPr="007B1539">
        <w:rPr>
          <w:rFonts w:ascii="Times New Roman" w:eastAsia="Times New Roman" w:hAnsi="Times New Roman" w:cs="Times New Roman"/>
          <w:i/>
          <w:sz w:val="24"/>
          <w:szCs w:val="24"/>
          <w:lang w:eastAsia="ru-RU"/>
        </w:rPr>
        <w:t xml:space="preserve">. </w:t>
      </w:r>
      <w:r w:rsidR="002821B4">
        <w:rPr>
          <w:rFonts w:ascii="Times New Roman" w:eastAsia="Times New Roman" w:hAnsi="Times New Roman" w:cs="Times New Roman"/>
          <w:i/>
          <w:sz w:val="24"/>
          <w:szCs w:val="24"/>
          <w:lang w:eastAsia="ru-RU"/>
        </w:rPr>
        <w:t>Б</w:t>
      </w:r>
      <w:r w:rsidR="00BE5B10" w:rsidRPr="007B1539">
        <w:rPr>
          <w:rFonts w:ascii="Times New Roman" w:eastAsia="Times New Roman" w:hAnsi="Times New Roman" w:cs="Times New Roman"/>
          <w:i/>
          <w:sz w:val="24"/>
          <w:szCs w:val="24"/>
          <w:lang w:eastAsia="ru-RU"/>
        </w:rPr>
        <w:t>ез примера</w:t>
      </w:r>
      <w:r w:rsidR="00BE5B10">
        <w:rPr>
          <w:rFonts w:ascii="Times New Roman" w:eastAsia="Times New Roman" w:hAnsi="Times New Roman" w:cs="Times New Roman"/>
          <w:i/>
          <w:sz w:val="24"/>
          <w:szCs w:val="24"/>
          <w:lang w:eastAsia="ru-RU"/>
        </w:rPr>
        <w:t xml:space="preserve"> элиминации заболевания в каком-</w:t>
      </w:r>
      <w:r w:rsidR="00BE5B10" w:rsidRPr="007B1539">
        <w:rPr>
          <w:rFonts w:ascii="Times New Roman" w:eastAsia="Times New Roman" w:hAnsi="Times New Roman" w:cs="Times New Roman"/>
          <w:i/>
          <w:sz w:val="24"/>
          <w:szCs w:val="24"/>
          <w:lang w:eastAsia="ru-RU"/>
        </w:rPr>
        <w:t>либо регионе обычно не начинают глобальную программу эрадикации.</w:t>
      </w:r>
    </w:p>
    <w:p w:rsidR="00AC2840" w:rsidRDefault="00140476" w:rsidP="004C5AF4">
      <w:pPr>
        <w:spacing w:after="0" w:line="240" w:lineRule="auto"/>
        <w:jc w:val="both"/>
        <w:textAlignment w:val="top"/>
        <w:rPr>
          <w:rFonts w:ascii="Times New Roman" w:eastAsia="Times New Roman" w:hAnsi="Times New Roman" w:cs="Times New Roman"/>
          <w:i/>
          <w:sz w:val="24"/>
          <w:szCs w:val="24"/>
          <w:lang w:eastAsia="ru-RU"/>
        </w:rPr>
      </w:pPr>
      <w:r w:rsidRPr="007B1539">
        <w:rPr>
          <w:rFonts w:ascii="Times New Roman" w:eastAsia="Times New Roman" w:hAnsi="Times New Roman" w:cs="Times New Roman"/>
          <w:i/>
          <w:iCs/>
          <w:sz w:val="24"/>
          <w:szCs w:val="24"/>
          <w:lang w:eastAsia="ru-RU"/>
        </w:rPr>
        <w:t>Элиминация заболевания</w:t>
      </w:r>
      <w:r w:rsidRPr="007B1539">
        <w:rPr>
          <w:rFonts w:ascii="Times New Roman" w:eastAsia="Times New Roman" w:hAnsi="Times New Roman" w:cs="Times New Roman"/>
          <w:i/>
          <w:sz w:val="24"/>
          <w:szCs w:val="24"/>
          <w:lang w:eastAsia="ru-RU"/>
        </w:rPr>
        <w:t> — снижение до нуля заболеваемости определенной формой инфекции. Пример — </w:t>
      </w:r>
      <w:hyperlink r:id="rId10" w:tgtFrame="_blank" w:history="1">
        <w:r w:rsidRPr="007B1539">
          <w:rPr>
            <w:rFonts w:ascii="Times New Roman" w:eastAsia="Times New Roman" w:hAnsi="Times New Roman" w:cs="Times New Roman"/>
            <w:i/>
            <w:sz w:val="24"/>
            <w:szCs w:val="24"/>
            <w:u w:val="single"/>
            <w:lang w:eastAsia="ru-RU"/>
          </w:rPr>
          <w:t>ликвидация передачи ВИЧ и сифилиса от матери к плоду на Кубе</w:t>
        </w:r>
      </w:hyperlink>
      <w:r w:rsidRPr="007B1539">
        <w:rPr>
          <w:rFonts w:ascii="Times New Roman" w:eastAsia="Times New Roman" w:hAnsi="Times New Roman" w:cs="Times New Roman"/>
          <w:i/>
          <w:sz w:val="24"/>
          <w:szCs w:val="24"/>
          <w:lang w:eastAsia="ru-RU"/>
        </w:rPr>
        <w:t xml:space="preserve">. Инфекция не элиминирована полностью, но ее врожденные формы </w:t>
      </w:r>
      <w:r w:rsidR="007D57F3">
        <w:rPr>
          <w:rFonts w:ascii="Times New Roman" w:eastAsia="Times New Roman" w:hAnsi="Times New Roman" w:cs="Times New Roman"/>
          <w:i/>
          <w:sz w:val="24"/>
          <w:szCs w:val="24"/>
          <w:lang w:eastAsia="ru-RU"/>
        </w:rPr>
        <w:t xml:space="preserve">практически </w:t>
      </w:r>
      <w:r w:rsidRPr="007B1539">
        <w:rPr>
          <w:rFonts w:ascii="Times New Roman" w:eastAsia="Times New Roman" w:hAnsi="Times New Roman" w:cs="Times New Roman"/>
          <w:i/>
          <w:sz w:val="24"/>
          <w:szCs w:val="24"/>
          <w:lang w:eastAsia="ru-RU"/>
        </w:rPr>
        <w:t>больше не встречаются.</w:t>
      </w:r>
      <w:r w:rsidR="004C5AF4">
        <w:rPr>
          <w:rFonts w:ascii="Times New Roman" w:eastAsia="Times New Roman" w:hAnsi="Times New Roman" w:cs="Times New Roman"/>
          <w:i/>
          <w:sz w:val="24"/>
          <w:szCs w:val="24"/>
          <w:lang w:eastAsia="ru-RU"/>
        </w:rPr>
        <w:t xml:space="preserve"> </w:t>
      </w:r>
    </w:p>
    <w:p w:rsidR="004C5AF4" w:rsidRPr="007B1539" w:rsidRDefault="004C5AF4" w:rsidP="004C5AF4">
      <w:pPr>
        <w:spacing w:after="0" w:line="240" w:lineRule="auto"/>
        <w:jc w:val="both"/>
        <w:textAlignment w:val="top"/>
        <w:rPr>
          <w:rFonts w:ascii="Times New Roman" w:eastAsia="Times New Roman" w:hAnsi="Times New Roman" w:cs="Times New Roman"/>
          <w:i/>
          <w:sz w:val="24"/>
          <w:szCs w:val="24"/>
          <w:lang w:eastAsia="ru-RU"/>
        </w:rPr>
      </w:pPr>
      <w:r w:rsidRPr="007B1539">
        <w:rPr>
          <w:rFonts w:ascii="Times New Roman" w:eastAsia="Times New Roman" w:hAnsi="Times New Roman" w:cs="Times New Roman"/>
          <w:i/>
          <w:sz w:val="24"/>
          <w:szCs w:val="24"/>
          <w:lang w:eastAsia="ru-RU"/>
        </w:rPr>
        <w:t>В качестве современного примера изменения отношения к заболеванию можно взять гепатит С. Еще 10 лет назад было бы странно говорить о его элиминации: у болезни огромный срок бессимптомного носительства, иммунопрофилактика не разработана, процент успешности лечения был очень низок. Но с появлением противовирусных препаратов с эффективностью около 95 процентов в США </w:t>
      </w:r>
      <w:hyperlink r:id="rId11" w:tgtFrame="_blank" w:history="1">
        <w:r w:rsidRPr="007B1539">
          <w:rPr>
            <w:rFonts w:ascii="Times New Roman" w:eastAsia="Times New Roman" w:hAnsi="Times New Roman" w:cs="Times New Roman"/>
            <w:i/>
            <w:sz w:val="24"/>
            <w:szCs w:val="24"/>
            <w:lang w:eastAsia="ru-RU"/>
          </w:rPr>
          <w:t>началась дискуссия</w:t>
        </w:r>
      </w:hyperlink>
      <w:r w:rsidRPr="007B1539">
        <w:rPr>
          <w:rFonts w:ascii="Times New Roman" w:eastAsia="Times New Roman" w:hAnsi="Times New Roman" w:cs="Times New Roman"/>
          <w:i/>
          <w:sz w:val="24"/>
          <w:szCs w:val="24"/>
          <w:lang w:eastAsia="ru-RU"/>
        </w:rPr>
        <w:t> о возможной элиминации болезни.</w:t>
      </w:r>
    </w:p>
    <w:p w:rsidR="00140476" w:rsidRPr="007B1539" w:rsidRDefault="00140476" w:rsidP="000758C9">
      <w:pPr>
        <w:spacing w:after="0" w:line="240" w:lineRule="auto"/>
        <w:jc w:val="both"/>
        <w:textAlignment w:val="top"/>
        <w:rPr>
          <w:rFonts w:ascii="Times New Roman" w:eastAsia="Times New Roman" w:hAnsi="Times New Roman" w:cs="Times New Roman"/>
          <w:i/>
          <w:sz w:val="24"/>
          <w:szCs w:val="24"/>
          <w:lang w:eastAsia="ru-RU"/>
        </w:rPr>
      </w:pPr>
      <w:r w:rsidRPr="007B1539">
        <w:rPr>
          <w:rFonts w:ascii="Times New Roman" w:eastAsia="Times New Roman" w:hAnsi="Times New Roman" w:cs="Times New Roman"/>
          <w:i/>
          <w:sz w:val="24"/>
          <w:szCs w:val="24"/>
          <w:lang w:eastAsia="ru-RU"/>
        </w:rPr>
        <w:t>В настоящее время поднимаются вопросы радикальной борьбы и с менее «удобными» инфекциями. В планах ЮНЭЙДС (</w:t>
      </w:r>
      <w:hyperlink r:id="rId12" w:history="1">
        <w:r w:rsidRPr="007B1539">
          <w:rPr>
            <w:rFonts w:ascii="Times New Roman" w:eastAsia="Times New Roman" w:hAnsi="Times New Roman" w:cs="Times New Roman"/>
            <w:i/>
            <w:sz w:val="24"/>
            <w:szCs w:val="24"/>
            <w:lang w:eastAsia="ru-RU"/>
          </w:rPr>
          <w:t>UNAIDS</w:t>
        </w:r>
      </w:hyperlink>
      <w:r w:rsidRPr="007B1539">
        <w:rPr>
          <w:rFonts w:ascii="Times New Roman" w:eastAsia="Times New Roman" w:hAnsi="Times New Roman" w:cs="Times New Roman"/>
          <w:i/>
          <w:sz w:val="24"/>
          <w:szCs w:val="24"/>
          <w:lang w:eastAsia="ru-RU"/>
        </w:rPr>
        <w:t xml:space="preserve">) прекращение эпидемии </w:t>
      </w:r>
      <w:r w:rsidR="00416909">
        <w:rPr>
          <w:rFonts w:ascii="Times New Roman" w:eastAsia="Times New Roman" w:hAnsi="Times New Roman" w:cs="Times New Roman"/>
          <w:i/>
          <w:sz w:val="24"/>
          <w:szCs w:val="24"/>
          <w:lang w:eastAsia="ru-RU"/>
        </w:rPr>
        <w:t xml:space="preserve">ВИЧ –инфекции </w:t>
      </w:r>
      <w:r w:rsidRPr="007B1539">
        <w:rPr>
          <w:rFonts w:ascii="Times New Roman" w:eastAsia="Times New Roman" w:hAnsi="Times New Roman" w:cs="Times New Roman"/>
          <w:i/>
          <w:sz w:val="24"/>
          <w:szCs w:val="24"/>
          <w:lang w:eastAsia="ru-RU"/>
        </w:rPr>
        <w:t>к 2030 году. Одним из факторов, делающих успех возможным, является современная антиретровирусная терапия. Под ее действие</w:t>
      </w:r>
      <w:r w:rsidR="007F3C0C">
        <w:rPr>
          <w:rFonts w:ascii="Times New Roman" w:eastAsia="Times New Roman" w:hAnsi="Times New Roman" w:cs="Times New Roman"/>
          <w:i/>
          <w:sz w:val="24"/>
          <w:szCs w:val="24"/>
          <w:lang w:eastAsia="ru-RU"/>
        </w:rPr>
        <w:t>м уменьш</w:t>
      </w:r>
      <w:r w:rsidR="00D91B8F">
        <w:rPr>
          <w:rFonts w:ascii="Times New Roman" w:eastAsia="Times New Roman" w:hAnsi="Times New Roman" w:cs="Times New Roman"/>
          <w:i/>
          <w:sz w:val="24"/>
          <w:szCs w:val="24"/>
          <w:lang w:eastAsia="ru-RU"/>
        </w:rPr>
        <w:t>ается концентрация вируса</w:t>
      </w:r>
      <w:r w:rsidRPr="007B1539">
        <w:rPr>
          <w:rFonts w:ascii="Times New Roman" w:eastAsia="Times New Roman" w:hAnsi="Times New Roman" w:cs="Times New Roman"/>
          <w:i/>
          <w:sz w:val="24"/>
          <w:szCs w:val="24"/>
          <w:lang w:eastAsia="ru-RU"/>
        </w:rPr>
        <w:t xml:space="preserve"> в крови, что </w:t>
      </w:r>
      <w:r w:rsidR="00BF3333">
        <w:rPr>
          <w:rFonts w:ascii="Times New Roman" w:eastAsia="Times New Roman" w:hAnsi="Times New Roman" w:cs="Times New Roman"/>
          <w:i/>
          <w:sz w:val="24"/>
          <w:szCs w:val="24"/>
          <w:lang w:eastAsia="ru-RU"/>
        </w:rPr>
        <w:t>эффективно снижает</w:t>
      </w:r>
      <w:r w:rsidRPr="007B1539">
        <w:rPr>
          <w:rFonts w:ascii="Times New Roman" w:eastAsia="Times New Roman" w:hAnsi="Times New Roman" w:cs="Times New Roman"/>
          <w:i/>
          <w:sz w:val="24"/>
          <w:szCs w:val="24"/>
          <w:lang w:eastAsia="ru-RU"/>
        </w:rPr>
        <w:t xml:space="preserve"> риск передачи </w:t>
      </w:r>
      <w:r w:rsidR="00BF3333">
        <w:rPr>
          <w:rFonts w:ascii="Times New Roman" w:eastAsia="Times New Roman" w:hAnsi="Times New Roman" w:cs="Times New Roman"/>
          <w:i/>
          <w:sz w:val="24"/>
          <w:szCs w:val="24"/>
          <w:lang w:eastAsia="ru-RU"/>
        </w:rPr>
        <w:t>ВИЧ-</w:t>
      </w:r>
      <w:r w:rsidR="00233886">
        <w:rPr>
          <w:rFonts w:ascii="Times New Roman" w:eastAsia="Times New Roman" w:hAnsi="Times New Roman" w:cs="Times New Roman"/>
          <w:i/>
          <w:sz w:val="24"/>
          <w:szCs w:val="24"/>
          <w:lang w:eastAsia="ru-RU"/>
        </w:rPr>
        <w:t>инфекции</w:t>
      </w:r>
      <w:r w:rsidRPr="007B1539">
        <w:rPr>
          <w:rFonts w:ascii="Times New Roman" w:eastAsia="Times New Roman" w:hAnsi="Times New Roman" w:cs="Times New Roman"/>
          <w:i/>
          <w:sz w:val="24"/>
          <w:szCs w:val="24"/>
          <w:lang w:eastAsia="ru-RU"/>
        </w:rPr>
        <w:t>.</w:t>
      </w:r>
    </w:p>
    <w:p w:rsidR="00140476" w:rsidRPr="007B1539" w:rsidRDefault="00140476" w:rsidP="000758C9">
      <w:pPr>
        <w:spacing w:after="0" w:line="240" w:lineRule="auto"/>
        <w:jc w:val="both"/>
        <w:textAlignment w:val="top"/>
        <w:rPr>
          <w:rFonts w:ascii="Times New Roman" w:eastAsia="Times New Roman" w:hAnsi="Times New Roman" w:cs="Times New Roman"/>
          <w:i/>
          <w:sz w:val="24"/>
          <w:szCs w:val="24"/>
          <w:lang w:eastAsia="ru-RU"/>
        </w:rPr>
      </w:pPr>
      <w:r w:rsidRPr="007B1539">
        <w:rPr>
          <w:rFonts w:ascii="Times New Roman" w:eastAsia="Times New Roman" w:hAnsi="Times New Roman" w:cs="Times New Roman"/>
          <w:i/>
          <w:sz w:val="24"/>
          <w:szCs w:val="24"/>
          <w:lang w:eastAsia="ru-RU"/>
        </w:rPr>
        <w:t>Наука предлагает очень разные инструменты ликвидации: от мытья рук до современных про</w:t>
      </w:r>
      <w:r w:rsidR="007010CA">
        <w:rPr>
          <w:rFonts w:ascii="Times New Roman" w:eastAsia="Times New Roman" w:hAnsi="Times New Roman" w:cs="Times New Roman"/>
          <w:i/>
          <w:sz w:val="24"/>
          <w:szCs w:val="24"/>
          <w:lang w:eastAsia="ru-RU"/>
        </w:rPr>
        <w:t>тивовирусных средств. Р</w:t>
      </w:r>
      <w:r w:rsidRPr="007B1539">
        <w:rPr>
          <w:rFonts w:ascii="Times New Roman" w:eastAsia="Times New Roman" w:hAnsi="Times New Roman" w:cs="Times New Roman"/>
          <w:i/>
          <w:sz w:val="24"/>
          <w:szCs w:val="24"/>
          <w:lang w:eastAsia="ru-RU"/>
        </w:rPr>
        <w:t>ассмотр</w:t>
      </w:r>
      <w:r w:rsidR="007010CA">
        <w:rPr>
          <w:rFonts w:ascii="Times New Roman" w:eastAsia="Times New Roman" w:hAnsi="Times New Roman" w:cs="Times New Roman"/>
          <w:i/>
          <w:sz w:val="24"/>
          <w:szCs w:val="24"/>
          <w:lang w:eastAsia="ru-RU"/>
        </w:rPr>
        <w:t>им</w:t>
      </w:r>
      <w:r w:rsidRPr="007B1539">
        <w:rPr>
          <w:rFonts w:ascii="Times New Roman" w:eastAsia="Times New Roman" w:hAnsi="Times New Roman" w:cs="Times New Roman"/>
          <w:i/>
          <w:sz w:val="24"/>
          <w:szCs w:val="24"/>
          <w:lang w:eastAsia="ru-RU"/>
        </w:rPr>
        <w:t>, исходя из уровня воздействия на инфекцию.</w:t>
      </w:r>
    </w:p>
    <w:p w:rsidR="00140476" w:rsidRPr="007B1539" w:rsidRDefault="00140476" w:rsidP="000758C9">
      <w:pPr>
        <w:spacing w:after="0" w:line="240" w:lineRule="auto"/>
        <w:jc w:val="both"/>
        <w:textAlignment w:val="top"/>
        <w:rPr>
          <w:rFonts w:ascii="Times New Roman" w:eastAsia="Times New Roman" w:hAnsi="Times New Roman" w:cs="Times New Roman"/>
          <w:i/>
          <w:sz w:val="24"/>
          <w:szCs w:val="24"/>
          <w:lang w:eastAsia="ru-RU"/>
        </w:rPr>
      </w:pPr>
      <w:r w:rsidRPr="007B1539">
        <w:rPr>
          <w:rFonts w:ascii="Times New Roman" w:eastAsia="Times New Roman" w:hAnsi="Times New Roman" w:cs="Times New Roman"/>
          <w:i/>
          <w:sz w:val="24"/>
          <w:szCs w:val="24"/>
          <w:lang w:eastAsia="ru-RU"/>
        </w:rPr>
        <w:t>1. Воздействие на уровне инфицированных людей. Массовая антибиотикотерапия поставила на грань ликвидации тропическую болезнь</w:t>
      </w:r>
      <w:hyperlink r:id="rId13" w:tooltip="Link: https://www.who.int/yaws/en/" w:history="1">
        <w:r w:rsidRPr="007B1539">
          <w:rPr>
            <w:rFonts w:ascii="Times New Roman" w:eastAsia="Times New Roman" w:hAnsi="Times New Roman" w:cs="Times New Roman"/>
            <w:i/>
            <w:sz w:val="24"/>
            <w:szCs w:val="24"/>
            <w:lang w:eastAsia="ru-RU"/>
          </w:rPr>
          <w:t> фрамбезию</w:t>
        </w:r>
      </w:hyperlink>
      <w:r w:rsidR="00827644">
        <w:rPr>
          <w:rFonts w:ascii="Times New Roman" w:eastAsia="Times New Roman" w:hAnsi="Times New Roman" w:cs="Times New Roman"/>
          <w:i/>
          <w:sz w:val="24"/>
          <w:szCs w:val="24"/>
          <w:lang w:eastAsia="ru-RU"/>
        </w:rPr>
        <w:t>(</w:t>
      </w:r>
      <w:r w:rsidRPr="007B1539">
        <w:rPr>
          <w:rFonts w:ascii="Times New Roman" w:eastAsia="Times New Roman" w:hAnsi="Times New Roman" w:cs="Times New Roman"/>
          <w:i/>
          <w:sz w:val="24"/>
          <w:szCs w:val="24"/>
          <w:lang w:eastAsia="ru-RU"/>
        </w:rPr>
        <w:t>Инди</w:t>
      </w:r>
      <w:r w:rsidR="00827644">
        <w:rPr>
          <w:rFonts w:ascii="Times New Roman" w:eastAsia="Times New Roman" w:hAnsi="Times New Roman" w:cs="Times New Roman"/>
          <w:i/>
          <w:sz w:val="24"/>
          <w:szCs w:val="24"/>
          <w:lang w:eastAsia="ru-RU"/>
        </w:rPr>
        <w:t>я</w:t>
      </w:r>
      <w:r w:rsidR="00CE6484">
        <w:rPr>
          <w:rFonts w:ascii="Times New Roman" w:eastAsia="Times New Roman" w:hAnsi="Times New Roman" w:cs="Times New Roman"/>
          <w:i/>
          <w:sz w:val="24"/>
          <w:szCs w:val="24"/>
          <w:lang w:eastAsia="ru-RU"/>
        </w:rPr>
        <w:t>)</w:t>
      </w:r>
      <w:r w:rsidRPr="007B1539">
        <w:rPr>
          <w:rFonts w:ascii="Times New Roman" w:eastAsia="Times New Roman" w:hAnsi="Times New Roman" w:cs="Times New Roman"/>
          <w:i/>
          <w:sz w:val="24"/>
          <w:szCs w:val="24"/>
          <w:lang w:eastAsia="ru-RU"/>
        </w:rPr>
        <w:t>.</w:t>
      </w:r>
    </w:p>
    <w:p w:rsidR="00365A3F" w:rsidRDefault="00140476" w:rsidP="000758C9">
      <w:pPr>
        <w:spacing w:after="0" w:line="240" w:lineRule="auto"/>
        <w:jc w:val="both"/>
        <w:textAlignment w:val="top"/>
        <w:rPr>
          <w:rFonts w:ascii="Times New Roman" w:eastAsia="Times New Roman" w:hAnsi="Times New Roman" w:cs="Times New Roman"/>
          <w:i/>
          <w:sz w:val="24"/>
          <w:szCs w:val="24"/>
          <w:lang w:eastAsia="ru-RU"/>
        </w:rPr>
      </w:pPr>
      <w:r w:rsidRPr="007B1539">
        <w:rPr>
          <w:rFonts w:ascii="Times New Roman" w:eastAsia="Times New Roman" w:hAnsi="Times New Roman" w:cs="Times New Roman"/>
          <w:i/>
          <w:sz w:val="24"/>
          <w:szCs w:val="24"/>
          <w:lang w:eastAsia="ru-RU"/>
        </w:rPr>
        <w:t>2. Воздействие на уровне передачи возбудителя. Борьба с переносчиками патогенов –</w:t>
      </w:r>
      <w:hyperlink r:id="rId14" w:history="1">
        <w:r w:rsidRPr="007B1539">
          <w:rPr>
            <w:rFonts w:ascii="Times New Roman" w:eastAsia="Times New Roman" w:hAnsi="Times New Roman" w:cs="Times New Roman"/>
            <w:i/>
            <w:sz w:val="24"/>
            <w:szCs w:val="24"/>
            <w:lang w:eastAsia="ru-RU"/>
          </w:rPr>
          <w:t> </w:t>
        </w:r>
      </w:hyperlink>
      <w:r w:rsidRPr="007B1539">
        <w:rPr>
          <w:rFonts w:ascii="Times New Roman" w:eastAsia="Times New Roman" w:hAnsi="Times New Roman" w:cs="Times New Roman"/>
          <w:i/>
          <w:sz w:val="24"/>
          <w:szCs w:val="24"/>
          <w:lang w:eastAsia="ru-RU"/>
        </w:rPr>
        <w:t xml:space="preserve">важнейшая </w:t>
      </w:r>
      <w:r w:rsidR="0061120B">
        <w:rPr>
          <w:rFonts w:ascii="Times New Roman" w:eastAsia="Times New Roman" w:hAnsi="Times New Roman" w:cs="Times New Roman"/>
          <w:i/>
          <w:sz w:val="24"/>
          <w:szCs w:val="24"/>
          <w:lang w:eastAsia="ru-RU"/>
        </w:rPr>
        <w:t>в</w:t>
      </w:r>
      <w:r w:rsidRPr="007B1539">
        <w:rPr>
          <w:rFonts w:ascii="Times New Roman" w:eastAsia="Times New Roman" w:hAnsi="Times New Roman" w:cs="Times New Roman"/>
          <w:i/>
          <w:sz w:val="24"/>
          <w:szCs w:val="24"/>
          <w:lang w:eastAsia="ru-RU"/>
        </w:rPr>
        <w:t xml:space="preserve"> кампании против малярии. В 2016 году</w:t>
      </w:r>
      <w:hyperlink r:id="rId15" w:tooltip="Link: https://apps.who.int/iris/bitstream/handle/10665/205565/WHO_HTM_GMP_2016.3_eng.pdf?sequence=1" w:history="1">
        <w:r w:rsidRPr="007B1539">
          <w:rPr>
            <w:rFonts w:ascii="Times New Roman" w:eastAsia="Times New Roman" w:hAnsi="Times New Roman" w:cs="Times New Roman"/>
            <w:i/>
            <w:sz w:val="24"/>
            <w:szCs w:val="24"/>
            <w:lang w:eastAsia="ru-RU"/>
          </w:rPr>
          <w:t> ВОЗ сообщала</w:t>
        </w:r>
      </w:hyperlink>
      <w:r w:rsidRPr="007B1539">
        <w:rPr>
          <w:rFonts w:ascii="Times New Roman" w:eastAsia="Times New Roman" w:hAnsi="Times New Roman" w:cs="Times New Roman"/>
          <w:i/>
          <w:sz w:val="24"/>
          <w:szCs w:val="24"/>
          <w:lang w:eastAsia="ru-RU"/>
        </w:rPr>
        <w:t xml:space="preserve">, что малярию элиминировали 33 страны. </w:t>
      </w:r>
    </w:p>
    <w:p w:rsidR="00140476" w:rsidRPr="007B1539" w:rsidRDefault="00140476" w:rsidP="000758C9">
      <w:pPr>
        <w:spacing w:after="0" w:line="240" w:lineRule="auto"/>
        <w:jc w:val="both"/>
        <w:textAlignment w:val="top"/>
        <w:rPr>
          <w:rFonts w:ascii="Times New Roman" w:eastAsia="Times New Roman" w:hAnsi="Times New Roman" w:cs="Times New Roman"/>
          <w:i/>
          <w:sz w:val="24"/>
          <w:szCs w:val="24"/>
          <w:lang w:eastAsia="ru-RU"/>
        </w:rPr>
      </w:pPr>
      <w:r w:rsidRPr="007B1539">
        <w:rPr>
          <w:rFonts w:ascii="Times New Roman" w:eastAsia="Times New Roman" w:hAnsi="Times New Roman" w:cs="Times New Roman"/>
          <w:i/>
          <w:sz w:val="24"/>
          <w:szCs w:val="24"/>
          <w:lang w:eastAsia="ru-RU"/>
        </w:rPr>
        <w:t>Пресечение передачи гельминта Dracunculus medinensis почти уничтожило</w:t>
      </w:r>
      <w:hyperlink r:id="rId16" w:tooltip="Link: https://www.who.int/ru/news-room/fact-sheets/detail/dracunculiasis-(guinea-worm-disease)" w:history="1">
        <w:r w:rsidRPr="007B1539">
          <w:rPr>
            <w:rFonts w:ascii="Times New Roman" w:eastAsia="Times New Roman" w:hAnsi="Times New Roman" w:cs="Times New Roman"/>
            <w:i/>
            <w:sz w:val="24"/>
            <w:szCs w:val="24"/>
            <w:lang w:eastAsia="ru-RU"/>
          </w:rPr>
          <w:t> дракункулез</w:t>
        </w:r>
      </w:hyperlink>
      <w:r w:rsidRPr="007B1539">
        <w:rPr>
          <w:rFonts w:ascii="Times New Roman" w:eastAsia="Times New Roman" w:hAnsi="Times New Roman" w:cs="Times New Roman"/>
          <w:i/>
          <w:sz w:val="24"/>
          <w:szCs w:val="24"/>
          <w:lang w:eastAsia="ru-RU"/>
        </w:rPr>
        <w:t>. Арсенал использованных мер включал: раздачу простых и дешевых </w:t>
      </w:r>
      <w:hyperlink r:id="rId17" w:tgtFrame="_blank" w:history="1">
        <w:r w:rsidRPr="007B1539">
          <w:rPr>
            <w:rFonts w:ascii="Times New Roman" w:eastAsia="Times New Roman" w:hAnsi="Times New Roman" w:cs="Times New Roman"/>
            <w:i/>
            <w:sz w:val="24"/>
            <w:szCs w:val="24"/>
            <w:lang w:eastAsia="ru-RU"/>
          </w:rPr>
          <w:t>фильтров</w:t>
        </w:r>
      </w:hyperlink>
      <w:r w:rsidRPr="007B1539">
        <w:rPr>
          <w:rFonts w:ascii="Times New Roman" w:eastAsia="Times New Roman" w:hAnsi="Times New Roman" w:cs="Times New Roman"/>
          <w:i/>
          <w:sz w:val="24"/>
          <w:szCs w:val="24"/>
          <w:lang w:eastAsia="ru-RU"/>
        </w:rPr>
        <w:t xml:space="preserve">, не пропускавших паразитов, доступ к чистой воде, повышение санитарной грамотности </w:t>
      </w:r>
      <w:r w:rsidRPr="007B1539">
        <w:rPr>
          <w:rFonts w:ascii="Times New Roman" w:eastAsia="Times New Roman" w:hAnsi="Times New Roman" w:cs="Times New Roman"/>
          <w:i/>
          <w:sz w:val="24"/>
          <w:szCs w:val="24"/>
          <w:lang w:eastAsia="ru-RU"/>
        </w:rPr>
        <w:lastRenderedPageBreak/>
        <w:t>населения и улучшение гигиенических условий.</w:t>
      </w:r>
      <w:r w:rsidR="00365A3F">
        <w:rPr>
          <w:rFonts w:ascii="Times New Roman" w:eastAsia="Times New Roman" w:hAnsi="Times New Roman" w:cs="Times New Roman"/>
          <w:i/>
          <w:sz w:val="24"/>
          <w:szCs w:val="24"/>
          <w:lang w:eastAsia="ru-RU"/>
        </w:rPr>
        <w:t xml:space="preserve"> </w:t>
      </w:r>
      <w:r w:rsidRPr="007B1539">
        <w:rPr>
          <w:rFonts w:ascii="Times New Roman" w:eastAsia="Times New Roman" w:hAnsi="Times New Roman" w:cs="Times New Roman"/>
          <w:i/>
          <w:sz w:val="24"/>
          <w:szCs w:val="24"/>
          <w:lang w:eastAsia="ru-RU"/>
        </w:rPr>
        <w:t xml:space="preserve">Количество </w:t>
      </w:r>
      <w:r w:rsidR="00490F62">
        <w:rPr>
          <w:rFonts w:ascii="Times New Roman" w:eastAsia="Times New Roman" w:hAnsi="Times New Roman" w:cs="Times New Roman"/>
          <w:i/>
          <w:sz w:val="24"/>
          <w:szCs w:val="24"/>
          <w:lang w:eastAsia="ru-RU"/>
        </w:rPr>
        <w:t>с</w:t>
      </w:r>
      <w:r w:rsidRPr="007B1539">
        <w:rPr>
          <w:rFonts w:ascii="Times New Roman" w:eastAsia="Times New Roman" w:hAnsi="Times New Roman" w:cs="Times New Roman"/>
          <w:i/>
          <w:sz w:val="24"/>
          <w:szCs w:val="24"/>
          <w:lang w:eastAsia="ru-RU"/>
        </w:rPr>
        <w:t xml:space="preserve">лучаев в 1989–2017 годах, по данным Программы ликвидации дракункулеза </w:t>
      </w:r>
      <w:r w:rsidR="001D4AF5" w:rsidRPr="007B1539">
        <w:rPr>
          <w:rFonts w:ascii="Times New Roman" w:eastAsia="Times New Roman" w:hAnsi="Times New Roman" w:cs="Times New Roman"/>
          <w:i/>
          <w:sz w:val="24"/>
          <w:szCs w:val="24"/>
          <w:lang w:eastAsia="ru-RU"/>
        </w:rPr>
        <w:t>уменьшилось с 893</w:t>
      </w:r>
      <w:r w:rsidR="00EC18A2">
        <w:rPr>
          <w:rFonts w:ascii="Times New Roman" w:eastAsia="Times New Roman" w:hAnsi="Times New Roman" w:cs="Times New Roman"/>
          <w:i/>
          <w:sz w:val="24"/>
          <w:szCs w:val="24"/>
          <w:lang w:eastAsia="ru-RU"/>
        </w:rPr>
        <w:t xml:space="preserve"> </w:t>
      </w:r>
      <w:r w:rsidR="001D4AF5" w:rsidRPr="007B1539">
        <w:rPr>
          <w:rFonts w:ascii="Times New Roman" w:eastAsia="Times New Roman" w:hAnsi="Times New Roman" w:cs="Times New Roman"/>
          <w:i/>
          <w:sz w:val="24"/>
          <w:szCs w:val="24"/>
          <w:lang w:eastAsia="ru-RU"/>
        </w:rPr>
        <w:t>000 до 30.</w:t>
      </w:r>
    </w:p>
    <w:p w:rsidR="00140476" w:rsidRPr="007B1539" w:rsidRDefault="00140476" w:rsidP="000758C9">
      <w:pPr>
        <w:spacing w:after="0" w:line="240" w:lineRule="auto"/>
        <w:jc w:val="both"/>
        <w:textAlignment w:val="top"/>
        <w:rPr>
          <w:rFonts w:ascii="Times New Roman" w:eastAsia="Times New Roman" w:hAnsi="Times New Roman" w:cs="Times New Roman"/>
          <w:i/>
          <w:sz w:val="24"/>
          <w:szCs w:val="24"/>
          <w:lang w:eastAsia="ru-RU"/>
        </w:rPr>
      </w:pPr>
      <w:r w:rsidRPr="007B1539">
        <w:rPr>
          <w:rFonts w:ascii="Times New Roman" w:eastAsia="Times New Roman" w:hAnsi="Times New Roman" w:cs="Times New Roman"/>
          <w:i/>
          <w:sz w:val="24"/>
          <w:szCs w:val="24"/>
          <w:lang w:eastAsia="ru-RU"/>
        </w:rPr>
        <w:t> 3. Воздействие на уровне здоровых людей. В первую очередь речь, конечно, о вакцинации</w:t>
      </w:r>
      <w:r w:rsidR="008424B3">
        <w:rPr>
          <w:rFonts w:ascii="Times New Roman" w:eastAsia="Times New Roman" w:hAnsi="Times New Roman" w:cs="Times New Roman"/>
          <w:i/>
          <w:sz w:val="24"/>
          <w:szCs w:val="24"/>
          <w:lang w:eastAsia="ru-RU"/>
        </w:rPr>
        <w:t xml:space="preserve">, которая </w:t>
      </w:r>
      <w:r w:rsidRPr="007B1539">
        <w:rPr>
          <w:rFonts w:ascii="Times New Roman" w:eastAsia="Times New Roman" w:hAnsi="Times New Roman" w:cs="Times New Roman"/>
          <w:i/>
          <w:sz w:val="24"/>
          <w:szCs w:val="24"/>
          <w:lang w:eastAsia="ru-RU"/>
        </w:rPr>
        <w:t>занимает центральное место в планах элиминации краснухи, кори, паротита и ликвидации полиомиелита.</w:t>
      </w:r>
      <w:r w:rsidR="00233886">
        <w:rPr>
          <w:rFonts w:ascii="Times New Roman" w:eastAsia="Times New Roman" w:hAnsi="Times New Roman" w:cs="Times New Roman"/>
          <w:i/>
          <w:sz w:val="24"/>
          <w:szCs w:val="24"/>
          <w:lang w:eastAsia="ru-RU"/>
        </w:rPr>
        <w:t xml:space="preserve"> </w:t>
      </w:r>
      <w:r w:rsidR="00233886">
        <w:rPr>
          <w:rFonts w:ascii="Times New Roman" w:eastAsia="Times New Roman" w:hAnsi="Times New Roman" w:cs="Times New Roman"/>
          <w:i/>
          <w:iCs/>
          <w:sz w:val="24"/>
          <w:szCs w:val="24"/>
          <w:lang w:eastAsia="ru-RU"/>
        </w:rPr>
        <w:t>До того, как от кори стали прививать, она уносила </w:t>
      </w:r>
      <w:hyperlink r:id="rId18" w:tgtFrame="_blank" w:history="1">
        <w:r w:rsidR="00233886" w:rsidRPr="006C2F4D">
          <w:rPr>
            <w:rFonts w:ascii="Times New Roman" w:eastAsia="Times New Roman" w:hAnsi="Times New Roman" w:cs="Times New Roman"/>
            <w:i/>
            <w:iCs/>
            <w:sz w:val="24"/>
            <w:szCs w:val="24"/>
            <w:lang w:eastAsia="ru-RU"/>
          </w:rPr>
          <w:t>три</w:t>
        </w:r>
      </w:hyperlink>
      <w:r w:rsidR="00233886">
        <w:rPr>
          <w:rFonts w:ascii="Times New Roman" w:eastAsia="Times New Roman" w:hAnsi="Times New Roman" w:cs="Times New Roman"/>
          <w:i/>
          <w:iCs/>
          <w:sz w:val="24"/>
          <w:szCs w:val="24"/>
          <w:lang w:eastAsia="ru-RU"/>
        </w:rPr>
        <w:t>-</w:t>
      </w:r>
      <w:hyperlink r:id="rId19" w:tgtFrame="_blank" w:history="1">
        <w:r w:rsidR="00233886" w:rsidRPr="006C2F4D">
          <w:rPr>
            <w:rFonts w:ascii="Times New Roman" w:eastAsia="Times New Roman" w:hAnsi="Times New Roman" w:cs="Times New Roman"/>
            <w:i/>
            <w:iCs/>
            <w:sz w:val="24"/>
            <w:szCs w:val="24"/>
            <w:lang w:eastAsia="ru-RU"/>
          </w:rPr>
          <w:t>семь</w:t>
        </w:r>
      </w:hyperlink>
      <w:r w:rsidR="00233886">
        <w:rPr>
          <w:rFonts w:ascii="Times New Roman" w:eastAsia="Times New Roman" w:hAnsi="Times New Roman" w:cs="Times New Roman"/>
          <w:i/>
          <w:iCs/>
          <w:sz w:val="24"/>
          <w:szCs w:val="24"/>
          <w:lang w:eastAsia="ru-RU"/>
        </w:rPr>
        <w:t> миллионов жизней в год. В 2015 году от нее умерли </w:t>
      </w:r>
      <w:hyperlink r:id="rId20" w:tgtFrame="_blank" w:history="1">
        <w:r w:rsidR="00233886" w:rsidRPr="006C2F4D">
          <w:rPr>
            <w:rFonts w:ascii="Times New Roman" w:eastAsia="Times New Roman" w:hAnsi="Times New Roman" w:cs="Times New Roman"/>
            <w:i/>
            <w:iCs/>
            <w:sz w:val="24"/>
            <w:szCs w:val="24"/>
            <w:lang w:eastAsia="ru-RU"/>
          </w:rPr>
          <w:t>73</w:t>
        </w:r>
        <w:r w:rsidR="00583D9E">
          <w:rPr>
            <w:rFonts w:ascii="Times New Roman" w:eastAsia="Times New Roman" w:hAnsi="Times New Roman" w:cs="Times New Roman"/>
            <w:i/>
            <w:iCs/>
            <w:sz w:val="24"/>
            <w:szCs w:val="24"/>
            <w:lang w:eastAsia="ru-RU"/>
          </w:rPr>
          <w:t xml:space="preserve"> </w:t>
        </w:r>
        <w:r w:rsidR="00233886" w:rsidRPr="006C2F4D">
          <w:rPr>
            <w:rFonts w:ascii="Times New Roman" w:eastAsia="Times New Roman" w:hAnsi="Times New Roman" w:cs="Times New Roman"/>
            <w:i/>
            <w:iCs/>
            <w:sz w:val="24"/>
            <w:szCs w:val="24"/>
            <w:lang w:eastAsia="ru-RU"/>
          </w:rPr>
          <w:t>000</w:t>
        </w:r>
      </w:hyperlink>
      <w:r w:rsidR="00233886">
        <w:rPr>
          <w:rFonts w:ascii="Times New Roman" w:eastAsia="Times New Roman" w:hAnsi="Times New Roman" w:cs="Times New Roman"/>
          <w:i/>
          <w:iCs/>
          <w:sz w:val="24"/>
          <w:szCs w:val="24"/>
          <w:lang w:eastAsia="ru-RU"/>
        </w:rPr>
        <w:t> человек,  при том что в некоторых странах шла речь о победе над инфекцией</w:t>
      </w:r>
      <w:r w:rsidR="008424B3">
        <w:rPr>
          <w:rFonts w:ascii="Times New Roman" w:eastAsia="Times New Roman" w:hAnsi="Times New Roman" w:cs="Times New Roman"/>
          <w:i/>
          <w:iCs/>
          <w:sz w:val="24"/>
          <w:szCs w:val="24"/>
          <w:lang w:eastAsia="ru-RU"/>
        </w:rPr>
        <w:t>.</w:t>
      </w:r>
    </w:p>
    <w:p w:rsidR="00140476" w:rsidRPr="007B1539" w:rsidRDefault="00140476" w:rsidP="000758C9">
      <w:pPr>
        <w:spacing w:after="0" w:line="240" w:lineRule="auto"/>
        <w:jc w:val="both"/>
        <w:textAlignment w:val="top"/>
        <w:rPr>
          <w:rFonts w:ascii="Times New Roman" w:eastAsia="Times New Roman" w:hAnsi="Times New Roman" w:cs="Times New Roman"/>
          <w:i/>
          <w:sz w:val="24"/>
          <w:szCs w:val="24"/>
          <w:lang w:eastAsia="ru-RU"/>
        </w:rPr>
      </w:pPr>
      <w:r w:rsidRPr="007B1539">
        <w:rPr>
          <w:rFonts w:ascii="Times New Roman" w:eastAsia="Times New Roman" w:hAnsi="Times New Roman" w:cs="Times New Roman"/>
          <w:i/>
          <w:sz w:val="24"/>
          <w:szCs w:val="24"/>
          <w:lang w:eastAsia="ru-RU"/>
        </w:rPr>
        <w:t xml:space="preserve">Набор качеств, которые делают болезнь предотвратимой </w:t>
      </w:r>
      <w:r w:rsidR="00383550">
        <w:rPr>
          <w:rFonts w:ascii="Times New Roman" w:eastAsia="Times New Roman" w:hAnsi="Times New Roman" w:cs="Times New Roman"/>
          <w:i/>
          <w:sz w:val="24"/>
          <w:szCs w:val="24"/>
          <w:lang w:eastAsia="ru-RU"/>
        </w:rPr>
        <w:t>с</w:t>
      </w:r>
      <w:r w:rsidRPr="007B1539">
        <w:rPr>
          <w:rFonts w:ascii="Times New Roman" w:eastAsia="Times New Roman" w:hAnsi="Times New Roman" w:cs="Times New Roman"/>
          <w:i/>
          <w:sz w:val="24"/>
          <w:szCs w:val="24"/>
          <w:lang w:eastAsia="ru-RU"/>
        </w:rPr>
        <w:t xml:space="preserve"> помощ</w:t>
      </w:r>
      <w:r w:rsidR="00383550">
        <w:rPr>
          <w:rFonts w:ascii="Times New Roman" w:eastAsia="Times New Roman" w:hAnsi="Times New Roman" w:cs="Times New Roman"/>
          <w:i/>
          <w:sz w:val="24"/>
          <w:szCs w:val="24"/>
          <w:lang w:eastAsia="ru-RU"/>
        </w:rPr>
        <w:t>ью</w:t>
      </w:r>
      <w:r w:rsidRPr="007B1539">
        <w:rPr>
          <w:rFonts w:ascii="Times New Roman" w:eastAsia="Times New Roman" w:hAnsi="Times New Roman" w:cs="Times New Roman"/>
          <w:i/>
          <w:sz w:val="24"/>
          <w:szCs w:val="24"/>
          <w:lang w:eastAsia="ru-RU"/>
        </w:rPr>
        <w:t xml:space="preserve"> прививок:</w:t>
      </w:r>
    </w:p>
    <w:p w:rsidR="00140476" w:rsidRPr="00AC5887" w:rsidRDefault="00140476" w:rsidP="000758C9">
      <w:pPr>
        <w:pStyle w:val="a6"/>
        <w:numPr>
          <w:ilvl w:val="0"/>
          <w:numId w:val="3"/>
        </w:numPr>
        <w:spacing w:after="0" w:line="240" w:lineRule="auto"/>
        <w:jc w:val="both"/>
        <w:textAlignment w:val="top"/>
        <w:rPr>
          <w:rFonts w:ascii="Times New Roman" w:eastAsia="Times New Roman" w:hAnsi="Times New Roman" w:cs="Times New Roman"/>
          <w:i/>
          <w:sz w:val="24"/>
          <w:szCs w:val="24"/>
          <w:lang w:eastAsia="ru-RU"/>
        </w:rPr>
      </w:pPr>
      <w:r w:rsidRPr="00AC5887">
        <w:rPr>
          <w:rFonts w:ascii="Times New Roman" w:eastAsia="Times New Roman" w:hAnsi="Times New Roman" w:cs="Times New Roman"/>
          <w:i/>
          <w:sz w:val="24"/>
          <w:szCs w:val="24"/>
          <w:lang w:eastAsia="ru-RU"/>
        </w:rPr>
        <w:t>вакцина должна давать стойкий иммунитет;</w:t>
      </w:r>
    </w:p>
    <w:p w:rsidR="00140476" w:rsidRPr="00AC5887" w:rsidRDefault="00140476" w:rsidP="000758C9">
      <w:pPr>
        <w:pStyle w:val="a6"/>
        <w:numPr>
          <w:ilvl w:val="0"/>
          <w:numId w:val="3"/>
        </w:numPr>
        <w:spacing w:after="0" w:line="240" w:lineRule="auto"/>
        <w:jc w:val="both"/>
        <w:textAlignment w:val="top"/>
        <w:rPr>
          <w:rFonts w:ascii="Times New Roman" w:eastAsia="Times New Roman" w:hAnsi="Times New Roman" w:cs="Times New Roman"/>
          <w:i/>
          <w:sz w:val="24"/>
          <w:szCs w:val="24"/>
          <w:lang w:eastAsia="ru-RU"/>
        </w:rPr>
      </w:pPr>
      <w:r w:rsidRPr="00AC5887">
        <w:rPr>
          <w:rFonts w:ascii="Times New Roman" w:eastAsia="Times New Roman" w:hAnsi="Times New Roman" w:cs="Times New Roman"/>
          <w:i/>
          <w:sz w:val="24"/>
          <w:szCs w:val="24"/>
          <w:lang w:eastAsia="ru-RU"/>
        </w:rPr>
        <w:t>антигены патогена должны быть постоянными;</w:t>
      </w:r>
    </w:p>
    <w:p w:rsidR="00383550" w:rsidRDefault="00140476" w:rsidP="000758C9">
      <w:pPr>
        <w:pStyle w:val="a6"/>
        <w:numPr>
          <w:ilvl w:val="0"/>
          <w:numId w:val="3"/>
        </w:numPr>
        <w:spacing w:after="0" w:line="240" w:lineRule="auto"/>
        <w:jc w:val="both"/>
        <w:textAlignment w:val="top"/>
        <w:rPr>
          <w:rFonts w:ascii="Times New Roman" w:eastAsia="Times New Roman" w:hAnsi="Times New Roman" w:cs="Times New Roman"/>
          <w:i/>
          <w:sz w:val="24"/>
          <w:szCs w:val="24"/>
          <w:lang w:eastAsia="ru-RU"/>
        </w:rPr>
      </w:pPr>
      <w:r w:rsidRPr="00383550">
        <w:rPr>
          <w:rFonts w:ascii="Times New Roman" w:eastAsia="Times New Roman" w:hAnsi="Times New Roman" w:cs="Times New Roman"/>
          <w:i/>
          <w:sz w:val="24"/>
          <w:szCs w:val="24"/>
          <w:lang w:eastAsia="ru-RU"/>
        </w:rPr>
        <w:t>болеть должны только люди</w:t>
      </w:r>
      <w:r w:rsidR="004229F0">
        <w:rPr>
          <w:rFonts w:ascii="Times New Roman" w:eastAsia="Times New Roman" w:hAnsi="Times New Roman" w:cs="Times New Roman"/>
          <w:i/>
          <w:sz w:val="24"/>
          <w:szCs w:val="24"/>
          <w:lang w:eastAsia="ru-RU"/>
        </w:rPr>
        <w:t>;</w:t>
      </w:r>
    </w:p>
    <w:p w:rsidR="00140476" w:rsidRPr="00383550" w:rsidRDefault="00383550" w:rsidP="000758C9">
      <w:pPr>
        <w:pStyle w:val="a6"/>
        <w:numPr>
          <w:ilvl w:val="0"/>
          <w:numId w:val="3"/>
        </w:numPr>
        <w:spacing w:after="0" w:line="240" w:lineRule="auto"/>
        <w:jc w:val="both"/>
        <w:textAlignment w:val="top"/>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w:t>
      </w:r>
      <w:r w:rsidR="00140476" w:rsidRPr="00383550">
        <w:rPr>
          <w:rFonts w:ascii="Times New Roman" w:eastAsia="Times New Roman" w:hAnsi="Times New Roman" w:cs="Times New Roman"/>
          <w:i/>
          <w:sz w:val="24"/>
          <w:szCs w:val="24"/>
          <w:lang w:eastAsia="ru-RU"/>
        </w:rPr>
        <w:t xml:space="preserve">акже играет роль, сколько раз необходимо ввести вакцину. Одной из проблем элиминации дифтерии является то, что для получения иммунного ответа </w:t>
      </w:r>
      <w:r w:rsidR="004229F0">
        <w:rPr>
          <w:rFonts w:ascii="Times New Roman" w:eastAsia="Times New Roman" w:hAnsi="Times New Roman" w:cs="Times New Roman"/>
          <w:i/>
          <w:sz w:val="24"/>
          <w:szCs w:val="24"/>
          <w:lang w:eastAsia="ru-RU"/>
        </w:rPr>
        <w:t xml:space="preserve"> в </w:t>
      </w:r>
      <w:r w:rsidR="00140476" w:rsidRPr="00383550">
        <w:rPr>
          <w:rFonts w:ascii="Times New Roman" w:eastAsia="Times New Roman" w:hAnsi="Times New Roman" w:cs="Times New Roman"/>
          <w:i/>
          <w:sz w:val="24"/>
          <w:szCs w:val="24"/>
          <w:lang w:eastAsia="ru-RU"/>
        </w:rPr>
        <w:t>95 процентов </w:t>
      </w:r>
      <w:hyperlink r:id="rId21" w:tgtFrame="_blank" w:history="1">
        <w:r w:rsidR="00140476" w:rsidRPr="00383550">
          <w:rPr>
            <w:rFonts w:ascii="Times New Roman" w:eastAsia="Times New Roman" w:hAnsi="Times New Roman" w:cs="Times New Roman"/>
            <w:i/>
            <w:sz w:val="24"/>
            <w:szCs w:val="24"/>
            <w:lang w:eastAsia="ru-RU"/>
          </w:rPr>
          <w:t>требуется введение трех доз</w:t>
        </w:r>
      </w:hyperlink>
      <w:r w:rsidR="004229F0">
        <w:rPr>
          <w:rFonts w:ascii="Times New Roman" w:eastAsia="Times New Roman" w:hAnsi="Times New Roman" w:cs="Times New Roman"/>
          <w:i/>
          <w:sz w:val="24"/>
          <w:szCs w:val="24"/>
          <w:lang w:eastAsia="ru-RU"/>
        </w:rPr>
        <w:t>;</w:t>
      </w:r>
      <w:r w:rsidR="00140476" w:rsidRPr="00383550">
        <w:rPr>
          <w:rFonts w:ascii="Times New Roman" w:eastAsia="Times New Roman" w:hAnsi="Times New Roman" w:cs="Times New Roman"/>
          <w:i/>
          <w:sz w:val="24"/>
          <w:szCs w:val="24"/>
          <w:lang w:eastAsia="ru-RU"/>
        </w:rPr>
        <w:t> </w:t>
      </w:r>
    </w:p>
    <w:p w:rsidR="00DE6C27" w:rsidRPr="00DE6C27" w:rsidRDefault="004229F0" w:rsidP="008B3C83">
      <w:pPr>
        <w:pStyle w:val="a6"/>
        <w:numPr>
          <w:ilvl w:val="0"/>
          <w:numId w:val="3"/>
        </w:numPr>
        <w:spacing w:after="0" w:line="240" w:lineRule="auto"/>
        <w:jc w:val="both"/>
        <w:textAlignment w:val="top"/>
        <w:rPr>
          <w:rFonts w:ascii="Times New Roman" w:eastAsia="Times New Roman" w:hAnsi="Times New Roman" w:cs="Times New Roman"/>
          <w:b/>
          <w:i/>
          <w:sz w:val="24"/>
          <w:szCs w:val="24"/>
          <w:lang w:eastAsia="ru-RU"/>
        </w:rPr>
      </w:pPr>
      <w:r w:rsidRPr="00DE6C27">
        <w:rPr>
          <w:rFonts w:ascii="Times New Roman" w:eastAsia="Times New Roman" w:hAnsi="Times New Roman" w:cs="Times New Roman"/>
          <w:i/>
          <w:sz w:val="24"/>
          <w:szCs w:val="24"/>
          <w:lang w:eastAsia="ru-RU"/>
        </w:rPr>
        <w:t>в</w:t>
      </w:r>
      <w:r w:rsidR="00140476" w:rsidRPr="00DE6C27">
        <w:rPr>
          <w:rFonts w:ascii="Times New Roman" w:eastAsia="Times New Roman" w:hAnsi="Times New Roman" w:cs="Times New Roman"/>
          <w:i/>
          <w:sz w:val="24"/>
          <w:szCs w:val="24"/>
          <w:lang w:eastAsia="ru-RU"/>
        </w:rPr>
        <w:t xml:space="preserve">акцина должна быть максимально стойкой. Кампания по ликвидации чумы крупного рогатого скота </w:t>
      </w:r>
      <w:r w:rsidRPr="00DE6C27">
        <w:rPr>
          <w:rFonts w:ascii="Times New Roman" w:eastAsia="Times New Roman" w:hAnsi="Times New Roman" w:cs="Times New Roman"/>
          <w:i/>
          <w:sz w:val="24"/>
          <w:szCs w:val="24"/>
          <w:lang w:eastAsia="ru-RU"/>
        </w:rPr>
        <w:t xml:space="preserve"> в 2010 году </w:t>
      </w:r>
      <w:r w:rsidR="00140476" w:rsidRPr="00DE6C27">
        <w:rPr>
          <w:rFonts w:ascii="Times New Roman" w:eastAsia="Times New Roman" w:hAnsi="Times New Roman" w:cs="Times New Roman"/>
          <w:i/>
          <w:sz w:val="24"/>
          <w:szCs w:val="24"/>
          <w:lang w:eastAsia="ru-RU"/>
        </w:rPr>
        <w:t>стала успешной только после разработки вакцины, </w:t>
      </w:r>
      <w:hyperlink r:id="rId22" w:tgtFrame="_blank" w:history="1">
        <w:r w:rsidR="00140476" w:rsidRPr="00DE6C27">
          <w:rPr>
            <w:rFonts w:ascii="Times New Roman" w:eastAsia="Times New Roman" w:hAnsi="Times New Roman" w:cs="Times New Roman"/>
            <w:i/>
            <w:sz w:val="24"/>
            <w:szCs w:val="24"/>
            <w:lang w:eastAsia="ru-RU"/>
          </w:rPr>
          <w:t>устойчивой к жаре</w:t>
        </w:r>
      </w:hyperlink>
      <w:r w:rsidR="00140476" w:rsidRPr="00DE6C27">
        <w:rPr>
          <w:rFonts w:ascii="Times New Roman" w:eastAsia="Times New Roman" w:hAnsi="Times New Roman" w:cs="Times New Roman"/>
          <w:i/>
          <w:sz w:val="24"/>
          <w:szCs w:val="24"/>
          <w:lang w:eastAsia="ru-RU"/>
        </w:rPr>
        <w:t xml:space="preserve">. </w:t>
      </w:r>
    </w:p>
    <w:p w:rsidR="00140476" w:rsidRPr="00DE6C27" w:rsidRDefault="00140476" w:rsidP="00DE6C27">
      <w:pPr>
        <w:pStyle w:val="a6"/>
        <w:spacing w:after="0" w:line="240" w:lineRule="auto"/>
        <w:ind w:left="360"/>
        <w:jc w:val="both"/>
        <w:textAlignment w:val="top"/>
        <w:rPr>
          <w:rFonts w:ascii="Times New Roman" w:eastAsia="Times New Roman" w:hAnsi="Times New Roman" w:cs="Times New Roman"/>
          <w:b/>
          <w:i/>
          <w:sz w:val="24"/>
          <w:szCs w:val="24"/>
          <w:lang w:eastAsia="ru-RU"/>
        </w:rPr>
      </w:pPr>
      <w:r w:rsidRPr="00DE6C27">
        <w:rPr>
          <w:rFonts w:ascii="Times New Roman" w:eastAsia="Times New Roman" w:hAnsi="Times New Roman" w:cs="Times New Roman"/>
          <w:b/>
          <w:i/>
          <w:sz w:val="24"/>
          <w:szCs w:val="24"/>
          <w:lang w:eastAsia="ru-RU"/>
        </w:rPr>
        <w:t>Есть нюансы</w:t>
      </w:r>
    </w:p>
    <w:p w:rsidR="00140476" w:rsidRPr="007B1539" w:rsidRDefault="00140476" w:rsidP="000758C9">
      <w:pPr>
        <w:spacing w:after="0" w:line="240" w:lineRule="auto"/>
        <w:jc w:val="both"/>
        <w:textAlignment w:val="top"/>
        <w:rPr>
          <w:rFonts w:ascii="Times New Roman" w:eastAsia="Times New Roman" w:hAnsi="Times New Roman" w:cs="Times New Roman"/>
          <w:i/>
          <w:sz w:val="24"/>
          <w:szCs w:val="24"/>
          <w:lang w:eastAsia="ru-RU"/>
        </w:rPr>
      </w:pPr>
      <w:r w:rsidRPr="007B1539">
        <w:rPr>
          <w:rFonts w:ascii="Times New Roman" w:eastAsia="Times New Roman" w:hAnsi="Times New Roman" w:cs="Times New Roman"/>
          <w:i/>
          <w:sz w:val="24"/>
          <w:szCs w:val="24"/>
          <w:lang w:eastAsia="ru-RU"/>
        </w:rPr>
        <w:t>Наличие определенных средств борьбы с конкретной инфекцией не делает ее автоматически ликвидируемой. На практике приходится иметь дело с дополнительными факторами различного характера. Вот наиболее важные биологические вопросы.</w:t>
      </w:r>
    </w:p>
    <w:p w:rsidR="00140476" w:rsidRPr="007B1539" w:rsidRDefault="00140476" w:rsidP="000758C9">
      <w:pPr>
        <w:spacing w:after="0" w:line="240" w:lineRule="auto"/>
        <w:jc w:val="both"/>
        <w:textAlignment w:val="top"/>
        <w:rPr>
          <w:rFonts w:ascii="Times New Roman" w:eastAsia="Times New Roman" w:hAnsi="Times New Roman" w:cs="Times New Roman"/>
          <w:i/>
          <w:sz w:val="24"/>
          <w:szCs w:val="24"/>
          <w:lang w:eastAsia="ru-RU"/>
        </w:rPr>
      </w:pPr>
      <w:r w:rsidRPr="007B1539">
        <w:rPr>
          <w:rFonts w:ascii="Times New Roman" w:eastAsia="Times New Roman" w:hAnsi="Times New Roman" w:cs="Times New Roman"/>
          <w:i/>
          <w:sz w:val="24"/>
          <w:szCs w:val="24"/>
          <w:lang w:eastAsia="ru-RU"/>
        </w:rPr>
        <w:t>1. Количество возбудителей или их штаммов. Вирус кори — хорошая мишень для вакцины. Несмотря на существование нескольких штаммов, существующая вакцина дает универсальный иммунитет против каждого из них, благодаря их сравнительному антигенному постоянству. Вирус гриппа</w:t>
      </w:r>
      <w:r w:rsidR="00741623">
        <w:rPr>
          <w:rFonts w:ascii="Times New Roman" w:eastAsia="Times New Roman" w:hAnsi="Times New Roman" w:cs="Times New Roman"/>
          <w:i/>
          <w:sz w:val="24"/>
          <w:szCs w:val="24"/>
          <w:lang w:eastAsia="ru-RU"/>
        </w:rPr>
        <w:t xml:space="preserve"> и ВИЧ</w:t>
      </w:r>
      <w:r w:rsidRPr="007B1539">
        <w:rPr>
          <w:rFonts w:ascii="Times New Roman" w:eastAsia="Times New Roman" w:hAnsi="Times New Roman" w:cs="Times New Roman"/>
          <w:i/>
          <w:sz w:val="24"/>
          <w:szCs w:val="24"/>
          <w:lang w:eastAsia="ru-RU"/>
        </w:rPr>
        <w:t xml:space="preserve"> — цель неблагодарная из-за своей </w:t>
      </w:r>
      <w:r w:rsidR="00F6374B">
        <w:rPr>
          <w:rFonts w:ascii="Times New Roman" w:eastAsia="Times New Roman" w:hAnsi="Times New Roman" w:cs="Times New Roman"/>
          <w:i/>
          <w:sz w:val="24"/>
          <w:szCs w:val="24"/>
          <w:lang w:eastAsia="ru-RU"/>
        </w:rPr>
        <w:t xml:space="preserve">очень </w:t>
      </w:r>
      <w:r w:rsidRPr="007B1539">
        <w:rPr>
          <w:rFonts w:ascii="Times New Roman" w:eastAsia="Times New Roman" w:hAnsi="Times New Roman" w:cs="Times New Roman"/>
          <w:i/>
          <w:sz w:val="24"/>
          <w:szCs w:val="24"/>
          <w:lang w:eastAsia="ru-RU"/>
        </w:rPr>
        <w:t>быстрой изменчивости.</w:t>
      </w:r>
    </w:p>
    <w:p w:rsidR="00140476" w:rsidRPr="007B1539" w:rsidRDefault="00140476" w:rsidP="000758C9">
      <w:pPr>
        <w:spacing w:after="0" w:line="240" w:lineRule="auto"/>
        <w:jc w:val="both"/>
        <w:textAlignment w:val="top"/>
        <w:rPr>
          <w:rFonts w:ascii="Times New Roman" w:eastAsia="Times New Roman" w:hAnsi="Times New Roman" w:cs="Times New Roman"/>
          <w:i/>
          <w:sz w:val="24"/>
          <w:szCs w:val="24"/>
          <w:lang w:eastAsia="ru-RU"/>
        </w:rPr>
      </w:pPr>
      <w:r w:rsidRPr="007B1539">
        <w:rPr>
          <w:rFonts w:ascii="Times New Roman" w:eastAsia="Times New Roman" w:hAnsi="Times New Roman" w:cs="Times New Roman"/>
          <w:i/>
          <w:sz w:val="24"/>
          <w:szCs w:val="24"/>
          <w:lang w:eastAsia="ru-RU"/>
        </w:rPr>
        <w:t>2. Резервуары инфекции. Возбудителей, которые могут долго или постоянно обходиться без человека, много, радикальная борьба с ними очень затруднена. Резервуаром для патог</w:t>
      </w:r>
      <w:r w:rsidR="00DE271D">
        <w:rPr>
          <w:rFonts w:ascii="Times New Roman" w:eastAsia="Times New Roman" w:hAnsi="Times New Roman" w:cs="Times New Roman"/>
          <w:i/>
          <w:sz w:val="24"/>
          <w:szCs w:val="24"/>
          <w:lang w:eastAsia="ru-RU"/>
        </w:rPr>
        <w:t>ена могут быть животные (</w:t>
      </w:r>
      <w:r w:rsidR="00926CF1">
        <w:rPr>
          <w:rFonts w:ascii="Times New Roman" w:eastAsia="Times New Roman" w:hAnsi="Times New Roman" w:cs="Times New Roman"/>
          <w:i/>
          <w:sz w:val="24"/>
          <w:szCs w:val="24"/>
          <w:lang w:eastAsia="ru-RU"/>
        </w:rPr>
        <w:t xml:space="preserve">грипп, </w:t>
      </w:r>
      <w:r w:rsidRPr="007B1539">
        <w:rPr>
          <w:rFonts w:ascii="Times New Roman" w:eastAsia="Times New Roman" w:hAnsi="Times New Roman" w:cs="Times New Roman"/>
          <w:i/>
          <w:sz w:val="24"/>
          <w:szCs w:val="24"/>
          <w:lang w:eastAsia="ru-RU"/>
        </w:rPr>
        <w:t>трипаносомоз, шистосомоз) или почва (столбняк).</w:t>
      </w:r>
    </w:p>
    <w:p w:rsidR="00140476" w:rsidRPr="007B1539" w:rsidRDefault="00140476" w:rsidP="000758C9">
      <w:pPr>
        <w:spacing w:after="0" w:line="240" w:lineRule="auto"/>
        <w:jc w:val="both"/>
        <w:textAlignment w:val="top"/>
        <w:rPr>
          <w:rFonts w:ascii="Times New Roman" w:eastAsia="Times New Roman" w:hAnsi="Times New Roman" w:cs="Times New Roman"/>
          <w:i/>
          <w:sz w:val="24"/>
          <w:szCs w:val="24"/>
          <w:lang w:eastAsia="ru-RU"/>
        </w:rPr>
      </w:pPr>
      <w:r w:rsidRPr="007B1539">
        <w:rPr>
          <w:rFonts w:ascii="Times New Roman" w:eastAsia="Times New Roman" w:hAnsi="Times New Roman" w:cs="Times New Roman"/>
          <w:i/>
          <w:sz w:val="24"/>
          <w:szCs w:val="24"/>
          <w:lang w:eastAsia="ru-RU"/>
        </w:rPr>
        <w:t>Переносчики инфекций не являются для патогенов альтернативным хозяином, каковым может выступать, например, птица для вируса гриппа. Они могут затруднять борьбу с инфекциями, но их наличие — не приговор, успехи борьбы с </w:t>
      </w:r>
      <w:hyperlink r:id="rId23" w:tgtFrame="_blank" w:tooltip="Link: https://www.who.int/ru/news-room/fact-sheets/detail/lymphatic-filariasis" w:history="1">
        <w:r w:rsidRPr="007B1539">
          <w:rPr>
            <w:rFonts w:ascii="Times New Roman" w:eastAsia="Times New Roman" w:hAnsi="Times New Roman" w:cs="Times New Roman"/>
            <w:i/>
            <w:sz w:val="24"/>
            <w:szCs w:val="24"/>
            <w:lang w:eastAsia="ru-RU"/>
          </w:rPr>
          <w:t>лимфатическим филяриозом</w:t>
        </w:r>
      </w:hyperlink>
      <w:r w:rsidRPr="007B1539">
        <w:rPr>
          <w:rFonts w:ascii="Times New Roman" w:eastAsia="Times New Roman" w:hAnsi="Times New Roman" w:cs="Times New Roman"/>
          <w:i/>
          <w:sz w:val="24"/>
          <w:szCs w:val="24"/>
          <w:lang w:eastAsia="ru-RU"/>
        </w:rPr>
        <w:t> (элефантиазом) и малярией демонстрируют это.</w:t>
      </w:r>
    </w:p>
    <w:p w:rsidR="00140476" w:rsidRPr="007B1539" w:rsidRDefault="00140476" w:rsidP="000758C9">
      <w:pPr>
        <w:spacing w:after="0" w:line="240" w:lineRule="auto"/>
        <w:jc w:val="both"/>
        <w:textAlignment w:val="top"/>
        <w:rPr>
          <w:rFonts w:ascii="Times New Roman" w:eastAsia="Times New Roman" w:hAnsi="Times New Roman" w:cs="Times New Roman"/>
          <w:i/>
          <w:sz w:val="24"/>
          <w:szCs w:val="24"/>
          <w:lang w:eastAsia="ru-RU"/>
        </w:rPr>
      </w:pPr>
      <w:r w:rsidRPr="007B1539">
        <w:rPr>
          <w:rFonts w:ascii="Times New Roman" w:eastAsia="Times New Roman" w:hAnsi="Times New Roman" w:cs="Times New Roman"/>
          <w:i/>
          <w:sz w:val="24"/>
          <w:szCs w:val="24"/>
          <w:lang w:eastAsia="ru-RU"/>
        </w:rPr>
        <w:t>3. Яркость проявления болезни. Хронический гепатит С — характерный пример длительного течения заболевания без симптомов с возможностью заражать других. При краснухе человек становится заразен за несколько дней до появления симптомов. Это замедляет обнаружение, лечение и изоляцию больных, способствует распространению болезни. Чем выразительнее проявления, чем меньше период бессимптомного выделения возбудителя, тем проще контроль.</w:t>
      </w:r>
      <w:r w:rsidR="00FA2A27">
        <w:rPr>
          <w:rFonts w:ascii="Times New Roman" w:eastAsia="Times New Roman" w:hAnsi="Times New Roman" w:cs="Times New Roman"/>
          <w:i/>
          <w:sz w:val="24"/>
          <w:szCs w:val="24"/>
          <w:lang w:eastAsia="ru-RU"/>
        </w:rPr>
        <w:t xml:space="preserve"> </w:t>
      </w:r>
      <w:r w:rsidRPr="007B1539">
        <w:rPr>
          <w:rFonts w:ascii="Times New Roman" w:eastAsia="Times New Roman" w:hAnsi="Times New Roman" w:cs="Times New Roman"/>
          <w:i/>
          <w:sz w:val="24"/>
          <w:szCs w:val="24"/>
          <w:lang w:eastAsia="ru-RU"/>
        </w:rPr>
        <w:t>Помимо этого, для радикальной борьбы с инфекцией требуется наличие диагностических тестов, доступных во всех странах.</w:t>
      </w:r>
    </w:p>
    <w:p w:rsidR="00140476" w:rsidRPr="007B1539" w:rsidRDefault="00140476" w:rsidP="000758C9">
      <w:pPr>
        <w:tabs>
          <w:tab w:val="num" w:pos="0"/>
        </w:tabs>
        <w:spacing w:after="0" w:line="240" w:lineRule="auto"/>
        <w:ind w:left="360" w:hanging="644"/>
        <w:jc w:val="both"/>
        <w:textAlignment w:val="top"/>
        <w:rPr>
          <w:rFonts w:ascii="Times New Roman" w:eastAsia="Times New Roman" w:hAnsi="Times New Roman" w:cs="Times New Roman"/>
          <w:b/>
          <w:i/>
          <w:sz w:val="24"/>
          <w:szCs w:val="24"/>
          <w:lang w:eastAsia="ru-RU"/>
        </w:rPr>
      </w:pPr>
      <w:r w:rsidRPr="007B1539">
        <w:rPr>
          <w:rFonts w:ascii="Times New Roman" w:eastAsia="Times New Roman" w:hAnsi="Times New Roman" w:cs="Times New Roman"/>
          <w:b/>
          <w:i/>
          <w:sz w:val="24"/>
          <w:szCs w:val="24"/>
          <w:lang w:eastAsia="ru-RU"/>
        </w:rPr>
        <w:t>Инфекция, политика, экономика</w:t>
      </w:r>
    </w:p>
    <w:p w:rsidR="00140476" w:rsidRPr="007B1539" w:rsidRDefault="00140476" w:rsidP="00ED4F88">
      <w:pPr>
        <w:numPr>
          <w:ilvl w:val="0"/>
          <w:numId w:val="4"/>
        </w:numPr>
        <w:tabs>
          <w:tab w:val="clear" w:pos="720"/>
          <w:tab w:val="num" w:pos="363"/>
        </w:tabs>
        <w:spacing w:after="0" w:line="240" w:lineRule="auto"/>
        <w:ind w:left="0" w:hanging="357"/>
        <w:jc w:val="both"/>
        <w:textAlignment w:val="top"/>
        <w:rPr>
          <w:rFonts w:ascii="Times New Roman" w:eastAsia="Times New Roman" w:hAnsi="Times New Roman" w:cs="Times New Roman"/>
          <w:i/>
          <w:sz w:val="24"/>
          <w:szCs w:val="24"/>
          <w:lang w:eastAsia="ru-RU"/>
        </w:rPr>
      </w:pPr>
      <w:r w:rsidRPr="007B1539">
        <w:rPr>
          <w:rFonts w:ascii="Times New Roman" w:eastAsia="Times New Roman" w:hAnsi="Times New Roman" w:cs="Times New Roman"/>
          <w:i/>
          <w:sz w:val="24"/>
          <w:szCs w:val="24"/>
          <w:lang w:eastAsia="ru-RU"/>
        </w:rPr>
        <w:t>ВОЗ и мировое сообщество не станут пытаться ликвидировать болезнь лишь потому, что она удобный кандидат в биологическом плане. Они </w:t>
      </w:r>
      <w:hyperlink r:id="rId24" w:tgtFrame="_blank" w:history="1">
        <w:r w:rsidRPr="007B1539">
          <w:rPr>
            <w:rFonts w:ascii="Times New Roman" w:eastAsia="Times New Roman" w:hAnsi="Times New Roman" w:cs="Times New Roman"/>
            <w:i/>
            <w:sz w:val="24"/>
            <w:szCs w:val="24"/>
            <w:lang w:eastAsia="ru-RU"/>
          </w:rPr>
          <w:t>взвесят</w:t>
        </w:r>
      </w:hyperlink>
      <w:r w:rsidRPr="007B1539">
        <w:rPr>
          <w:rFonts w:ascii="Times New Roman" w:eastAsia="Times New Roman" w:hAnsi="Times New Roman" w:cs="Times New Roman"/>
          <w:i/>
          <w:sz w:val="24"/>
          <w:szCs w:val="24"/>
          <w:lang w:eastAsia="ru-RU"/>
        </w:rPr>
        <w:t>, является ли она существенной угрозой общественному здоровью, каково сочетание уро</w:t>
      </w:r>
      <w:r w:rsidR="00606C0F">
        <w:rPr>
          <w:rFonts w:ascii="Times New Roman" w:eastAsia="Times New Roman" w:hAnsi="Times New Roman" w:cs="Times New Roman"/>
          <w:i/>
          <w:sz w:val="24"/>
          <w:szCs w:val="24"/>
          <w:lang w:eastAsia="ru-RU"/>
        </w:rPr>
        <w:t>вня заболеваемости, смертности,</w:t>
      </w:r>
      <w:r w:rsidRPr="007B1539">
        <w:rPr>
          <w:rFonts w:ascii="Times New Roman" w:eastAsia="Times New Roman" w:hAnsi="Times New Roman" w:cs="Times New Roman"/>
          <w:i/>
          <w:sz w:val="24"/>
          <w:szCs w:val="24"/>
          <w:lang w:eastAsia="ru-RU"/>
        </w:rPr>
        <w:t xml:space="preserve"> социальной</w:t>
      </w:r>
      <w:r w:rsidR="00606C0F">
        <w:rPr>
          <w:rFonts w:ascii="Times New Roman" w:eastAsia="Times New Roman" w:hAnsi="Times New Roman" w:cs="Times New Roman"/>
          <w:i/>
          <w:sz w:val="24"/>
          <w:szCs w:val="24"/>
          <w:lang w:eastAsia="ru-RU"/>
        </w:rPr>
        <w:t xml:space="preserve"> и эпидемиологической</w:t>
      </w:r>
      <w:r w:rsidRPr="007B1539">
        <w:rPr>
          <w:rFonts w:ascii="Times New Roman" w:eastAsia="Times New Roman" w:hAnsi="Times New Roman" w:cs="Times New Roman"/>
          <w:i/>
          <w:sz w:val="24"/>
          <w:szCs w:val="24"/>
          <w:lang w:eastAsia="ru-RU"/>
        </w:rPr>
        <w:t xml:space="preserve"> значимости инфекции. Например, энтеробиоз довольно неприятен, но </w:t>
      </w:r>
      <w:r w:rsidR="00797F5A">
        <w:rPr>
          <w:rFonts w:ascii="Times New Roman" w:eastAsia="Times New Roman" w:hAnsi="Times New Roman" w:cs="Times New Roman"/>
          <w:i/>
          <w:sz w:val="24"/>
          <w:szCs w:val="24"/>
          <w:lang w:eastAsia="ru-RU"/>
        </w:rPr>
        <w:t>переносим</w:t>
      </w:r>
      <w:r w:rsidRPr="007B1539">
        <w:rPr>
          <w:rFonts w:ascii="Times New Roman" w:eastAsia="Times New Roman" w:hAnsi="Times New Roman" w:cs="Times New Roman"/>
          <w:i/>
          <w:sz w:val="24"/>
          <w:szCs w:val="24"/>
          <w:lang w:eastAsia="ru-RU"/>
        </w:rPr>
        <w:t>.</w:t>
      </w:r>
    </w:p>
    <w:p w:rsidR="00BE43F3" w:rsidRDefault="00140476" w:rsidP="00ED4F88">
      <w:pPr>
        <w:numPr>
          <w:ilvl w:val="0"/>
          <w:numId w:val="4"/>
        </w:numPr>
        <w:tabs>
          <w:tab w:val="clear" w:pos="720"/>
          <w:tab w:val="num" w:pos="363"/>
        </w:tabs>
        <w:spacing w:after="0" w:line="240" w:lineRule="auto"/>
        <w:ind w:left="0" w:hanging="357"/>
        <w:jc w:val="both"/>
        <w:textAlignment w:val="top"/>
        <w:rPr>
          <w:rFonts w:ascii="Times New Roman" w:eastAsia="Times New Roman" w:hAnsi="Times New Roman" w:cs="Times New Roman"/>
          <w:i/>
          <w:sz w:val="24"/>
          <w:szCs w:val="24"/>
          <w:lang w:eastAsia="ru-RU"/>
        </w:rPr>
      </w:pPr>
      <w:r w:rsidRPr="00BE43F3">
        <w:rPr>
          <w:rFonts w:ascii="Times New Roman" w:eastAsia="Times New Roman" w:hAnsi="Times New Roman" w:cs="Times New Roman"/>
          <w:i/>
          <w:sz w:val="24"/>
          <w:szCs w:val="24"/>
          <w:lang w:eastAsia="ru-RU"/>
        </w:rPr>
        <w:t xml:space="preserve">Меры борьбы с болезнью должны быть не только эффективными и простыми, важным параметром является их относительная дешевизна. Если кампания по ликвидации окажется слишком затратной, ей могут предпочесть контроль заболеваемости. </w:t>
      </w:r>
    </w:p>
    <w:p w:rsidR="00140476" w:rsidRPr="00DB7FB8" w:rsidRDefault="00DB7FB8" w:rsidP="00920273">
      <w:pPr>
        <w:numPr>
          <w:ilvl w:val="0"/>
          <w:numId w:val="4"/>
        </w:numPr>
        <w:tabs>
          <w:tab w:val="clear" w:pos="720"/>
          <w:tab w:val="num" w:pos="363"/>
        </w:tabs>
        <w:spacing w:after="0" w:line="240" w:lineRule="auto"/>
        <w:ind w:left="0" w:hanging="357"/>
        <w:jc w:val="both"/>
        <w:textAlignment w:val="top"/>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w:t>
      </w:r>
      <w:r w:rsidR="00140476" w:rsidRPr="00DB7FB8">
        <w:rPr>
          <w:rFonts w:ascii="Times New Roman" w:eastAsia="Times New Roman" w:hAnsi="Times New Roman" w:cs="Times New Roman"/>
          <w:i/>
          <w:sz w:val="24"/>
          <w:szCs w:val="24"/>
          <w:lang w:eastAsia="ru-RU"/>
        </w:rPr>
        <w:t xml:space="preserve">громную роль играют политическая обстановка, традиции и обычаи, религиозные взгляды населения целевых стран. Хорошей иллюстрацией может служить Глобальная </w:t>
      </w:r>
      <w:r w:rsidR="00140476" w:rsidRPr="00DB7FB8">
        <w:rPr>
          <w:rFonts w:ascii="Times New Roman" w:eastAsia="Times New Roman" w:hAnsi="Times New Roman" w:cs="Times New Roman"/>
          <w:i/>
          <w:sz w:val="24"/>
          <w:szCs w:val="24"/>
          <w:lang w:eastAsia="ru-RU"/>
        </w:rPr>
        <w:lastRenderedPageBreak/>
        <w:t>инициатива по ликвидации полиомиелита (</w:t>
      </w:r>
      <w:hyperlink r:id="rId25" w:tgtFrame="_blank" w:history="1">
        <w:r w:rsidR="00140476" w:rsidRPr="00DB7FB8">
          <w:rPr>
            <w:rFonts w:ascii="Times New Roman" w:eastAsia="Times New Roman" w:hAnsi="Times New Roman" w:cs="Times New Roman"/>
            <w:i/>
            <w:sz w:val="24"/>
            <w:szCs w:val="24"/>
            <w:lang w:eastAsia="ru-RU"/>
          </w:rPr>
          <w:t>Global Polio Eradication Initiative</w:t>
        </w:r>
      </w:hyperlink>
      <w:r w:rsidR="00140476" w:rsidRPr="00DB7FB8">
        <w:rPr>
          <w:rFonts w:ascii="Times New Roman" w:eastAsia="Times New Roman" w:hAnsi="Times New Roman" w:cs="Times New Roman"/>
          <w:i/>
          <w:sz w:val="24"/>
          <w:szCs w:val="24"/>
          <w:lang w:eastAsia="ru-RU"/>
        </w:rPr>
        <w:t xml:space="preserve">). Подсчитано, что эрадикация болезни даст экономию в полтора миллиарда долларов в год во всем мире за счет прекращения вакцинации. </w:t>
      </w:r>
      <w:r w:rsidR="00FF5808">
        <w:rPr>
          <w:rFonts w:ascii="Times New Roman" w:eastAsia="Times New Roman" w:hAnsi="Times New Roman" w:cs="Times New Roman"/>
          <w:i/>
          <w:sz w:val="24"/>
          <w:szCs w:val="24"/>
          <w:lang w:eastAsia="ru-RU"/>
        </w:rPr>
        <w:t>З</w:t>
      </w:r>
      <w:r w:rsidR="00140476" w:rsidRPr="00DB7FB8">
        <w:rPr>
          <w:rFonts w:ascii="Times New Roman" w:eastAsia="Times New Roman" w:hAnsi="Times New Roman" w:cs="Times New Roman"/>
          <w:i/>
          <w:sz w:val="24"/>
          <w:szCs w:val="24"/>
          <w:lang w:eastAsia="ru-RU"/>
        </w:rPr>
        <w:t>аболеваемость снизилась с </w:t>
      </w:r>
      <w:hyperlink r:id="rId26" w:anchor="search=%222005%20%22%20estimated%20polio%20cases%22%22" w:tgtFrame="_blank" w:history="1">
        <w:r w:rsidR="00140476" w:rsidRPr="00DB7FB8">
          <w:rPr>
            <w:rFonts w:ascii="Times New Roman" w:eastAsia="Times New Roman" w:hAnsi="Times New Roman" w:cs="Times New Roman"/>
            <w:i/>
            <w:sz w:val="24"/>
            <w:szCs w:val="24"/>
            <w:lang w:eastAsia="ru-RU"/>
          </w:rPr>
          <w:t>350000 случаев в 1988 году</w:t>
        </w:r>
      </w:hyperlink>
      <w:r w:rsidR="00140476" w:rsidRPr="00DB7FB8">
        <w:rPr>
          <w:rFonts w:ascii="Times New Roman" w:eastAsia="Times New Roman" w:hAnsi="Times New Roman" w:cs="Times New Roman"/>
          <w:i/>
          <w:sz w:val="24"/>
          <w:szCs w:val="24"/>
          <w:lang w:eastAsia="ru-RU"/>
        </w:rPr>
        <w:t> до </w:t>
      </w:r>
      <w:hyperlink r:id="rId27" w:tgtFrame="_blank" w:history="1">
        <w:r w:rsidR="00FF5808">
          <w:rPr>
            <w:rFonts w:ascii="Times New Roman" w:eastAsia="Times New Roman" w:hAnsi="Times New Roman" w:cs="Times New Roman"/>
            <w:i/>
            <w:sz w:val="24"/>
            <w:szCs w:val="24"/>
            <w:lang w:eastAsia="ru-RU"/>
          </w:rPr>
          <w:t>30-40</w:t>
        </w:r>
        <w:r w:rsidR="006B7611" w:rsidRPr="006B7611">
          <w:rPr>
            <w:rFonts w:ascii="Times New Roman" w:eastAsia="Times New Roman" w:hAnsi="Times New Roman" w:cs="Times New Roman"/>
            <w:i/>
            <w:sz w:val="24"/>
            <w:szCs w:val="24"/>
            <w:lang w:eastAsia="ru-RU"/>
          </w:rPr>
          <w:t xml:space="preserve"> </w:t>
        </w:r>
        <w:r w:rsidR="00140476" w:rsidRPr="00DB7FB8">
          <w:rPr>
            <w:rFonts w:ascii="Times New Roman" w:eastAsia="Times New Roman" w:hAnsi="Times New Roman" w:cs="Times New Roman"/>
            <w:i/>
            <w:sz w:val="24"/>
            <w:szCs w:val="24"/>
            <w:lang w:eastAsia="ru-RU"/>
          </w:rPr>
          <w:t>в</w:t>
        </w:r>
        <w:r w:rsidR="006B7611">
          <w:rPr>
            <w:rFonts w:ascii="Times New Roman" w:eastAsia="Times New Roman" w:hAnsi="Times New Roman" w:cs="Times New Roman"/>
            <w:i/>
            <w:sz w:val="24"/>
            <w:szCs w:val="24"/>
            <w:lang w:val="en-US" w:eastAsia="ru-RU"/>
          </w:rPr>
          <w:t xml:space="preserve"> </w:t>
        </w:r>
        <w:bookmarkStart w:id="0" w:name="_GoBack"/>
        <w:bookmarkEnd w:id="0"/>
        <w:r w:rsidR="00140476" w:rsidRPr="00DB7FB8">
          <w:rPr>
            <w:rFonts w:ascii="Times New Roman" w:eastAsia="Times New Roman" w:hAnsi="Times New Roman" w:cs="Times New Roman"/>
            <w:i/>
            <w:sz w:val="24"/>
            <w:szCs w:val="24"/>
            <w:lang w:eastAsia="ru-RU"/>
          </w:rPr>
          <w:t>год</w:t>
        </w:r>
      </w:hyperlink>
      <w:r w:rsidR="00140476" w:rsidRPr="00DB7FB8">
        <w:rPr>
          <w:rFonts w:ascii="Times New Roman" w:eastAsia="Times New Roman" w:hAnsi="Times New Roman" w:cs="Times New Roman"/>
          <w:i/>
          <w:sz w:val="24"/>
          <w:szCs w:val="24"/>
          <w:lang w:eastAsia="ru-RU"/>
        </w:rPr>
        <w:t> в настоящее время.</w:t>
      </w:r>
      <w:r w:rsidRPr="00DB7FB8">
        <w:rPr>
          <w:rFonts w:ascii="Times New Roman" w:eastAsia="Times New Roman" w:hAnsi="Times New Roman" w:cs="Times New Roman"/>
          <w:i/>
          <w:sz w:val="24"/>
          <w:szCs w:val="24"/>
          <w:lang w:eastAsia="ru-RU"/>
        </w:rPr>
        <w:t xml:space="preserve"> </w:t>
      </w:r>
      <w:r w:rsidR="00140476" w:rsidRPr="00DB7FB8">
        <w:rPr>
          <w:rFonts w:ascii="Times New Roman" w:eastAsia="Times New Roman" w:hAnsi="Times New Roman" w:cs="Times New Roman"/>
          <w:i/>
          <w:sz w:val="24"/>
          <w:szCs w:val="24"/>
          <w:lang w:eastAsia="ru-RU"/>
        </w:rPr>
        <w:t xml:space="preserve">В </w:t>
      </w:r>
      <w:r w:rsidR="005418AC">
        <w:rPr>
          <w:rFonts w:ascii="Times New Roman" w:eastAsia="Times New Roman" w:hAnsi="Times New Roman" w:cs="Times New Roman"/>
          <w:i/>
          <w:sz w:val="24"/>
          <w:szCs w:val="24"/>
          <w:lang w:eastAsia="ru-RU"/>
        </w:rPr>
        <w:t>Н</w:t>
      </w:r>
      <w:r w:rsidR="00140476" w:rsidRPr="00DB7FB8">
        <w:rPr>
          <w:rFonts w:ascii="Times New Roman" w:eastAsia="Times New Roman" w:hAnsi="Times New Roman" w:cs="Times New Roman"/>
          <w:i/>
          <w:sz w:val="24"/>
          <w:szCs w:val="24"/>
          <w:lang w:eastAsia="ru-RU"/>
        </w:rPr>
        <w:t>игерии стали </w:t>
      </w:r>
      <w:hyperlink r:id="rId28" w:tgtFrame="_blank" w:history="1">
        <w:r w:rsidR="00140476" w:rsidRPr="00DB7FB8">
          <w:rPr>
            <w:rFonts w:ascii="Times New Roman" w:eastAsia="Times New Roman" w:hAnsi="Times New Roman" w:cs="Times New Roman"/>
            <w:i/>
            <w:sz w:val="24"/>
            <w:szCs w:val="24"/>
            <w:lang w:eastAsia="ru-RU"/>
          </w:rPr>
          <w:t>распространяться слухи</w:t>
        </w:r>
      </w:hyperlink>
      <w:r w:rsidR="00140476" w:rsidRPr="00DB7FB8">
        <w:rPr>
          <w:rFonts w:ascii="Times New Roman" w:eastAsia="Times New Roman" w:hAnsi="Times New Roman" w:cs="Times New Roman"/>
          <w:i/>
          <w:sz w:val="24"/>
          <w:szCs w:val="24"/>
          <w:lang w:eastAsia="ru-RU"/>
        </w:rPr>
        <w:t>, что вакцина стерилизует девочек, а вакцинация — акция против мусульманского населения. Программа вакцинации в стране </w:t>
      </w:r>
      <w:hyperlink r:id="rId29" w:tgtFrame="_blank" w:history="1">
        <w:r w:rsidR="00140476" w:rsidRPr="00DB7FB8">
          <w:rPr>
            <w:rFonts w:ascii="Times New Roman" w:eastAsia="Times New Roman" w:hAnsi="Times New Roman" w:cs="Times New Roman"/>
            <w:i/>
            <w:sz w:val="24"/>
            <w:szCs w:val="24"/>
            <w:lang w:eastAsia="ru-RU"/>
          </w:rPr>
          <w:t>была заморожена</w:t>
        </w:r>
      </w:hyperlink>
      <w:r w:rsidR="00140476" w:rsidRPr="00DB7FB8">
        <w:rPr>
          <w:rFonts w:ascii="Times New Roman" w:eastAsia="Times New Roman" w:hAnsi="Times New Roman" w:cs="Times New Roman"/>
          <w:i/>
          <w:sz w:val="24"/>
          <w:szCs w:val="24"/>
          <w:lang w:eastAsia="ru-RU"/>
        </w:rPr>
        <w:t> на 11 месяцев, что вылилось в </w:t>
      </w:r>
      <w:hyperlink r:id="rId30" w:tgtFrame="_blank" w:history="1">
        <w:r w:rsidR="00140476" w:rsidRPr="00DB7FB8">
          <w:rPr>
            <w:rFonts w:ascii="Times New Roman" w:eastAsia="Times New Roman" w:hAnsi="Times New Roman" w:cs="Times New Roman"/>
            <w:i/>
            <w:sz w:val="24"/>
            <w:szCs w:val="24"/>
            <w:lang w:eastAsia="ru-RU"/>
          </w:rPr>
          <w:t>1143 случая болезни</w:t>
        </w:r>
      </w:hyperlink>
      <w:r w:rsidR="00140476" w:rsidRPr="00DB7FB8">
        <w:rPr>
          <w:rFonts w:ascii="Times New Roman" w:eastAsia="Times New Roman" w:hAnsi="Times New Roman" w:cs="Times New Roman"/>
          <w:i/>
          <w:sz w:val="24"/>
          <w:szCs w:val="24"/>
          <w:lang w:eastAsia="ru-RU"/>
        </w:rPr>
        <w:t> в 2006 году по сравнению с 202 случаями в 2002 году.</w:t>
      </w:r>
    </w:p>
    <w:p w:rsidR="00140476" w:rsidRPr="007B1539" w:rsidRDefault="00F339B3" w:rsidP="00F339B3">
      <w:pPr>
        <w:spacing w:after="0" w:line="240" w:lineRule="auto"/>
        <w:jc w:val="both"/>
        <w:textAlignment w:val="top"/>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И</w:t>
      </w:r>
      <w:r w:rsidR="004A2018">
        <w:rPr>
          <w:rFonts w:ascii="Times New Roman" w:eastAsia="Times New Roman" w:hAnsi="Times New Roman" w:cs="Times New Roman"/>
          <w:i/>
          <w:sz w:val="24"/>
          <w:szCs w:val="24"/>
          <w:lang w:eastAsia="ru-RU"/>
        </w:rPr>
        <w:t>з забавных, курьезных примеров</w:t>
      </w:r>
      <w:r w:rsidR="00D722A4">
        <w:rPr>
          <w:rFonts w:ascii="Times New Roman" w:eastAsia="Times New Roman" w:hAnsi="Times New Roman" w:cs="Times New Roman"/>
          <w:i/>
          <w:sz w:val="24"/>
          <w:szCs w:val="24"/>
          <w:lang w:eastAsia="ru-RU"/>
        </w:rPr>
        <w:t>: в</w:t>
      </w:r>
      <w:r w:rsidR="00140476" w:rsidRPr="007B1539">
        <w:rPr>
          <w:rFonts w:ascii="Times New Roman" w:eastAsia="Times New Roman" w:hAnsi="Times New Roman" w:cs="Times New Roman"/>
          <w:i/>
          <w:sz w:val="24"/>
          <w:szCs w:val="24"/>
          <w:lang w:eastAsia="ru-RU"/>
        </w:rPr>
        <w:t xml:space="preserve"> 2006 году английские врачи сообщили о резком сокращении количества случаев лобкового педикулеза из-за массового удаления волос в интимных зонах. Массовая мода </w:t>
      </w:r>
      <w:r w:rsidR="00287FD9">
        <w:rPr>
          <w:rFonts w:ascii="Times New Roman" w:eastAsia="Times New Roman" w:hAnsi="Times New Roman" w:cs="Times New Roman"/>
          <w:i/>
          <w:sz w:val="24"/>
          <w:szCs w:val="24"/>
          <w:lang w:eastAsia="ru-RU"/>
        </w:rPr>
        <w:t>помогла</w:t>
      </w:r>
      <w:r w:rsidR="00140476" w:rsidRPr="007B1539">
        <w:rPr>
          <w:rFonts w:ascii="Times New Roman" w:eastAsia="Times New Roman" w:hAnsi="Times New Roman" w:cs="Times New Roman"/>
          <w:i/>
          <w:sz w:val="24"/>
          <w:szCs w:val="24"/>
          <w:lang w:eastAsia="ru-RU"/>
        </w:rPr>
        <w:t xml:space="preserve"> исчезновению паразитарного заболевания.</w:t>
      </w:r>
    </w:p>
    <w:p w:rsidR="00876E0E" w:rsidRPr="004278AF" w:rsidRDefault="0084240F" w:rsidP="004278AF">
      <w:pPr>
        <w:shd w:val="clear" w:color="auto" w:fill="FFFFFF"/>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Одним из важных</w:t>
      </w:r>
      <w:r w:rsidR="00EE071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решающих</w:t>
      </w:r>
      <w:r w:rsidR="00F40342">
        <w:rPr>
          <w:rFonts w:ascii="Times New Roman" w:eastAsia="Times New Roman" w:hAnsi="Times New Roman" w:cs="Times New Roman"/>
          <w:i/>
          <w:sz w:val="24"/>
          <w:szCs w:val="24"/>
          <w:lang w:eastAsia="ru-RU"/>
        </w:rPr>
        <w:t xml:space="preserve"> и учитываемых </w:t>
      </w:r>
      <w:r>
        <w:rPr>
          <w:rFonts w:ascii="Times New Roman" w:eastAsia="Times New Roman" w:hAnsi="Times New Roman" w:cs="Times New Roman"/>
          <w:i/>
          <w:sz w:val="24"/>
          <w:szCs w:val="24"/>
          <w:lang w:eastAsia="ru-RU"/>
        </w:rPr>
        <w:t>критериев</w:t>
      </w:r>
      <w:r w:rsidR="00F40342">
        <w:rPr>
          <w:rFonts w:ascii="Times New Roman" w:eastAsia="Times New Roman" w:hAnsi="Times New Roman" w:cs="Times New Roman"/>
          <w:i/>
          <w:sz w:val="24"/>
          <w:szCs w:val="24"/>
          <w:lang w:eastAsia="ru-RU"/>
        </w:rPr>
        <w:t xml:space="preserve"> </w:t>
      </w:r>
      <w:r w:rsidR="0041072B">
        <w:rPr>
          <w:rFonts w:ascii="Times New Roman" w:eastAsia="Times New Roman" w:hAnsi="Times New Roman" w:cs="Times New Roman"/>
          <w:i/>
          <w:sz w:val="24"/>
          <w:szCs w:val="24"/>
          <w:lang w:eastAsia="ru-RU"/>
        </w:rPr>
        <w:t xml:space="preserve">также </w:t>
      </w:r>
      <w:r w:rsidR="00F40342">
        <w:rPr>
          <w:rFonts w:ascii="Times New Roman" w:eastAsia="Times New Roman" w:hAnsi="Times New Roman" w:cs="Times New Roman"/>
          <w:i/>
          <w:sz w:val="24"/>
          <w:szCs w:val="24"/>
          <w:lang w:eastAsia="ru-RU"/>
        </w:rPr>
        <w:t>является</w:t>
      </w:r>
      <w:r w:rsidR="004278AF">
        <w:rPr>
          <w:rFonts w:ascii="Times New Roman" w:eastAsia="Times New Roman" w:hAnsi="Times New Roman" w:cs="Times New Roman"/>
          <w:i/>
          <w:sz w:val="24"/>
          <w:szCs w:val="24"/>
          <w:lang w:eastAsia="ru-RU"/>
        </w:rPr>
        <w:t xml:space="preserve"> </w:t>
      </w:r>
      <w:r w:rsidR="00CF33D1">
        <w:rPr>
          <w:rFonts w:ascii="Times New Roman" w:eastAsia="Times New Roman" w:hAnsi="Times New Roman" w:cs="Times New Roman"/>
          <w:i/>
          <w:sz w:val="24"/>
          <w:szCs w:val="24"/>
          <w:lang w:eastAsia="ru-RU"/>
        </w:rPr>
        <w:t xml:space="preserve">высокая </w:t>
      </w:r>
      <w:r w:rsidR="004278AF">
        <w:rPr>
          <w:rFonts w:ascii="Times New Roman" w:eastAsia="Times New Roman" w:hAnsi="Times New Roman" w:cs="Times New Roman"/>
          <w:i/>
          <w:sz w:val="24"/>
          <w:szCs w:val="24"/>
          <w:lang w:eastAsia="ru-RU"/>
        </w:rPr>
        <w:t>э</w:t>
      </w:r>
      <w:r w:rsidR="00E52FBA" w:rsidRPr="004278AF">
        <w:rPr>
          <w:rFonts w:ascii="Times New Roman" w:eastAsia="Times New Roman" w:hAnsi="Times New Roman" w:cs="Times New Roman"/>
          <w:i/>
          <w:sz w:val="24"/>
          <w:szCs w:val="24"/>
          <w:lang w:eastAsia="ru-RU"/>
        </w:rPr>
        <w:t xml:space="preserve">ффективность вакцин </w:t>
      </w:r>
      <w:r w:rsidR="002008C1" w:rsidRPr="004278AF">
        <w:rPr>
          <w:rFonts w:ascii="Times New Roman" w:eastAsia="Times New Roman" w:hAnsi="Times New Roman" w:cs="Times New Roman"/>
          <w:i/>
          <w:sz w:val="24"/>
          <w:szCs w:val="24"/>
          <w:lang w:eastAsia="ru-RU"/>
        </w:rPr>
        <w:t>(</w:t>
      </w:r>
      <w:r w:rsidR="00E52FBA" w:rsidRPr="004278AF">
        <w:rPr>
          <w:rFonts w:ascii="Times New Roman" w:eastAsia="Times New Roman" w:hAnsi="Times New Roman" w:cs="Times New Roman"/>
          <w:i/>
          <w:sz w:val="24"/>
          <w:szCs w:val="24"/>
          <w:lang w:eastAsia="ru-RU"/>
        </w:rPr>
        <w:t>при правильной схеме проведения</w:t>
      </w:r>
      <w:r w:rsidR="009E299C" w:rsidRPr="004278AF">
        <w:rPr>
          <w:rFonts w:ascii="Times New Roman" w:eastAsia="Times New Roman" w:hAnsi="Times New Roman" w:cs="Times New Roman"/>
          <w:i/>
          <w:sz w:val="24"/>
          <w:szCs w:val="24"/>
          <w:lang w:eastAsia="ru-RU"/>
        </w:rPr>
        <w:t>)</w:t>
      </w:r>
      <w:r w:rsidR="00DD1728">
        <w:rPr>
          <w:rFonts w:ascii="Times New Roman" w:eastAsia="Times New Roman" w:hAnsi="Times New Roman" w:cs="Times New Roman"/>
          <w:i/>
          <w:sz w:val="24"/>
          <w:szCs w:val="24"/>
          <w:lang w:eastAsia="ru-RU"/>
        </w:rPr>
        <w:t xml:space="preserve">, </w:t>
      </w:r>
      <w:r w:rsidR="00500AB8">
        <w:rPr>
          <w:rFonts w:ascii="Times New Roman" w:eastAsia="Times New Roman" w:hAnsi="Times New Roman" w:cs="Times New Roman"/>
          <w:i/>
          <w:sz w:val="24"/>
          <w:szCs w:val="24"/>
          <w:lang w:eastAsia="ru-RU"/>
        </w:rPr>
        <w:t xml:space="preserve">которая </w:t>
      </w:r>
      <w:r w:rsidR="00A36779">
        <w:rPr>
          <w:rFonts w:ascii="Times New Roman" w:eastAsia="Times New Roman" w:hAnsi="Times New Roman" w:cs="Times New Roman"/>
          <w:i/>
          <w:sz w:val="24"/>
          <w:szCs w:val="24"/>
          <w:lang w:eastAsia="ru-RU"/>
        </w:rPr>
        <w:t>составляет, например</w:t>
      </w:r>
      <w:r w:rsidR="00876E0E" w:rsidRPr="004278AF">
        <w:rPr>
          <w:rFonts w:ascii="Times New Roman" w:eastAsia="Times New Roman" w:hAnsi="Times New Roman" w:cs="Times New Roman"/>
          <w:i/>
          <w:sz w:val="24"/>
          <w:szCs w:val="24"/>
          <w:lang w:eastAsia="ru-RU"/>
        </w:rPr>
        <w:t xml:space="preserve">, </w:t>
      </w:r>
      <w:r w:rsidR="00987320" w:rsidRPr="004278AF">
        <w:rPr>
          <w:rFonts w:ascii="Times New Roman" w:eastAsia="Times New Roman" w:hAnsi="Times New Roman" w:cs="Times New Roman"/>
          <w:i/>
          <w:sz w:val="24"/>
          <w:szCs w:val="24"/>
          <w:lang w:eastAsia="ru-RU"/>
        </w:rPr>
        <w:t xml:space="preserve">при </w:t>
      </w:r>
      <w:r w:rsidR="00DD1728">
        <w:rPr>
          <w:rFonts w:ascii="Times New Roman" w:eastAsia="Times New Roman" w:hAnsi="Times New Roman" w:cs="Times New Roman"/>
          <w:i/>
          <w:sz w:val="24"/>
          <w:szCs w:val="24"/>
          <w:lang w:eastAsia="ru-RU"/>
        </w:rPr>
        <w:t xml:space="preserve">вакцинации от </w:t>
      </w:r>
      <w:r w:rsidR="00EA059F" w:rsidRPr="004278AF">
        <w:rPr>
          <w:rFonts w:ascii="Times New Roman" w:eastAsia="Times New Roman" w:hAnsi="Times New Roman" w:cs="Times New Roman"/>
          <w:i/>
          <w:sz w:val="24"/>
          <w:szCs w:val="24"/>
          <w:lang w:eastAsia="ru-RU"/>
        </w:rPr>
        <w:t>к</w:t>
      </w:r>
      <w:r w:rsidR="00F51E06" w:rsidRPr="004278AF">
        <w:rPr>
          <w:rFonts w:ascii="Times New Roman" w:eastAsia="Times New Roman" w:hAnsi="Times New Roman" w:cs="Times New Roman"/>
          <w:i/>
          <w:sz w:val="24"/>
          <w:szCs w:val="24"/>
          <w:lang w:eastAsia="ru-RU"/>
        </w:rPr>
        <w:t>раснух</w:t>
      </w:r>
      <w:r w:rsidR="00DD1728">
        <w:rPr>
          <w:rFonts w:ascii="Times New Roman" w:eastAsia="Times New Roman" w:hAnsi="Times New Roman" w:cs="Times New Roman"/>
          <w:i/>
          <w:sz w:val="24"/>
          <w:szCs w:val="24"/>
          <w:lang w:eastAsia="ru-RU"/>
        </w:rPr>
        <w:t>и</w:t>
      </w:r>
      <w:r w:rsidR="00876E0E" w:rsidRPr="004278AF">
        <w:rPr>
          <w:rFonts w:ascii="Times New Roman" w:eastAsia="Times New Roman" w:hAnsi="Times New Roman" w:cs="Times New Roman"/>
          <w:i/>
          <w:sz w:val="24"/>
          <w:szCs w:val="24"/>
          <w:lang w:eastAsia="ru-RU"/>
        </w:rPr>
        <w:t>-</w:t>
      </w:r>
      <w:r w:rsidR="00876E0E" w:rsidRPr="00876E0E">
        <w:rPr>
          <w:rFonts w:ascii="Times New Roman" w:eastAsia="Times New Roman" w:hAnsi="Times New Roman" w:cs="Times New Roman"/>
          <w:i/>
          <w:sz w:val="24"/>
          <w:szCs w:val="24"/>
          <w:lang w:eastAsia="ru-RU"/>
        </w:rPr>
        <w:t>90-100%</w:t>
      </w:r>
      <w:r w:rsidR="00F51E06" w:rsidRPr="004278AF">
        <w:rPr>
          <w:rFonts w:ascii="Times New Roman" w:eastAsia="Times New Roman" w:hAnsi="Times New Roman" w:cs="Times New Roman"/>
          <w:i/>
          <w:sz w:val="24"/>
          <w:szCs w:val="24"/>
          <w:lang w:eastAsia="ru-RU"/>
        </w:rPr>
        <w:t xml:space="preserve">, </w:t>
      </w:r>
      <w:r w:rsidR="00EA059F" w:rsidRPr="004278AF">
        <w:rPr>
          <w:rFonts w:ascii="Times New Roman" w:eastAsia="Times New Roman" w:hAnsi="Times New Roman" w:cs="Times New Roman"/>
          <w:i/>
          <w:sz w:val="24"/>
          <w:szCs w:val="24"/>
          <w:lang w:eastAsia="ru-RU"/>
        </w:rPr>
        <w:t>г</w:t>
      </w:r>
      <w:r w:rsidR="00DD1728">
        <w:rPr>
          <w:rFonts w:ascii="Times New Roman" w:eastAsia="Times New Roman" w:hAnsi="Times New Roman" w:cs="Times New Roman"/>
          <w:i/>
          <w:sz w:val="24"/>
          <w:szCs w:val="24"/>
          <w:lang w:eastAsia="ru-RU"/>
        </w:rPr>
        <w:t>емофильной</w:t>
      </w:r>
      <w:r w:rsidR="00876E0E" w:rsidRPr="00876E0E">
        <w:rPr>
          <w:rFonts w:ascii="Times New Roman" w:eastAsia="Times New Roman" w:hAnsi="Times New Roman" w:cs="Times New Roman"/>
          <w:i/>
          <w:sz w:val="24"/>
          <w:szCs w:val="24"/>
          <w:lang w:eastAsia="ru-RU"/>
        </w:rPr>
        <w:t xml:space="preserve"> инфекци</w:t>
      </w:r>
      <w:r w:rsidR="00DD1728">
        <w:rPr>
          <w:rFonts w:ascii="Times New Roman" w:eastAsia="Times New Roman" w:hAnsi="Times New Roman" w:cs="Times New Roman"/>
          <w:i/>
          <w:sz w:val="24"/>
          <w:szCs w:val="24"/>
          <w:lang w:eastAsia="ru-RU"/>
        </w:rPr>
        <w:t>и</w:t>
      </w:r>
      <w:r w:rsidR="00876E0E" w:rsidRPr="00876E0E">
        <w:rPr>
          <w:rFonts w:ascii="Times New Roman" w:eastAsia="Times New Roman" w:hAnsi="Times New Roman" w:cs="Times New Roman"/>
          <w:i/>
          <w:sz w:val="24"/>
          <w:szCs w:val="24"/>
          <w:lang w:eastAsia="ru-RU"/>
        </w:rPr>
        <w:t xml:space="preserve"> типа b/Hib</w:t>
      </w:r>
      <w:r w:rsidR="00EA059F" w:rsidRPr="004278AF">
        <w:rPr>
          <w:rFonts w:ascii="Times New Roman" w:eastAsia="Times New Roman" w:hAnsi="Times New Roman" w:cs="Times New Roman"/>
          <w:i/>
          <w:sz w:val="24"/>
          <w:szCs w:val="24"/>
          <w:lang w:eastAsia="ru-RU"/>
        </w:rPr>
        <w:t>, п</w:t>
      </w:r>
      <w:r w:rsidR="00876E0E" w:rsidRPr="00876E0E">
        <w:rPr>
          <w:rFonts w:ascii="Times New Roman" w:eastAsia="Times New Roman" w:hAnsi="Times New Roman" w:cs="Times New Roman"/>
          <w:i/>
          <w:sz w:val="24"/>
          <w:szCs w:val="24"/>
          <w:lang w:eastAsia="ru-RU"/>
        </w:rPr>
        <w:t>олиомиелит</w:t>
      </w:r>
      <w:r w:rsidR="00DD1728">
        <w:rPr>
          <w:rFonts w:ascii="Times New Roman" w:eastAsia="Times New Roman" w:hAnsi="Times New Roman" w:cs="Times New Roman"/>
          <w:i/>
          <w:sz w:val="24"/>
          <w:szCs w:val="24"/>
          <w:lang w:eastAsia="ru-RU"/>
        </w:rPr>
        <w:t>а</w:t>
      </w:r>
      <w:r w:rsidR="00EA059F" w:rsidRPr="004278AF">
        <w:rPr>
          <w:rFonts w:ascii="Times New Roman" w:eastAsia="Times New Roman" w:hAnsi="Times New Roman" w:cs="Times New Roman"/>
          <w:i/>
          <w:sz w:val="24"/>
          <w:szCs w:val="24"/>
          <w:lang w:eastAsia="ru-RU"/>
        </w:rPr>
        <w:t>, п</w:t>
      </w:r>
      <w:r w:rsidR="00876E0E" w:rsidRPr="00876E0E">
        <w:rPr>
          <w:rFonts w:ascii="Times New Roman" w:eastAsia="Times New Roman" w:hAnsi="Times New Roman" w:cs="Times New Roman"/>
          <w:i/>
          <w:sz w:val="24"/>
          <w:szCs w:val="24"/>
          <w:lang w:eastAsia="ru-RU"/>
        </w:rPr>
        <w:t>аротит</w:t>
      </w:r>
      <w:r w:rsidR="00DD1728">
        <w:rPr>
          <w:rFonts w:ascii="Times New Roman" w:eastAsia="Times New Roman" w:hAnsi="Times New Roman" w:cs="Times New Roman"/>
          <w:i/>
          <w:sz w:val="24"/>
          <w:szCs w:val="24"/>
          <w:lang w:eastAsia="ru-RU"/>
        </w:rPr>
        <w:t>а и</w:t>
      </w:r>
      <w:r w:rsidR="00EA059F" w:rsidRPr="004278AF">
        <w:rPr>
          <w:rFonts w:ascii="Times New Roman" w:eastAsia="Times New Roman" w:hAnsi="Times New Roman" w:cs="Times New Roman"/>
          <w:i/>
          <w:sz w:val="24"/>
          <w:szCs w:val="24"/>
          <w:lang w:eastAsia="ru-RU"/>
        </w:rPr>
        <w:t xml:space="preserve"> кори</w:t>
      </w:r>
      <w:r w:rsidR="00876E0E" w:rsidRPr="004278AF">
        <w:rPr>
          <w:rFonts w:ascii="Times New Roman" w:eastAsia="Times New Roman" w:hAnsi="Times New Roman" w:cs="Times New Roman"/>
          <w:i/>
          <w:sz w:val="24"/>
          <w:szCs w:val="24"/>
          <w:lang w:eastAsia="ru-RU"/>
        </w:rPr>
        <w:t>-</w:t>
      </w:r>
      <w:r w:rsidR="00876E0E" w:rsidRPr="00876E0E">
        <w:rPr>
          <w:rFonts w:ascii="Times New Roman" w:eastAsia="Times New Roman" w:hAnsi="Times New Roman" w:cs="Times New Roman"/>
          <w:i/>
          <w:sz w:val="24"/>
          <w:szCs w:val="24"/>
          <w:lang w:eastAsia="ru-RU"/>
        </w:rPr>
        <w:t>99%</w:t>
      </w:r>
      <w:r w:rsidR="00EA059F" w:rsidRPr="004278AF">
        <w:rPr>
          <w:rFonts w:ascii="Times New Roman" w:eastAsia="Times New Roman" w:hAnsi="Times New Roman" w:cs="Times New Roman"/>
          <w:i/>
          <w:sz w:val="24"/>
          <w:szCs w:val="24"/>
          <w:lang w:eastAsia="ru-RU"/>
        </w:rPr>
        <w:t>, с</w:t>
      </w:r>
      <w:r w:rsidR="00876E0E" w:rsidRPr="00876E0E">
        <w:rPr>
          <w:rFonts w:ascii="Times New Roman" w:eastAsia="Times New Roman" w:hAnsi="Times New Roman" w:cs="Times New Roman"/>
          <w:i/>
          <w:sz w:val="24"/>
          <w:szCs w:val="24"/>
          <w:lang w:eastAsia="ru-RU"/>
        </w:rPr>
        <w:t>толбняк</w:t>
      </w:r>
      <w:r w:rsidR="00500AB8">
        <w:rPr>
          <w:rFonts w:ascii="Times New Roman" w:eastAsia="Times New Roman" w:hAnsi="Times New Roman" w:cs="Times New Roman"/>
          <w:i/>
          <w:sz w:val="24"/>
          <w:szCs w:val="24"/>
          <w:lang w:eastAsia="ru-RU"/>
        </w:rPr>
        <w:t>а</w:t>
      </w:r>
      <w:r w:rsidR="00876E0E" w:rsidRPr="004278AF">
        <w:rPr>
          <w:rFonts w:ascii="Times New Roman" w:eastAsia="Times New Roman" w:hAnsi="Times New Roman" w:cs="Times New Roman"/>
          <w:i/>
          <w:sz w:val="24"/>
          <w:szCs w:val="24"/>
          <w:lang w:eastAsia="ru-RU"/>
        </w:rPr>
        <w:t>-</w:t>
      </w:r>
      <w:r w:rsidR="00876E0E" w:rsidRPr="00876E0E">
        <w:rPr>
          <w:rFonts w:ascii="Times New Roman" w:eastAsia="Times New Roman" w:hAnsi="Times New Roman" w:cs="Times New Roman"/>
          <w:i/>
          <w:sz w:val="24"/>
          <w:szCs w:val="24"/>
          <w:lang w:eastAsia="ru-RU"/>
        </w:rPr>
        <w:t>98%</w:t>
      </w:r>
      <w:r w:rsidR="00EA059F" w:rsidRPr="004278AF">
        <w:rPr>
          <w:rFonts w:ascii="Times New Roman" w:eastAsia="Times New Roman" w:hAnsi="Times New Roman" w:cs="Times New Roman"/>
          <w:i/>
          <w:sz w:val="24"/>
          <w:szCs w:val="24"/>
          <w:lang w:eastAsia="ru-RU"/>
        </w:rPr>
        <w:t xml:space="preserve">, </w:t>
      </w:r>
      <w:r w:rsidR="00D22C82" w:rsidRPr="004278AF">
        <w:rPr>
          <w:rFonts w:ascii="Times New Roman" w:eastAsia="Times New Roman" w:hAnsi="Times New Roman" w:cs="Times New Roman"/>
          <w:i/>
          <w:sz w:val="24"/>
          <w:szCs w:val="24"/>
          <w:lang w:eastAsia="ru-RU"/>
        </w:rPr>
        <w:t>г</w:t>
      </w:r>
      <w:r w:rsidR="00876E0E" w:rsidRPr="00876E0E">
        <w:rPr>
          <w:rFonts w:ascii="Times New Roman" w:eastAsia="Times New Roman" w:hAnsi="Times New Roman" w:cs="Times New Roman"/>
          <w:i/>
          <w:sz w:val="24"/>
          <w:szCs w:val="24"/>
          <w:lang w:eastAsia="ru-RU"/>
        </w:rPr>
        <w:t>епатит</w:t>
      </w:r>
      <w:r w:rsidR="00500AB8">
        <w:rPr>
          <w:rFonts w:ascii="Times New Roman" w:eastAsia="Times New Roman" w:hAnsi="Times New Roman" w:cs="Times New Roman"/>
          <w:i/>
          <w:sz w:val="24"/>
          <w:szCs w:val="24"/>
          <w:lang w:eastAsia="ru-RU"/>
        </w:rPr>
        <w:t>а</w:t>
      </w:r>
      <w:r w:rsidR="00876E0E" w:rsidRPr="00876E0E">
        <w:rPr>
          <w:rFonts w:ascii="Times New Roman" w:eastAsia="Times New Roman" w:hAnsi="Times New Roman" w:cs="Times New Roman"/>
          <w:i/>
          <w:sz w:val="24"/>
          <w:szCs w:val="24"/>
          <w:lang w:eastAsia="ru-RU"/>
        </w:rPr>
        <w:t xml:space="preserve"> А</w:t>
      </w:r>
      <w:r w:rsidR="00876E0E" w:rsidRPr="004278AF">
        <w:rPr>
          <w:rFonts w:ascii="Times New Roman" w:eastAsia="Times New Roman" w:hAnsi="Times New Roman" w:cs="Times New Roman"/>
          <w:i/>
          <w:sz w:val="24"/>
          <w:szCs w:val="24"/>
          <w:lang w:eastAsia="ru-RU"/>
        </w:rPr>
        <w:t>-</w:t>
      </w:r>
      <w:r w:rsidR="00876E0E" w:rsidRPr="00876E0E">
        <w:rPr>
          <w:rFonts w:ascii="Times New Roman" w:eastAsia="Times New Roman" w:hAnsi="Times New Roman" w:cs="Times New Roman"/>
          <w:i/>
          <w:sz w:val="24"/>
          <w:szCs w:val="24"/>
          <w:lang w:eastAsia="ru-RU"/>
        </w:rPr>
        <w:t>94%</w:t>
      </w:r>
      <w:r w:rsidR="00D22C82" w:rsidRPr="004278AF">
        <w:rPr>
          <w:rFonts w:ascii="Times New Roman" w:eastAsia="Times New Roman" w:hAnsi="Times New Roman" w:cs="Times New Roman"/>
          <w:i/>
          <w:sz w:val="24"/>
          <w:szCs w:val="24"/>
          <w:lang w:eastAsia="ru-RU"/>
        </w:rPr>
        <w:t>, г</w:t>
      </w:r>
      <w:r w:rsidR="00876E0E" w:rsidRPr="00876E0E">
        <w:rPr>
          <w:rFonts w:ascii="Times New Roman" w:eastAsia="Times New Roman" w:hAnsi="Times New Roman" w:cs="Times New Roman"/>
          <w:i/>
          <w:sz w:val="24"/>
          <w:szCs w:val="24"/>
          <w:lang w:eastAsia="ru-RU"/>
        </w:rPr>
        <w:t>епатит</w:t>
      </w:r>
      <w:r w:rsidR="00500AB8">
        <w:rPr>
          <w:rFonts w:ascii="Times New Roman" w:eastAsia="Times New Roman" w:hAnsi="Times New Roman" w:cs="Times New Roman"/>
          <w:i/>
          <w:sz w:val="24"/>
          <w:szCs w:val="24"/>
          <w:lang w:eastAsia="ru-RU"/>
        </w:rPr>
        <w:t>а</w:t>
      </w:r>
      <w:r w:rsidR="00876E0E" w:rsidRPr="00876E0E">
        <w:rPr>
          <w:rFonts w:ascii="Times New Roman" w:eastAsia="Times New Roman" w:hAnsi="Times New Roman" w:cs="Times New Roman"/>
          <w:i/>
          <w:sz w:val="24"/>
          <w:szCs w:val="24"/>
          <w:lang w:eastAsia="ru-RU"/>
        </w:rPr>
        <w:t xml:space="preserve"> В</w:t>
      </w:r>
      <w:r w:rsidR="00876E0E" w:rsidRPr="004278AF">
        <w:rPr>
          <w:rFonts w:ascii="Times New Roman" w:eastAsia="Times New Roman" w:hAnsi="Times New Roman" w:cs="Times New Roman"/>
          <w:i/>
          <w:sz w:val="24"/>
          <w:szCs w:val="24"/>
          <w:lang w:eastAsia="ru-RU"/>
        </w:rPr>
        <w:t>-</w:t>
      </w:r>
      <w:r w:rsidR="00876E0E" w:rsidRPr="00876E0E">
        <w:rPr>
          <w:rFonts w:ascii="Times New Roman" w:eastAsia="Times New Roman" w:hAnsi="Times New Roman" w:cs="Times New Roman"/>
          <w:i/>
          <w:sz w:val="24"/>
          <w:szCs w:val="24"/>
          <w:lang w:eastAsia="ru-RU"/>
        </w:rPr>
        <w:t>86%</w:t>
      </w:r>
      <w:r w:rsidR="00D22C82" w:rsidRPr="004278AF">
        <w:rPr>
          <w:rFonts w:ascii="Times New Roman" w:eastAsia="Times New Roman" w:hAnsi="Times New Roman" w:cs="Times New Roman"/>
          <w:i/>
          <w:sz w:val="24"/>
          <w:szCs w:val="24"/>
          <w:lang w:eastAsia="ru-RU"/>
        </w:rPr>
        <w:t>, д</w:t>
      </w:r>
      <w:r w:rsidR="00876E0E" w:rsidRPr="00876E0E">
        <w:rPr>
          <w:rFonts w:ascii="Times New Roman" w:eastAsia="Times New Roman" w:hAnsi="Times New Roman" w:cs="Times New Roman"/>
          <w:i/>
          <w:sz w:val="24"/>
          <w:szCs w:val="24"/>
          <w:lang w:eastAsia="ru-RU"/>
        </w:rPr>
        <w:t>ифтери</w:t>
      </w:r>
      <w:r w:rsidR="00F35ADB" w:rsidRPr="004278AF">
        <w:rPr>
          <w:rFonts w:ascii="Times New Roman" w:eastAsia="Times New Roman" w:hAnsi="Times New Roman" w:cs="Times New Roman"/>
          <w:i/>
          <w:sz w:val="24"/>
          <w:szCs w:val="24"/>
          <w:lang w:eastAsia="ru-RU"/>
        </w:rPr>
        <w:t>и</w:t>
      </w:r>
      <w:r w:rsidR="00876E0E" w:rsidRPr="004278AF">
        <w:rPr>
          <w:rFonts w:ascii="Times New Roman" w:eastAsia="Times New Roman" w:hAnsi="Times New Roman" w:cs="Times New Roman"/>
          <w:i/>
          <w:sz w:val="24"/>
          <w:szCs w:val="24"/>
          <w:lang w:eastAsia="ru-RU"/>
        </w:rPr>
        <w:t>-</w:t>
      </w:r>
      <w:r w:rsidR="00876E0E" w:rsidRPr="00876E0E">
        <w:rPr>
          <w:rFonts w:ascii="Times New Roman" w:eastAsia="Times New Roman" w:hAnsi="Times New Roman" w:cs="Times New Roman"/>
          <w:i/>
          <w:sz w:val="24"/>
          <w:szCs w:val="24"/>
          <w:lang w:eastAsia="ru-RU"/>
        </w:rPr>
        <w:t>80-90%</w:t>
      </w:r>
      <w:r w:rsidR="00F35ADB" w:rsidRPr="004278AF">
        <w:rPr>
          <w:rFonts w:ascii="Times New Roman" w:eastAsia="Times New Roman" w:hAnsi="Times New Roman" w:cs="Times New Roman"/>
          <w:i/>
          <w:sz w:val="24"/>
          <w:szCs w:val="24"/>
          <w:lang w:eastAsia="ru-RU"/>
        </w:rPr>
        <w:t>, п</w:t>
      </w:r>
      <w:r w:rsidR="00876E0E" w:rsidRPr="00876E0E">
        <w:rPr>
          <w:rFonts w:ascii="Times New Roman" w:eastAsia="Times New Roman" w:hAnsi="Times New Roman" w:cs="Times New Roman"/>
          <w:i/>
          <w:sz w:val="24"/>
          <w:szCs w:val="24"/>
          <w:lang w:eastAsia="ru-RU"/>
        </w:rPr>
        <w:t>невмококк</w:t>
      </w:r>
      <w:r w:rsidR="00500AB8">
        <w:rPr>
          <w:rFonts w:ascii="Times New Roman" w:eastAsia="Times New Roman" w:hAnsi="Times New Roman" w:cs="Times New Roman"/>
          <w:i/>
          <w:sz w:val="24"/>
          <w:szCs w:val="24"/>
          <w:lang w:eastAsia="ru-RU"/>
        </w:rPr>
        <w:t>а</w:t>
      </w:r>
      <w:r w:rsidR="00876E0E" w:rsidRPr="004278AF">
        <w:rPr>
          <w:rFonts w:ascii="Times New Roman" w:eastAsia="Times New Roman" w:hAnsi="Times New Roman" w:cs="Times New Roman"/>
          <w:i/>
          <w:sz w:val="24"/>
          <w:szCs w:val="24"/>
          <w:lang w:eastAsia="ru-RU"/>
        </w:rPr>
        <w:t>-</w:t>
      </w:r>
      <w:r w:rsidR="00876E0E" w:rsidRPr="00876E0E">
        <w:rPr>
          <w:rFonts w:ascii="Times New Roman" w:eastAsia="Times New Roman" w:hAnsi="Times New Roman" w:cs="Times New Roman"/>
          <w:i/>
          <w:sz w:val="24"/>
          <w:szCs w:val="24"/>
          <w:lang w:eastAsia="ru-RU"/>
        </w:rPr>
        <w:t>73-90%</w:t>
      </w:r>
      <w:r w:rsidR="00500AB8">
        <w:rPr>
          <w:rFonts w:ascii="Times New Roman" w:eastAsia="Times New Roman" w:hAnsi="Times New Roman" w:cs="Times New Roman"/>
          <w:i/>
          <w:sz w:val="24"/>
          <w:szCs w:val="24"/>
          <w:lang w:eastAsia="ru-RU"/>
        </w:rPr>
        <w:t>,</w:t>
      </w:r>
      <w:r w:rsidR="00F35ADB" w:rsidRPr="004278AF">
        <w:rPr>
          <w:rFonts w:ascii="Times New Roman" w:eastAsia="Times New Roman" w:hAnsi="Times New Roman" w:cs="Times New Roman"/>
          <w:i/>
          <w:sz w:val="24"/>
          <w:szCs w:val="24"/>
          <w:lang w:eastAsia="ru-RU"/>
        </w:rPr>
        <w:t xml:space="preserve"> </w:t>
      </w:r>
      <w:r w:rsidR="004278AF" w:rsidRPr="004278AF">
        <w:rPr>
          <w:rFonts w:ascii="Times New Roman" w:eastAsia="Times New Roman" w:hAnsi="Times New Roman" w:cs="Times New Roman"/>
          <w:i/>
          <w:sz w:val="24"/>
          <w:szCs w:val="24"/>
          <w:lang w:eastAsia="ru-RU"/>
        </w:rPr>
        <w:t>т</w:t>
      </w:r>
      <w:r w:rsidR="00876E0E" w:rsidRPr="00876E0E">
        <w:rPr>
          <w:rFonts w:ascii="Times New Roman" w:eastAsia="Times New Roman" w:hAnsi="Times New Roman" w:cs="Times New Roman"/>
          <w:i/>
          <w:sz w:val="24"/>
          <w:szCs w:val="24"/>
          <w:lang w:eastAsia="ru-RU"/>
        </w:rPr>
        <w:t>уберкулез</w:t>
      </w:r>
      <w:r w:rsidR="00876E0E" w:rsidRPr="004278AF">
        <w:rPr>
          <w:rFonts w:ascii="Times New Roman" w:eastAsia="Times New Roman" w:hAnsi="Times New Roman" w:cs="Times New Roman"/>
          <w:i/>
          <w:sz w:val="24"/>
          <w:szCs w:val="24"/>
          <w:lang w:eastAsia="ru-RU"/>
        </w:rPr>
        <w:t>-</w:t>
      </w:r>
      <w:r w:rsidR="00876E0E" w:rsidRPr="00876E0E">
        <w:rPr>
          <w:rFonts w:ascii="Times New Roman" w:eastAsia="Times New Roman" w:hAnsi="Times New Roman" w:cs="Times New Roman"/>
          <w:i/>
          <w:sz w:val="24"/>
          <w:szCs w:val="24"/>
          <w:lang w:eastAsia="ru-RU"/>
        </w:rPr>
        <w:t>65-78%</w:t>
      </w:r>
      <w:r w:rsidR="004278AF" w:rsidRPr="004278AF">
        <w:rPr>
          <w:rFonts w:ascii="Times New Roman" w:eastAsia="Times New Roman" w:hAnsi="Times New Roman" w:cs="Times New Roman"/>
          <w:i/>
          <w:sz w:val="24"/>
          <w:szCs w:val="24"/>
          <w:lang w:eastAsia="ru-RU"/>
        </w:rPr>
        <w:t>, г</w:t>
      </w:r>
      <w:r w:rsidR="00876E0E" w:rsidRPr="00876E0E">
        <w:rPr>
          <w:rFonts w:ascii="Times New Roman" w:eastAsia="Times New Roman" w:hAnsi="Times New Roman" w:cs="Times New Roman"/>
          <w:i/>
          <w:sz w:val="24"/>
          <w:szCs w:val="24"/>
          <w:lang w:eastAsia="ru-RU"/>
        </w:rPr>
        <w:t>рипп</w:t>
      </w:r>
      <w:r w:rsidR="00876E0E" w:rsidRPr="004278AF">
        <w:rPr>
          <w:rFonts w:ascii="Times New Roman" w:eastAsia="Times New Roman" w:hAnsi="Times New Roman" w:cs="Times New Roman"/>
          <w:i/>
          <w:sz w:val="24"/>
          <w:szCs w:val="24"/>
          <w:lang w:eastAsia="ru-RU"/>
        </w:rPr>
        <w:t>-</w:t>
      </w:r>
      <w:r w:rsidR="00876E0E" w:rsidRPr="00876E0E">
        <w:rPr>
          <w:rFonts w:ascii="Times New Roman" w:eastAsia="Times New Roman" w:hAnsi="Times New Roman" w:cs="Times New Roman"/>
          <w:i/>
          <w:sz w:val="24"/>
          <w:szCs w:val="24"/>
          <w:lang w:eastAsia="ru-RU"/>
        </w:rPr>
        <w:t>60-80%</w:t>
      </w:r>
      <w:r w:rsidR="004278AF" w:rsidRPr="004278AF">
        <w:rPr>
          <w:rFonts w:ascii="Times New Roman" w:eastAsia="Times New Roman" w:hAnsi="Times New Roman" w:cs="Times New Roman"/>
          <w:i/>
          <w:sz w:val="24"/>
          <w:szCs w:val="24"/>
          <w:lang w:eastAsia="ru-RU"/>
        </w:rPr>
        <w:t>.</w:t>
      </w:r>
    </w:p>
    <w:p w:rsidR="00505747" w:rsidRPr="007B1539" w:rsidRDefault="00505747" w:rsidP="000758C9">
      <w:pPr>
        <w:shd w:val="clear" w:color="auto" w:fill="FFFFFF"/>
        <w:spacing w:after="0" w:line="240" w:lineRule="auto"/>
        <w:jc w:val="both"/>
        <w:rPr>
          <w:rFonts w:ascii="Times New Roman" w:eastAsia="Times New Roman" w:hAnsi="Times New Roman" w:cs="Times New Roman"/>
          <w:i/>
          <w:sz w:val="24"/>
          <w:szCs w:val="24"/>
          <w:lang w:eastAsia="ru-RU"/>
        </w:rPr>
      </w:pPr>
      <w:r w:rsidRPr="007B1539">
        <w:rPr>
          <w:rFonts w:ascii="Times New Roman" w:eastAsia="Times New Roman" w:hAnsi="Times New Roman" w:cs="Times New Roman"/>
          <w:i/>
          <w:sz w:val="24"/>
          <w:szCs w:val="24"/>
          <w:lang w:eastAsia="ru-RU"/>
        </w:rPr>
        <w:t>К сожалению, ни одна из вакцин не является абсолютно безопасной. Все они обладают определенной степенью реактогенности, которая ограничена нормативной документацией на препараты. Однако степень безопасности иммунобиологических препаратов намного превышает таковую огромного количества лекарств, которые люди принимают бесконт</w:t>
      </w:r>
      <w:r w:rsidR="006D0625">
        <w:rPr>
          <w:rFonts w:ascii="Times New Roman" w:eastAsia="Times New Roman" w:hAnsi="Times New Roman" w:cs="Times New Roman"/>
          <w:i/>
          <w:sz w:val="24"/>
          <w:szCs w:val="24"/>
          <w:lang w:eastAsia="ru-RU"/>
        </w:rPr>
        <w:t>рольно и не по назначению врача</w:t>
      </w:r>
      <w:r w:rsidR="00850C90">
        <w:rPr>
          <w:rFonts w:ascii="Times New Roman" w:eastAsia="Times New Roman" w:hAnsi="Times New Roman" w:cs="Times New Roman"/>
          <w:i/>
          <w:sz w:val="24"/>
          <w:szCs w:val="24"/>
          <w:lang w:eastAsia="ru-RU"/>
        </w:rPr>
        <w:t>.</w:t>
      </w:r>
    </w:p>
    <w:p w:rsidR="00505747" w:rsidRPr="007B1539" w:rsidRDefault="00D56A56" w:rsidP="006973B0">
      <w:pPr>
        <w:shd w:val="clear" w:color="auto" w:fill="FFFFFF"/>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Факторами, способствующими</w:t>
      </w:r>
      <w:r w:rsidR="00505747" w:rsidRPr="007B1539">
        <w:rPr>
          <w:rFonts w:ascii="Times New Roman" w:eastAsia="Times New Roman" w:hAnsi="Times New Roman" w:cs="Times New Roman"/>
          <w:i/>
          <w:sz w:val="24"/>
          <w:szCs w:val="24"/>
          <w:lang w:eastAsia="ru-RU"/>
        </w:rPr>
        <w:t xml:space="preserve"> возникновению побочных реакций, мо</w:t>
      </w:r>
      <w:r>
        <w:rPr>
          <w:rFonts w:ascii="Times New Roman" w:eastAsia="Times New Roman" w:hAnsi="Times New Roman" w:cs="Times New Roman"/>
          <w:i/>
          <w:sz w:val="24"/>
          <w:szCs w:val="24"/>
          <w:lang w:eastAsia="ru-RU"/>
        </w:rPr>
        <w:t>гут быть</w:t>
      </w:r>
      <w:r w:rsidR="00505747" w:rsidRPr="007B1539">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r w:rsidR="00505747" w:rsidRPr="007B1539">
        <w:rPr>
          <w:rFonts w:ascii="Times New Roman" w:eastAsia="Times New Roman" w:hAnsi="Times New Roman" w:cs="Times New Roman"/>
          <w:i/>
          <w:sz w:val="24"/>
          <w:szCs w:val="24"/>
          <w:lang w:eastAsia="ru-RU"/>
        </w:rPr>
        <w:t>нарушение условий производства, правил транспортировки и хранения вакцин;</w:t>
      </w:r>
      <w:r>
        <w:rPr>
          <w:rFonts w:ascii="Times New Roman" w:eastAsia="Times New Roman" w:hAnsi="Times New Roman" w:cs="Times New Roman"/>
          <w:i/>
          <w:sz w:val="24"/>
          <w:szCs w:val="24"/>
          <w:lang w:eastAsia="ru-RU"/>
        </w:rPr>
        <w:t xml:space="preserve"> </w:t>
      </w:r>
      <w:r w:rsidR="00505747" w:rsidRPr="007B1539">
        <w:rPr>
          <w:rFonts w:ascii="Times New Roman" w:eastAsia="Times New Roman" w:hAnsi="Times New Roman" w:cs="Times New Roman"/>
          <w:i/>
          <w:sz w:val="24"/>
          <w:szCs w:val="24"/>
          <w:lang w:eastAsia="ru-RU"/>
        </w:rPr>
        <w:t>игнорирование противопоказаний к применению, нарушение процедуры вакцинации, изменение дозы препарата;</w:t>
      </w:r>
      <w:r w:rsidR="006973B0">
        <w:rPr>
          <w:rFonts w:ascii="Times New Roman" w:eastAsia="Times New Roman" w:hAnsi="Times New Roman" w:cs="Times New Roman"/>
          <w:i/>
          <w:sz w:val="24"/>
          <w:szCs w:val="24"/>
          <w:lang w:eastAsia="ru-RU"/>
        </w:rPr>
        <w:t xml:space="preserve"> </w:t>
      </w:r>
      <w:r w:rsidR="00505747" w:rsidRPr="007B1539">
        <w:rPr>
          <w:rFonts w:ascii="Times New Roman" w:eastAsia="Times New Roman" w:hAnsi="Times New Roman" w:cs="Times New Roman"/>
          <w:i/>
          <w:sz w:val="24"/>
          <w:szCs w:val="24"/>
          <w:lang w:eastAsia="ru-RU"/>
        </w:rPr>
        <w:t>свойство вакцины, ее антигенов, вспомогательных компонентов и примесей;</w:t>
      </w:r>
      <w:r w:rsidR="006973B0">
        <w:rPr>
          <w:rFonts w:ascii="Times New Roman" w:eastAsia="Times New Roman" w:hAnsi="Times New Roman" w:cs="Times New Roman"/>
          <w:i/>
          <w:sz w:val="24"/>
          <w:szCs w:val="24"/>
          <w:lang w:eastAsia="ru-RU"/>
        </w:rPr>
        <w:t xml:space="preserve"> </w:t>
      </w:r>
      <w:r w:rsidR="00505747" w:rsidRPr="007B1539">
        <w:rPr>
          <w:rFonts w:ascii="Times New Roman" w:eastAsia="Times New Roman" w:hAnsi="Times New Roman" w:cs="Times New Roman"/>
          <w:i/>
          <w:sz w:val="24"/>
          <w:szCs w:val="24"/>
          <w:lang w:eastAsia="ru-RU"/>
        </w:rPr>
        <w:t>особенности состояния организма привитого.</w:t>
      </w:r>
    </w:p>
    <w:p w:rsidR="00505747" w:rsidRPr="007B1539" w:rsidRDefault="006E6654" w:rsidP="000758C9">
      <w:pPr>
        <w:shd w:val="clear" w:color="auto" w:fill="FFFFFF"/>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Так</w:t>
      </w:r>
      <w:r w:rsidR="00505747" w:rsidRPr="007B1539">
        <w:rPr>
          <w:rFonts w:ascii="Times New Roman" w:eastAsia="Times New Roman" w:hAnsi="Times New Roman" w:cs="Times New Roman"/>
          <w:i/>
          <w:sz w:val="24"/>
          <w:szCs w:val="24"/>
          <w:lang w:eastAsia="ru-RU"/>
        </w:rPr>
        <w:t>, чтобы обезопасить ребенка от негативных последствий после вакцинации, следует ознакомиться со </w:t>
      </w:r>
      <w:r w:rsidR="00505747" w:rsidRPr="00287FD9">
        <w:rPr>
          <w:rFonts w:ascii="Times New Roman" w:eastAsia="Times New Roman" w:hAnsi="Times New Roman" w:cs="Times New Roman"/>
          <w:i/>
          <w:sz w:val="24"/>
          <w:szCs w:val="24"/>
          <w:lang w:eastAsia="ru-RU"/>
        </w:rPr>
        <w:t>списком медицинских противопоказаний к проведению вакцинации</w:t>
      </w:r>
      <w:r w:rsidR="005C7CBC" w:rsidRPr="00287FD9">
        <w:rPr>
          <w:rFonts w:ascii="Times New Roman" w:eastAsia="Times New Roman" w:hAnsi="Times New Roman" w:cs="Times New Roman"/>
          <w:i/>
          <w:sz w:val="24"/>
          <w:szCs w:val="24"/>
          <w:lang w:eastAsia="ru-RU"/>
        </w:rPr>
        <w:t xml:space="preserve"> (прилагается в ин</w:t>
      </w:r>
      <w:r w:rsidR="006514D6" w:rsidRPr="00287FD9">
        <w:rPr>
          <w:rFonts w:ascii="Times New Roman" w:eastAsia="Times New Roman" w:hAnsi="Times New Roman" w:cs="Times New Roman"/>
          <w:i/>
          <w:sz w:val="24"/>
          <w:szCs w:val="24"/>
          <w:lang w:eastAsia="ru-RU"/>
        </w:rPr>
        <w:t>с</w:t>
      </w:r>
      <w:r w:rsidR="005C7CBC" w:rsidRPr="00287FD9">
        <w:rPr>
          <w:rFonts w:ascii="Times New Roman" w:eastAsia="Times New Roman" w:hAnsi="Times New Roman" w:cs="Times New Roman"/>
          <w:i/>
          <w:sz w:val="24"/>
          <w:szCs w:val="24"/>
          <w:lang w:eastAsia="ru-RU"/>
        </w:rPr>
        <w:t>трукции к вакцине</w:t>
      </w:r>
      <w:r w:rsidR="00F8231B" w:rsidRPr="00287FD9">
        <w:rPr>
          <w:rFonts w:ascii="Times New Roman" w:eastAsia="Times New Roman" w:hAnsi="Times New Roman" w:cs="Times New Roman"/>
          <w:i/>
          <w:sz w:val="24"/>
          <w:szCs w:val="24"/>
          <w:lang w:eastAsia="ru-RU"/>
        </w:rPr>
        <w:t>, отражены в нормативных документах</w:t>
      </w:r>
      <w:r w:rsidR="005C7CBC" w:rsidRPr="00287FD9">
        <w:rPr>
          <w:rFonts w:ascii="Times New Roman" w:eastAsia="Times New Roman" w:hAnsi="Times New Roman" w:cs="Times New Roman"/>
          <w:i/>
          <w:sz w:val="24"/>
          <w:szCs w:val="24"/>
          <w:lang w:eastAsia="ru-RU"/>
        </w:rPr>
        <w:t>)</w:t>
      </w:r>
      <w:r w:rsidR="00505747" w:rsidRPr="00287FD9">
        <w:rPr>
          <w:rFonts w:ascii="Times New Roman" w:eastAsia="Times New Roman" w:hAnsi="Times New Roman" w:cs="Times New Roman"/>
          <w:i/>
          <w:sz w:val="24"/>
          <w:szCs w:val="24"/>
          <w:lang w:eastAsia="ru-RU"/>
        </w:rPr>
        <w:t>.</w:t>
      </w:r>
    </w:p>
    <w:p w:rsidR="00505747" w:rsidRPr="007B1539" w:rsidRDefault="00505747" w:rsidP="000758C9">
      <w:pPr>
        <w:shd w:val="clear" w:color="auto" w:fill="FFFFFF"/>
        <w:spacing w:after="0" w:line="240" w:lineRule="auto"/>
        <w:jc w:val="both"/>
        <w:rPr>
          <w:rFonts w:ascii="Times New Roman" w:eastAsia="Times New Roman" w:hAnsi="Times New Roman" w:cs="Times New Roman"/>
          <w:i/>
          <w:sz w:val="24"/>
          <w:szCs w:val="24"/>
          <w:lang w:eastAsia="ru-RU"/>
        </w:rPr>
      </w:pPr>
      <w:r w:rsidRPr="007B1539">
        <w:rPr>
          <w:rFonts w:ascii="Times New Roman" w:eastAsia="Times New Roman" w:hAnsi="Times New Roman" w:cs="Times New Roman"/>
          <w:i/>
          <w:sz w:val="24"/>
          <w:szCs w:val="24"/>
          <w:lang w:eastAsia="ru-RU"/>
        </w:rPr>
        <w:t xml:space="preserve">Риск же осложнений после вакцинации </w:t>
      </w:r>
      <w:r w:rsidR="009169E4">
        <w:rPr>
          <w:rFonts w:ascii="Times New Roman" w:eastAsia="Times New Roman" w:hAnsi="Times New Roman" w:cs="Times New Roman"/>
          <w:i/>
          <w:sz w:val="24"/>
          <w:szCs w:val="24"/>
          <w:lang w:eastAsia="ru-RU"/>
        </w:rPr>
        <w:t>(</w:t>
      </w:r>
      <w:r w:rsidR="00A36779">
        <w:rPr>
          <w:rFonts w:ascii="Times New Roman" w:eastAsia="Times New Roman" w:hAnsi="Times New Roman" w:cs="Times New Roman"/>
          <w:i/>
          <w:sz w:val="24"/>
          <w:szCs w:val="24"/>
          <w:lang w:eastAsia="ru-RU"/>
        </w:rPr>
        <w:t xml:space="preserve">например, </w:t>
      </w:r>
      <w:r w:rsidR="009169E4">
        <w:rPr>
          <w:rFonts w:ascii="Times New Roman" w:eastAsia="Times New Roman" w:hAnsi="Times New Roman" w:cs="Times New Roman"/>
          <w:i/>
          <w:sz w:val="24"/>
          <w:szCs w:val="24"/>
          <w:lang w:eastAsia="ru-RU"/>
        </w:rPr>
        <w:t>при коревой</w:t>
      </w:r>
      <w:r w:rsidR="0071668B">
        <w:rPr>
          <w:rFonts w:ascii="Times New Roman" w:eastAsia="Times New Roman" w:hAnsi="Times New Roman" w:cs="Times New Roman"/>
          <w:i/>
          <w:sz w:val="24"/>
          <w:szCs w:val="24"/>
          <w:lang w:eastAsia="ru-RU"/>
        </w:rPr>
        <w:t>-</w:t>
      </w:r>
      <w:r w:rsidR="009169E4">
        <w:rPr>
          <w:rFonts w:ascii="Times New Roman" w:eastAsia="Times New Roman" w:hAnsi="Times New Roman" w:cs="Times New Roman"/>
          <w:i/>
          <w:sz w:val="24"/>
          <w:szCs w:val="24"/>
          <w:lang w:eastAsia="ru-RU"/>
        </w:rPr>
        <w:t>1</w:t>
      </w:r>
      <w:r w:rsidR="00D626B6">
        <w:rPr>
          <w:rFonts w:ascii="Times New Roman" w:eastAsia="Times New Roman" w:hAnsi="Times New Roman" w:cs="Times New Roman"/>
          <w:i/>
          <w:sz w:val="24"/>
          <w:szCs w:val="24"/>
          <w:lang w:eastAsia="ru-RU"/>
        </w:rPr>
        <w:t>случай</w:t>
      </w:r>
      <w:r w:rsidR="009169E4">
        <w:rPr>
          <w:rFonts w:ascii="Times New Roman" w:eastAsia="Times New Roman" w:hAnsi="Times New Roman" w:cs="Times New Roman"/>
          <w:i/>
          <w:sz w:val="24"/>
          <w:szCs w:val="24"/>
          <w:lang w:eastAsia="ru-RU"/>
        </w:rPr>
        <w:t xml:space="preserve"> на 1миллион</w:t>
      </w:r>
      <w:r w:rsidR="00D626B6">
        <w:rPr>
          <w:rFonts w:ascii="Times New Roman" w:eastAsia="Times New Roman" w:hAnsi="Times New Roman" w:cs="Times New Roman"/>
          <w:i/>
          <w:sz w:val="24"/>
          <w:szCs w:val="24"/>
          <w:lang w:eastAsia="ru-RU"/>
        </w:rPr>
        <w:t xml:space="preserve"> доз</w:t>
      </w:r>
      <w:r w:rsidR="009169E4">
        <w:rPr>
          <w:rFonts w:ascii="Times New Roman" w:eastAsia="Times New Roman" w:hAnsi="Times New Roman" w:cs="Times New Roman"/>
          <w:i/>
          <w:sz w:val="24"/>
          <w:szCs w:val="24"/>
          <w:lang w:eastAsia="ru-RU"/>
        </w:rPr>
        <w:t>,</w:t>
      </w:r>
      <w:r w:rsidR="009169E4" w:rsidRPr="00D626B6">
        <w:rPr>
          <w:rFonts w:ascii="Times New Roman" w:eastAsia="Times New Roman" w:hAnsi="Times New Roman" w:cs="Times New Roman"/>
          <w:i/>
          <w:sz w:val="24"/>
          <w:szCs w:val="24"/>
          <w:lang w:eastAsia="ru-RU"/>
        </w:rPr>
        <w:t xml:space="preserve"> </w:t>
      </w:r>
      <w:r w:rsidR="00D626B6" w:rsidRPr="00D626B6">
        <w:rPr>
          <w:rFonts w:ascii="Times New Roman" w:eastAsia="Times New Roman" w:hAnsi="Times New Roman" w:cs="Times New Roman"/>
          <w:i/>
          <w:sz w:val="24"/>
          <w:szCs w:val="24"/>
          <w:lang w:eastAsia="ru-RU"/>
        </w:rPr>
        <w:t>ж</w:t>
      </w:r>
      <w:r w:rsidR="009169E4" w:rsidRPr="00D626B6">
        <w:rPr>
          <w:rFonts w:ascii="Times New Roman" w:eastAsia="Times New Roman" w:hAnsi="Times New Roman" w:cs="Times New Roman"/>
          <w:i/>
          <w:sz w:val="24"/>
          <w:szCs w:val="24"/>
          <w:lang w:eastAsia="ru-RU"/>
        </w:rPr>
        <w:t>ивая полиомиели</w:t>
      </w:r>
      <w:r w:rsidR="0071668B">
        <w:rPr>
          <w:rFonts w:ascii="Times New Roman" w:eastAsia="Times New Roman" w:hAnsi="Times New Roman" w:cs="Times New Roman"/>
          <w:i/>
          <w:sz w:val="24"/>
          <w:szCs w:val="24"/>
          <w:lang w:eastAsia="ru-RU"/>
        </w:rPr>
        <w:t>тная-</w:t>
      </w:r>
      <w:r w:rsidR="00D626B6" w:rsidRPr="00D626B6">
        <w:rPr>
          <w:rFonts w:ascii="Times New Roman" w:eastAsia="Times New Roman" w:hAnsi="Times New Roman" w:cs="Times New Roman"/>
          <w:i/>
          <w:sz w:val="24"/>
          <w:szCs w:val="24"/>
          <w:lang w:eastAsia="ru-RU"/>
        </w:rPr>
        <w:t>1 на 3 м</w:t>
      </w:r>
      <w:r w:rsidR="00D962C7">
        <w:rPr>
          <w:rFonts w:ascii="Times New Roman" w:eastAsia="Times New Roman" w:hAnsi="Times New Roman" w:cs="Times New Roman"/>
          <w:i/>
          <w:sz w:val="24"/>
          <w:szCs w:val="24"/>
          <w:lang w:eastAsia="ru-RU"/>
        </w:rPr>
        <w:t>и</w:t>
      </w:r>
      <w:r w:rsidR="00D626B6" w:rsidRPr="00D626B6">
        <w:rPr>
          <w:rFonts w:ascii="Times New Roman" w:eastAsia="Times New Roman" w:hAnsi="Times New Roman" w:cs="Times New Roman"/>
          <w:i/>
          <w:sz w:val="24"/>
          <w:szCs w:val="24"/>
          <w:lang w:eastAsia="ru-RU"/>
        </w:rPr>
        <w:t>л</w:t>
      </w:r>
      <w:r w:rsidR="00D962C7">
        <w:rPr>
          <w:rFonts w:ascii="Times New Roman" w:eastAsia="Times New Roman" w:hAnsi="Times New Roman" w:cs="Times New Roman"/>
          <w:i/>
          <w:sz w:val="24"/>
          <w:szCs w:val="24"/>
          <w:lang w:eastAsia="ru-RU"/>
        </w:rPr>
        <w:t>лио</w:t>
      </w:r>
      <w:r w:rsidR="00D626B6" w:rsidRPr="00D626B6">
        <w:rPr>
          <w:rFonts w:ascii="Times New Roman" w:eastAsia="Times New Roman" w:hAnsi="Times New Roman" w:cs="Times New Roman"/>
          <w:i/>
          <w:sz w:val="24"/>
          <w:szCs w:val="24"/>
          <w:lang w:eastAsia="ru-RU"/>
        </w:rPr>
        <w:t>н</w:t>
      </w:r>
      <w:r w:rsidR="00D962C7">
        <w:rPr>
          <w:rFonts w:ascii="Times New Roman" w:eastAsia="Times New Roman" w:hAnsi="Times New Roman" w:cs="Times New Roman"/>
          <w:i/>
          <w:sz w:val="24"/>
          <w:szCs w:val="24"/>
          <w:lang w:eastAsia="ru-RU"/>
        </w:rPr>
        <w:t>а</w:t>
      </w:r>
      <w:r w:rsidR="00D626B6" w:rsidRPr="00D626B6">
        <w:rPr>
          <w:rFonts w:ascii="Times New Roman" w:eastAsia="Times New Roman" w:hAnsi="Times New Roman" w:cs="Times New Roman"/>
          <w:i/>
          <w:sz w:val="24"/>
          <w:szCs w:val="24"/>
          <w:lang w:eastAsia="ru-RU"/>
        </w:rPr>
        <w:t xml:space="preserve"> доз)</w:t>
      </w:r>
      <w:r w:rsidR="009169E4">
        <w:rPr>
          <w:rFonts w:ascii="Times New Roman" w:eastAsia="Times New Roman" w:hAnsi="Times New Roman" w:cs="Times New Roman"/>
          <w:i/>
          <w:sz w:val="24"/>
          <w:szCs w:val="24"/>
          <w:lang w:eastAsia="ru-RU"/>
        </w:rPr>
        <w:t xml:space="preserve"> </w:t>
      </w:r>
      <w:r w:rsidRPr="007B1539">
        <w:rPr>
          <w:rFonts w:ascii="Times New Roman" w:eastAsia="Times New Roman" w:hAnsi="Times New Roman" w:cs="Times New Roman"/>
          <w:i/>
          <w:sz w:val="24"/>
          <w:szCs w:val="24"/>
          <w:lang w:eastAsia="ru-RU"/>
        </w:rPr>
        <w:t>несопостави</w:t>
      </w:r>
      <w:r w:rsidR="00FE3AF2">
        <w:rPr>
          <w:rFonts w:ascii="Times New Roman" w:eastAsia="Times New Roman" w:hAnsi="Times New Roman" w:cs="Times New Roman"/>
          <w:i/>
          <w:sz w:val="24"/>
          <w:szCs w:val="24"/>
          <w:lang w:eastAsia="ru-RU"/>
        </w:rPr>
        <w:t>м с риском осложнений от инфекци</w:t>
      </w:r>
      <w:r w:rsidRPr="007B1539">
        <w:rPr>
          <w:rFonts w:ascii="Times New Roman" w:eastAsia="Times New Roman" w:hAnsi="Times New Roman" w:cs="Times New Roman"/>
          <w:i/>
          <w:sz w:val="24"/>
          <w:szCs w:val="24"/>
          <w:lang w:eastAsia="ru-RU"/>
        </w:rPr>
        <w:t>й.</w:t>
      </w:r>
    </w:p>
    <w:p w:rsidR="00D962C7" w:rsidRDefault="00D3578D" w:rsidP="00D626B6">
      <w:pPr>
        <w:shd w:val="clear" w:color="auto" w:fill="FFFFFF"/>
        <w:spacing w:after="0" w:line="240" w:lineRule="auto"/>
        <w:jc w:val="both"/>
        <w:rPr>
          <w:rFonts w:ascii="Times New Roman" w:eastAsia="Times New Roman" w:hAnsi="Times New Roman" w:cs="Times New Roman"/>
          <w:i/>
          <w:iCs/>
          <w:sz w:val="24"/>
          <w:szCs w:val="24"/>
          <w:lang w:eastAsia="ru-RU"/>
        </w:rPr>
      </w:pPr>
      <w:r w:rsidRPr="007B1539">
        <w:rPr>
          <w:rFonts w:ascii="Times New Roman" w:eastAsia="Times New Roman" w:hAnsi="Times New Roman" w:cs="Times New Roman"/>
          <w:i/>
          <w:sz w:val="24"/>
          <w:szCs w:val="24"/>
          <w:lang w:eastAsia="ru-RU"/>
        </w:rPr>
        <w:t>Во времена, когда болезни, приводившие к миллионам смертей и инвалидностей, приносившие миллиардные убытки, отступают и исчезают, мы наблюдаем всплески анти</w:t>
      </w:r>
      <w:r w:rsidR="00AE58D7">
        <w:rPr>
          <w:rFonts w:ascii="Times New Roman" w:eastAsia="Times New Roman" w:hAnsi="Times New Roman" w:cs="Times New Roman"/>
          <w:i/>
          <w:sz w:val="24"/>
          <w:szCs w:val="24"/>
          <w:lang w:eastAsia="ru-RU"/>
        </w:rPr>
        <w:t>прививочн</w:t>
      </w:r>
      <w:r w:rsidRPr="007B1539">
        <w:rPr>
          <w:rFonts w:ascii="Times New Roman" w:eastAsia="Times New Roman" w:hAnsi="Times New Roman" w:cs="Times New Roman"/>
          <w:i/>
          <w:sz w:val="24"/>
          <w:szCs w:val="24"/>
          <w:lang w:eastAsia="ru-RU"/>
        </w:rPr>
        <w:t>ых настрое</w:t>
      </w:r>
      <w:r>
        <w:rPr>
          <w:rFonts w:ascii="Times New Roman" w:eastAsia="Times New Roman" w:hAnsi="Times New Roman" w:cs="Times New Roman"/>
          <w:i/>
          <w:sz w:val="24"/>
          <w:szCs w:val="24"/>
          <w:lang w:eastAsia="ru-RU"/>
        </w:rPr>
        <w:t xml:space="preserve">ний. </w:t>
      </w:r>
      <w:r w:rsidR="00AF20C5" w:rsidRPr="007B1539">
        <w:rPr>
          <w:rFonts w:ascii="Times New Roman" w:eastAsia="Times New Roman" w:hAnsi="Times New Roman" w:cs="Times New Roman"/>
          <w:i/>
          <w:iCs/>
          <w:sz w:val="24"/>
          <w:szCs w:val="24"/>
          <w:lang w:eastAsia="ru-RU"/>
        </w:rPr>
        <w:t xml:space="preserve">Складывается впечатление, что ложная информация о вреде прививок известна </w:t>
      </w:r>
      <w:r w:rsidR="00AF20C5">
        <w:rPr>
          <w:rFonts w:ascii="Times New Roman" w:eastAsia="Times New Roman" w:hAnsi="Times New Roman" w:cs="Times New Roman"/>
          <w:i/>
          <w:iCs/>
          <w:sz w:val="24"/>
          <w:szCs w:val="24"/>
          <w:lang w:eastAsia="ru-RU"/>
        </w:rPr>
        <w:t>населению</w:t>
      </w:r>
      <w:r w:rsidR="00AF20C5" w:rsidRPr="007B1539">
        <w:rPr>
          <w:rFonts w:ascii="Times New Roman" w:eastAsia="Times New Roman" w:hAnsi="Times New Roman" w:cs="Times New Roman"/>
          <w:i/>
          <w:iCs/>
          <w:sz w:val="24"/>
          <w:szCs w:val="24"/>
          <w:lang w:eastAsia="ru-RU"/>
        </w:rPr>
        <w:t xml:space="preserve"> гораздо лучше, чем то, сколько</w:t>
      </w:r>
      <w:r w:rsidR="00AF20C5">
        <w:rPr>
          <w:rFonts w:ascii="Times New Roman" w:eastAsia="Times New Roman" w:hAnsi="Times New Roman" w:cs="Times New Roman"/>
          <w:i/>
          <w:iCs/>
          <w:sz w:val="24"/>
          <w:szCs w:val="24"/>
          <w:lang w:eastAsia="ru-RU"/>
        </w:rPr>
        <w:t xml:space="preserve"> серьезных</w:t>
      </w:r>
      <w:r w:rsidR="00AF20C5" w:rsidRPr="007B1539">
        <w:rPr>
          <w:rFonts w:ascii="Times New Roman" w:eastAsia="Times New Roman" w:hAnsi="Times New Roman" w:cs="Times New Roman"/>
          <w:i/>
          <w:iCs/>
          <w:sz w:val="24"/>
          <w:szCs w:val="24"/>
          <w:lang w:eastAsia="ru-RU"/>
        </w:rPr>
        <w:t xml:space="preserve"> инфекций удалось победить иммунизацией.</w:t>
      </w:r>
      <w:r w:rsidR="00AF20C5">
        <w:rPr>
          <w:rFonts w:ascii="Times New Roman" w:eastAsia="Times New Roman" w:hAnsi="Times New Roman" w:cs="Times New Roman"/>
          <w:i/>
          <w:iCs/>
          <w:sz w:val="24"/>
          <w:szCs w:val="24"/>
          <w:lang w:eastAsia="ru-RU"/>
        </w:rPr>
        <w:t xml:space="preserve"> </w:t>
      </w:r>
    </w:p>
    <w:p w:rsidR="00D3578D" w:rsidRDefault="00D3578D" w:rsidP="00D626B6">
      <w:pPr>
        <w:shd w:val="clear" w:color="auto" w:fill="FFFFFF"/>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Понимание того, что научн</w:t>
      </w:r>
      <w:r w:rsidRPr="007B1539">
        <w:rPr>
          <w:rFonts w:ascii="Times New Roman" w:eastAsia="Times New Roman" w:hAnsi="Times New Roman" w:cs="Times New Roman"/>
          <w:i/>
          <w:sz w:val="24"/>
          <w:szCs w:val="24"/>
          <w:lang w:eastAsia="ru-RU"/>
        </w:rPr>
        <w:t>ая медицина с политической поддержкой может безвозвратно искоренять болезни, — важный момент в борьбе с распространением скептического отношения. Ликвидация инфекций — процесс, происходящий у нас на глазах. </w:t>
      </w:r>
    </w:p>
    <w:p w:rsidR="0068707C" w:rsidRPr="007B1539" w:rsidRDefault="0068707C" w:rsidP="00AF20C5">
      <w:pPr>
        <w:spacing w:after="0" w:line="240" w:lineRule="auto"/>
        <w:jc w:val="both"/>
        <w:textAlignment w:val="top"/>
        <w:rPr>
          <w:rFonts w:ascii="Times New Roman" w:eastAsia="Times New Roman" w:hAnsi="Times New Roman" w:cs="Times New Roman"/>
          <w:i/>
          <w:sz w:val="24"/>
          <w:szCs w:val="24"/>
          <w:lang w:eastAsia="ru-RU"/>
        </w:rPr>
      </w:pPr>
    </w:p>
    <w:p w:rsidR="00E81413" w:rsidRPr="007B1539" w:rsidRDefault="00C91EC6" w:rsidP="00AF20C5">
      <w:pPr>
        <w:spacing w:after="0" w:line="240" w:lineRule="auto"/>
        <w:textAlignment w:val="top"/>
        <w:rPr>
          <w:rFonts w:ascii="Times New Roman" w:eastAsia="Times New Roman" w:hAnsi="Times New Roman" w:cs="Times New Roman"/>
          <w:i/>
          <w:iCs/>
          <w:sz w:val="24"/>
          <w:szCs w:val="24"/>
          <w:lang w:eastAsia="ru-RU"/>
        </w:rPr>
      </w:pPr>
      <w:r w:rsidRPr="0068707C">
        <w:rPr>
          <w:rFonts w:ascii="Times New Roman" w:eastAsia="Times New Roman" w:hAnsi="Times New Roman" w:cs="Times New Roman"/>
          <w:b/>
          <w:i/>
          <w:sz w:val="24"/>
          <w:szCs w:val="24"/>
          <w:lang w:eastAsia="ru-RU"/>
        </w:rPr>
        <w:t>Использованная литература:</w:t>
      </w:r>
      <w:r w:rsidR="00505747" w:rsidRPr="0068707C">
        <w:rPr>
          <w:rFonts w:ascii="Times New Roman" w:eastAsia="Times New Roman" w:hAnsi="Times New Roman" w:cs="Times New Roman"/>
          <w:b/>
          <w:i/>
          <w:sz w:val="24"/>
          <w:szCs w:val="24"/>
          <w:lang w:eastAsia="ru-RU"/>
        </w:rPr>
        <w:br/>
      </w:r>
      <w:r w:rsidR="00E81413" w:rsidRPr="007B1539">
        <w:rPr>
          <w:rFonts w:ascii="Times New Roman" w:eastAsia="Times New Roman" w:hAnsi="Times New Roman" w:cs="Times New Roman"/>
          <w:i/>
          <w:iCs/>
          <w:sz w:val="24"/>
          <w:szCs w:val="24"/>
          <w:lang w:eastAsia="ru-RU"/>
        </w:rPr>
        <w:t>1.</w:t>
      </w:r>
      <w:r w:rsidR="00E81413" w:rsidRPr="00AB3A05">
        <w:rPr>
          <w:rFonts w:ascii="Times New Roman" w:eastAsia="Times New Roman" w:hAnsi="Times New Roman" w:cs="Times New Roman"/>
          <w:i/>
          <w:sz w:val="24"/>
          <w:szCs w:val="24"/>
          <w:shd w:val="clear" w:color="auto" w:fill="FFFFFF"/>
          <w:lang w:eastAsia="ru-RU"/>
        </w:rPr>
        <w:t xml:space="preserve">Ликвидировать нельзя элиминировать, </w:t>
      </w:r>
      <w:r w:rsidR="00E81413" w:rsidRPr="007B1539">
        <w:rPr>
          <w:rFonts w:ascii="Times New Roman" w:eastAsia="Times New Roman" w:hAnsi="Times New Roman" w:cs="Times New Roman"/>
          <w:i/>
          <w:sz w:val="24"/>
          <w:szCs w:val="24"/>
          <w:shd w:val="clear" w:color="auto" w:fill="FFFFFF"/>
          <w:lang w:val="en-US" w:eastAsia="ru-RU"/>
        </w:rPr>
        <w:t>N </w:t>
      </w:r>
      <w:r w:rsidR="00E81413" w:rsidRPr="00AB3A05">
        <w:rPr>
          <w:rFonts w:ascii="Times New Roman" w:eastAsia="Times New Roman" w:hAnsi="Times New Roman" w:cs="Times New Roman"/>
          <w:i/>
          <w:sz w:val="24"/>
          <w:szCs w:val="24"/>
          <w:shd w:val="clear" w:color="auto" w:fill="FFFFFF"/>
          <w:lang w:eastAsia="ru-RU"/>
        </w:rPr>
        <w:t>+</w:t>
      </w:r>
      <w:r w:rsidR="00E81413" w:rsidRPr="007B1539">
        <w:rPr>
          <w:rFonts w:ascii="Times New Roman" w:eastAsia="Times New Roman" w:hAnsi="Times New Roman" w:cs="Times New Roman"/>
          <w:i/>
          <w:sz w:val="24"/>
          <w:szCs w:val="24"/>
          <w:shd w:val="clear" w:color="auto" w:fill="FFFFFF"/>
          <w:lang w:val="en-US" w:eastAsia="ru-RU"/>
        </w:rPr>
        <w:t> </w:t>
      </w:r>
      <w:r w:rsidR="00E81413" w:rsidRPr="00AB3A05">
        <w:rPr>
          <w:rFonts w:ascii="Times New Roman" w:eastAsia="Times New Roman" w:hAnsi="Times New Roman" w:cs="Times New Roman"/>
          <w:i/>
          <w:sz w:val="24"/>
          <w:szCs w:val="24"/>
          <w:shd w:val="clear" w:color="auto" w:fill="FFFFFF"/>
          <w:lang w:eastAsia="ru-RU"/>
        </w:rPr>
        <w:t>1</w:t>
      </w:r>
      <w:r w:rsidR="00E81413" w:rsidRPr="007B1539">
        <w:rPr>
          <w:rFonts w:ascii="Times New Roman" w:eastAsia="Times New Roman" w:hAnsi="Times New Roman" w:cs="Times New Roman"/>
          <w:i/>
          <w:sz w:val="24"/>
          <w:szCs w:val="24"/>
          <w:shd w:val="clear" w:color="auto" w:fill="FFFFFF"/>
          <w:lang w:val="en-US" w:eastAsia="ru-RU"/>
        </w:rPr>
        <w:t> </w:t>
      </w:r>
      <w:r w:rsidR="00E81413" w:rsidRPr="00AB3A05">
        <w:rPr>
          <w:rFonts w:ascii="Times New Roman" w:eastAsia="Times New Roman" w:hAnsi="Times New Roman" w:cs="Times New Roman"/>
          <w:i/>
          <w:sz w:val="24"/>
          <w:szCs w:val="24"/>
          <w:shd w:val="clear" w:color="auto" w:fill="FFFFFF"/>
          <w:lang w:eastAsia="ru-RU"/>
        </w:rPr>
        <w:t xml:space="preserve"> Андрей Украинский.</w:t>
      </w:r>
      <w:r w:rsidR="00E81413" w:rsidRPr="007B1539">
        <w:rPr>
          <w:rFonts w:ascii="Times New Roman" w:eastAsia="Times New Roman" w:hAnsi="Times New Roman" w:cs="Times New Roman"/>
          <w:i/>
          <w:iCs/>
          <w:sz w:val="24"/>
          <w:szCs w:val="24"/>
          <w:lang w:eastAsia="ru-RU"/>
        </w:rPr>
        <w:t xml:space="preserve"> </w:t>
      </w:r>
      <w:hyperlink r:id="rId31" w:history="1">
        <w:r w:rsidR="00EE071C" w:rsidRPr="00C615C4">
          <w:rPr>
            <w:rStyle w:val="a4"/>
            <w:rFonts w:ascii="Times New Roman" w:eastAsia="Times New Roman" w:hAnsi="Times New Roman" w:cs="Times New Roman"/>
            <w:i/>
            <w:iCs/>
            <w:sz w:val="24"/>
            <w:szCs w:val="24"/>
            <w:lang w:eastAsia="ru-RU"/>
          </w:rPr>
          <w:t>https://nplus1.ru/material/2019/03/01/eradication-infection</w:t>
        </w:r>
      </w:hyperlink>
    </w:p>
    <w:p w:rsidR="00505747" w:rsidRPr="007B1539" w:rsidRDefault="00E81413" w:rsidP="000758C9">
      <w:pPr>
        <w:spacing w:after="0" w:line="240" w:lineRule="auto"/>
        <w:jc w:val="both"/>
        <w:rPr>
          <w:rFonts w:ascii="Times New Roman" w:hAnsi="Times New Roman" w:cs="Times New Roman"/>
          <w:i/>
          <w:sz w:val="24"/>
          <w:szCs w:val="24"/>
        </w:rPr>
      </w:pPr>
      <w:r w:rsidRPr="007B1539">
        <w:rPr>
          <w:rFonts w:ascii="Times New Roman" w:eastAsia="Times New Roman" w:hAnsi="Times New Roman" w:cs="Times New Roman"/>
          <w:i/>
          <w:sz w:val="24"/>
          <w:szCs w:val="24"/>
          <w:shd w:val="clear" w:color="auto" w:fill="FFFFFF"/>
          <w:lang w:eastAsia="ru-RU"/>
        </w:rPr>
        <w:t>2.</w:t>
      </w:r>
      <w:r w:rsidR="00505747" w:rsidRPr="007B1539">
        <w:rPr>
          <w:rFonts w:ascii="Times New Roman" w:eastAsia="Times New Roman" w:hAnsi="Times New Roman" w:cs="Times New Roman"/>
          <w:i/>
          <w:sz w:val="24"/>
          <w:szCs w:val="24"/>
          <w:shd w:val="clear" w:color="auto" w:fill="FFFFFF"/>
          <w:lang w:eastAsia="ru-RU"/>
        </w:rPr>
        <w:t xml:space="preserve">Источник: </w:t>
      </w:r>
      <w:hyperlink r:id="rId32" w:history="1">
        <w:r w:rsidR="005A5708" w:rsidRPr="007B1539">
          <w:rPr>
            <w:rStyle w:val="a4"/>
            <w:rFonts w:ascii="Times New Roman" w:hAnsi="Times New Roman" w:cs="Times New Roman"/>
            <w:i/>
            <w:sz w:val="24"/>
            <w:szCs w:val="24"/>
          </w:rPr>
          <w:t>https://yaprivit.ru/vaccination/effectivnost-vaccinacii/</w:t>
        </w:r>
      </w:hyperlink>
    </w:p>
    <w:p w:rsidR="0040027E" w:rsidRPr="00F7263E" w:rsidRDefault="00AE1F44" w:rsidP="00FA3F50">
      <w:pPr>
        <w:spacing w:after="0" w:line="240" w:lineRule="auto"/>
        <w:jc w:val="both"/>
        <w:rPr>
          <w:rFonts w:ascii="Times New Roman" w:hAnsi="Times New Roman" w:cs="Times New Roman"/>
          <w:i/>
          <w:sz w:val="24"/>
          <w:szCs w:val="24"/>
          <w:lang w:val="en-US"/>
        </w:rPr>
      </w:pPr>
      <w:r>
        <w:rPr>
          <w:rFonts w:ascii="Times New Roman" w:eastAsia="Times New Roman" w:hAnsi="Times New Roman" w:cs="Times New Roman"/>
          <w:i/>
          <w:sz w:val="24"/>
          <w:szCs w:val="24"/>
          <w:shd w:val="clear" w:color="auto" w:fill="FFFFFF"/>
          <w:lang w:val="en-US" w:eastAsia="ru-RU"/>
        </w:rPr>
        <w:t>3.</w:t>
      </w:r>
      <w:r w:rsidR="00152EC9" w:rsidRPr="007B1539">
        <w:rPr>
          <w:rFonts w:ascii="Times New Roman" w:eastAsia="Times New Roman" w:hAnsi="Times New Roman" w:cs="Times New Roman"/>
          <w:i/>
          <w:sz w:val="24"/>
          <w:szCs w:val="24"/>
          <w:shd w:val="clear" w:color="auto" w:fill="FFFFFF"/>
          <w:lang w:val="en-US" w:eastAsia="ru-RU"/>
        </w:rPr>
        <w:t>The principles of disease elimination and eradication.</w:t>
      </w:r>
      <w:r w:rsidR="002C4880" w:rsidRPr="007B1539">
        <w:rPr>
          <w:rFonts w:ascii="Times New Roman" w:eastAsia="Times New Roman" w:hAnsi="Times New Roman" w:cs="Times New Roman"/>
          <w:i/>
          <w:sz w:val="24"/>
          <w:szCs w:val="24"/>
          <w:shd w:val="clear" w:color="auto" w:fill="FFFFFF"/>
          <w:lang w:val="en-US" w:eastAsia="ru-RU"/>
        </w:rPr>
        <w:t xml:space="preserve"> </w:t>
      </w:r>
      <w:hyperlink r:id="rId33" w:history="1">
        <w:r w:rsidR="00152EC9" w:rsidRPr="007B1539">
          <w:rPr>
            <w:rStyle w:val="a4"/>
            <w:rFonts w:ascii="Times New Roman" w:hAnsi="Times New Roman" w:cs="Times New Roman"/>
            <w:i/>
            <w:sz w:val="24"/>
            <w:szCs w:val="24"/>
            <w:lang w:val="en"/>
          </w:rPr>
          <w:t>W. R. Dowdle</w:t>
        </w:r>
      </w:hyperlink>
      <w:r w:rsidR="002367E7" w:rsidRPr="002008C1">
        <w:rPr>
          <w:rStyle w:val="a4"/>
          <w:rFonts w:ascii="Times New Roman" w:hAnsi="Times New Roman" w:cs="Times New Roman"/>
          <w:i/>
          <w:sz w:val="24"/>
          <w:szCs w:val="24"/>
          <w:lang w:val="en-US"/>
        </w:rPr>
        <w:t xml:space="preserve">. </w:t>
      </w:r>
      <w:hyperlink r:id="rId34" w:history="1">
        <w:r w:rsidR="002367E7" w:rsidRPr="006B7611">
          <w:rPr>
            <w:rStyle w:val="a4"/>
            <w:rFonts w:ascii="Times New Roman" w:hAnsi="Times New Roman" w:cs="Times New Roman"/>
            <w:i/>
            <w:sz w:val="24"/>
            <w:szCs w:val="24"/>
            <w:lang w:val="en-US"/>
          </w:rPr>
          <w:t>https://www.ncbi.nlm.nih.gov/pmc/articles/PMC2305684</w:t>
        </w:r>
      </w:hyperlink>
    </w:p>
    <w:sectPr w:rsidR="0040027E" w:rsidRPr="00F7263E" w:rsidSect="005A5708">
      <w:headerReference w:type="default" r:id="rId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7EB" w:rsidRDefault="009F17EB" w:rsidP="005915BF">
      <w:pPr>
        <w:spacing w:after="0" w:line="240" w:lineRule="auto"/>
      </w:pPr>
      <w:r>
        <w:separator/>
      </w:r>
    </w:p>
  </w:endnote>
  <w:endnote w:type="continuationSeparator" w:id="0">
    <w:p w:rsidR="009F17EB" w:rsidRDefault="009F17EB" w:rsidP="0059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7EB" w:rsidRDefault="009F17EB" w:rsidP="005915BF">
      <w:pPr>
        <w:spacing w:after="0" w:line="240" w:lineRule="auto"/>
      </w:pPr>
      <w:r>
        <w:separator/>
      </w:r>
    </w:p>
  </w:footnote>
  <w:footnote w:type="continuationSeparator" w:id="0">
    <w:p w:rsidR="009F17EB" w:rsidRDefault="009F17EB" w:rsidP="00591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335038"/>
      <w:docPartObj>
        <w:docPartGallery w:val="Page Numbers (Top of Page)"/>
        <w:docPartUnique/>
      </w:docPartObj>
    </w:sdtPr>
    <w:sdtEndPr/>
    <w:sdtContent>
      <w:p w:rsidR="005915BF" w:rsidRDefault="005915BF">
        <w:pPr>
          <w:pStyle w:val="a8"/>
          <w:jc w:val="center"/>
        </w:pPr>
        <w:r>
          <w:fldChar w:fldCharType="begin"/>
        </w:r>
        <w:r>
          <w:instrText>PAGE   \* MERGEFORMAT</w:instrText>
        </w:r>
        <w:r>
          <w:fldChar w:fldCharType="separate"/>
        </w:r>
        <w:r w:rsidR="006B7611">
          <w:rPr>
            <w:noProof/>
          </w:rPr>
          <w:t>1</w:t>
        </w:r>
        <w:r>
          <w:fldChar w:fldCharType="end"/>
        </w:r>
      </w:p>
    </w:sdtContent>
  </w:sdt>
  <w:p w:rsidR="005915BF" w:rsidRDefault="005915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ACB"/>
    <w:multiLevelType w:val="multilevel"/>
    <w:tmpl w:val="707A66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1B9C711E"/>
    <w:multiLevelType w:val="multilevel"/>
    <w:tmpl w:val="A8F2F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457AA0"/>
    <w:multiLevelType w:val="multilevel"/>
    <w:tmpl w:val="4164E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5202A3"/>
    <w:multiLevelType w:val="multilevel"/>
    <w:tmpl w:val="ABF08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F140D3"/>
    <w:multiLevelType w:val="hybridMultilevel"/>
    <w:tmpl w:val="203285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47"/>
    <w:rsid w:val="00031C0D"/>
    <w:rsid w:val="00040EE2"/>
    <w:rsid w:val="0004535D"/>
    <w:rsid w:val="000655C4"/>
    <w:rsid w:val="000758C9"/>
    <w:rsid w:val="000A47ED"/>
    <w:rsid w:val="000B0800"/>
    <w:rsid w:val="00116CF9"/>
    <w:rsid w:val="00140476"/>
    <w:rsid w:val="00152EC9"/>
    <w:rsid w:val="00163DA2"/>
    <w:rsid w:val="00193728"/>
    <w:rsid w:val="001D4AF5"/>
    <w:rsid w:val="001E7F5F"/>
    <w:rsid w:val="001F26C0"/>
    <w:rsid w:val="002008C1"/>
    <w:rsid w:val="00233886"/>
    <w:rsid w:val="0023460B"/>
    <w:rsid w:val="002367E7"/>
    <w:rsid w:val="00237885"/>
    <w:rsid w:val="00246151"/>
    <w:rsid w:val="0025688A"/>
    <w:rsid w:val="00263211"/>
    <w:rsid w:val="002821B4"/>
    <w:rsid w:val="00287FD9"/>
    <w:rsid w:val="002928E4"/>
    <w:rsid w:val="002C4880"/>
    <w:rsid w:val="002F241D"/>
    <w:rsid w:val="003024FB"/>
    <w:rsid w:val="00365A3F"/>
    <w:rsid w:val="0037020D"/>
    <w:rsid w:val="003720F7"/>
    <w:rsid w:val="00383550"/>
    <w:rsid w:val="00392F3C"/>
    <w:rsid w:val="003973C0"/>
    <w:rsid w:val="003A6B33"/>
    <w:rsid w:val="003A7504"/>
    <w:rsid w:val="003B4D97"/>
    <w:rsid w:val="003C37B1"/>
    <w:rsid w:val="003C6046"/>
    <w:rsid w:val="003F7A72"/>
    <w:rsid w:val="0040027E"/>
    <w:rsid w:val="0041072B"/>
    <w:rsid w:val="00416909"/>
    <w:rsid w:val="004229F0"/>
    <w:rsid w:val="004278AF"/>
    <w:rsid w:val="00446D7C"/>
    <w:rsid w:val="004539BF"/>
    <w:rsid w:val="004629A7"/>
    <w:rsid w:val="004766B3"/>
    <w:rsid w:val="00490F62"/>
    <w:rsid w:val="004A2018"/>
    <w:rsid w:val="004B6EF5"/>
    <w:rsid w:val="004C5AF4"/>
    <w:rsid w:val="00500AB8"/>
    <w:rsid w:val="005056A7"/>
    <w:rsid w:val="00505747"/>
    <w:rsid w:val="00510CFA"/>
    <w:rsid w:val="00514623"/>
    <w:rsid w:val="005418AC"/>
    <w:rsid w:val="00577DD5"/>
    <w:rsid w:val="00583D9E"/>
    <w:rsid w:val="005915BF"/>
    <w:rsid w:val="005A5708"/>
    <w:rsid w:val="005C7CBC"/>
    <w:rsid w:val="00606C0F"/>
    <w:rsid w:val="0061120B"/>
    <w:rsid w:val="00612F75"/>
    <w:rsid w:val="006158F0"/>
    <w:rsid w:val="00622015"/>
    <w:rsid w:val="006514D6"/>
    <w:rsid w:val="00683FC4"/>
    <w:rsid w:val="0068707C"/>
    <w:rsid w:val="0069171C"/>
    <w:rsid w:val="00692C1F"/>
    <w:rsid w:val="006973B0"/>
    <w:rsid w:val="006A0C7D"/>
    <w:rsid w:val="006B6C62"/>
    <w:rsid w:val="006B7611"/>
    <w:rsid w:val="006C2F4D"/>
    <w:rsid w:val="006D0625"/>
    <w:rsid w:val="006D13D6"/>
    <w:rsid w:val="006E6654"/>
    <w:rsid w:val="007010CA"/>
    <w:rsid w:val="00703978"/>
    <w:rsid w:val="00715086"/>
    <w:rsid w:val="0071668B"/>
    <w:rsid w:val="00725C5A"/>
    <w:rsid w:val="00741623"/>
    <w:rsid w:val="00743DAA"/>
    <w:rsid w:val="00747580"/>
    <w:rsid w:val="007564B6"/>
    <w:rsid w:val="0077579F"/>
    <w:rsid w:val="00797F5A"/>
    <w:rsid w:val="007B1539"/>
    <w:rsid w:val="007D57F3"/>
    <w:rsid w:val="007F3C0C"/>
    <w:rsid w:val="008075BB"/>
    <w:rsid w:val="00827644"/>
    <w:rsid w:val="00834B22"/>
    <w:rsid w:val="008367C6"/>
    <w:rsid w:val="00840849"/>
    <w:rsid w:val="0084240F"/>
    <w:rsid w:val="008424B3"/>
    <w:rsid w:val="00850C90"/>
    <w:rsid w:val="008746CA"/>
    <w:rsid w:val="00876E0E"/>
    <w:rsid w:val="00890EAB"/>
    <w:rsid w:val="008D3EF2"/>
    <w:rsid w:val="008D55E7"/>
    <w:rsid w:val="008E3D20"/>
    <w:rsid w:val="008F38A7"/>
    <w:rsid w:val="009169E4"/>
    <w:rsid w:val="009201EF"/>
    <w:rsid w:val="00926CF1"/>
    <w:rsid w:val="00953617"/>
    <w:rsid w:val="00987320"/>
    <w:rsid w:val="009D7231"/>
    <w:rsid w:val="009E149B"/>
    <w:rsid w:val="009E299C"/>
    <w:rsid w:val="009F17EB"/>
    <w:rsid w:val="009F743F"/>
    <w:rsid w:val="00A32293"/>
    <w:rsid w:val="00A36779"/>
    <w:rsid w:val="00A4439B"/>
    <w:rsid w:val="00A44689"/>
    <w:rsid w:val="00A60E32"/>
    <w:rsid w:val="00A745C9"/>
    <w:rsid w:val="00A82A85"/>
    <w:rsid w:val="00A94B81"/>
    <w:rsid w:val="00AB3A05"/>
    <w:rsid w:val="00AC2840"/>
    <w:rsid w:val="00AC5887"/>
    <w:rsid w:val="00AD11D9"/>
    <w:rsid w:val="00AE1F44"/>
    <w:rsid w:val="00AE58D7"/>
    <w:rsid w:val="00AF20C5"/>
    <w:rsid w:val="00B47A9A"/>
    <w:rsid w:val="00B73EF2"/>
    <w:rsid w:val="00BB6DC1"/>
    <w:rsid w:val="00BE43F3"/>
    <w:rsid w:val="00BE5B10"/>
    <w:rsid w:val="00BF3333"/>
    <w:rsid w:val="00C02995"/>
    <w:rsid w:val="00C02ED2"/>
    <w:rsid w:val="00C13947"/>
    <w:rsid w:val="00C47747"/>
    <w:rsid w:val="00C66EBB"/>
    <w:rsid w:val="00C80C34"/>
    <w:rsid w:val="00C8646E"/>
    <w:rsid w:val="00C91EC6"/>
    <w:rsid w:val="00C9215D"/>
    <w:rsid w:val="00CA3450"/>
    <w:rsid w:val="00CE6484"/>
    <w:rsid w:val="00CF33D1"/>
    <w:rsid w:val="00D22C82"/>
    <w:rsid w:val="00D25307"/>
    <w:rsid w:val="00D3578D"/>
    <w:rsid w:val="00D379F4"/>
    <w:rsid w:val="00D50B20"/>
    <w:rsid w:val="00D56A56"/>
    <w:rsid w:val="00D626B6"/>
    <w:rsid w:val="00D722A4"/>
    <w:rsid w:val="00D84429"/>
    <w:rsid w:val="00D91B8F"/>
    <w:rsid w:val="00D962C7"/>
    <w:rsid w:val="00D97E2C"/>
    <w:rsid w:val="00DB7FB8"/>
    <w:rsid w:val="00DD1728"/>
    <w:rsid w:val="00DE271D"/>
    <w:rsid w:val="00DE6C27"/>
    <w:rsid w:val="00E07BD9"/>
    <w:rsid w:val="00E35EC8"/>
    <w:rsid w:val="00E45A0D"/>
    <w:rsid w:val="00E52FBA"/>
    <w:rsid w:val="00E7394E"/>
    <w:rsid w:val="00E81413"/>
    <w:rsid w:val="00E9354B"/>
    <w:rsid w:val="00E954C5"/>
    <w:rsid w:val="00EA059F"/>
    <w:rsid w:val="00EA28A7"/>
    <w:rsid w:val="00EC18A2"/>
    <w:rsid w:val="00ED4F88"/>
    <w:rsid w:val="00EE071C"/>
    <w:rsid w:val="00F339B3"/>
    <w:rsid w:val="00F3478A"/>
    <w:rsid w:val="00F35ADB"/>
    <w:rsid w:val="00F40342"/>
    <w:rsid w:val="00F51E06"/>
    <w:rsid w:val="00F6374B"/>
    <w:rsid w:val="00F67258"/>
    <w:rsid w:val="00F7263E"/>
    <w:rsid w:val="00F8231B"/>
    <w:rsid w:val="00F82517"/>
    <w:rsid w:val="00F87C01"/>
    <w:rsid w:val="00FA2A27"/>
    <w:rsid w:val="00FA3F50"/>
    <w:rsid w:val="00FC5FA1"/>
    <w:rsid w:val="00FE315A"/>
    <w:rsid w:val="00FE3AF2"/>
    <w:rsid w:val="00FE7B77"/>
    <w:rsid w:val="00FF01D3"/>
    <w:rsid w:val="00FF04A2"/>
    <w:rsid w:val="00FF0A68"/>
    <w:rsid w:val="00FF5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57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057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74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0574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057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picture">
    <w:name w:val="centerpicture"/>
    <w:basedOn w:val="a"/>
    <w:rsid w:val="00505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05747"/>
    <w:rPr>
      <w:color w:val="0000FF"/>
      <w:u w:val="single"/>
    </w:rPr>
  </w:style>
  <w:style w:type="character" w:styleId="a5">
    <w:name w:val="Strong"/>
    <w:basedOn w:val="a0"/>
    <w:uiPriority w:val="22"/>
    <w:qFormat/>
    <w:rsid w:val="00725C5A"/>
    <w:rPr>
      <w:b/>
      <w:bCs/>
    </w:rPr>
  </w:style>
  <w:style w:type="paragraph" w:styleId="a6">
    <w:name w:val="List Paragraph"/>
    <w:basedOn w:val="a"/>
    <w:uiPriority w:val="34"/>
    <w:qFormat/>
    <w:rsid w:val="00725C5A"/>
    <w:pPr>
      <w:ind w:left="720"/>
      <w:contextualSpacing/>
    </w:pPr>
  </w:style>
  <w:style w:type="table" w:customStyle="1" w:styleId="PlainTable1">
    <w:name w:val="Plain Table 1"/>
    <w:basedOn w:val="a1"/>
    <w:uiPriority w:val="41"/>
    <w:rsid w:val="005146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7">
    <w:name w:val="Intense Reference"/>
    <w:basedOn w:val="a0"/>
    <w:uiPriority w:val="32"/>
    <w:qFormat/>
    <w:rsid w:val="0023460B"/>
    <w:rPr>
      <w:b/>
      <w:bCs/>
      <w:smallCaps/>
      <w:color w:val="5B9BD5" w:themeColor="accent1"/>
      <w:spacing w:val="5"/>
    </w:rPr>
  </w:style>
  <w:style w:type="paragraph" w:styleId="a8">
    <w:name w:val="header"/>
    <w:basedOn w:val="a"/>
    <w:link w:val="a9"/>
    <w:uiPriority w:val="99"/>
    <w:unhideWhenUsed/>
    <w:rsid w:val="005915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15BF"/>
  </w:style>
  <w:style w:type="paragraph" w:styleId="aa">
    <w:name w:val="footer"/>
    <w:basedOn w:val="a"/>
    <w:link w:val="ab"/>
    <w:uiPriority w:val="99"/>
    <w:unhideWhenUsed/>
    <w:rsid w:val="005915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15BF"/>
  </w:style>
  <w:style w:type="paragraph" w:styleId="ac">
    <w:name w:val="Intense Quote"/>
    <w:basedOn w:val="a"/>
    <w:next w:val="a"/>
    <w:link w:val="ad"/>
    <w:uiPriority w:val="30"/>
    <w:qFormat/>
    <w:rsid w:val="000B080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d">
    <w:name w:val="Выделенная цитата Знак"/>
    <w:basedOn w:val="a0"/>
    <w:link w:val="ac"/>
    <w:uiPriority w:val="30"/>
    <w:rsid w:val="000B0800"/>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57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50574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574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50574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057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picture">
    <w:name w:val="centerpicture"/>
    <w:basedOn w:val="a"/>
    <w:rsid w:val="005057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05747"/>
    <w:rPr>
      <w:color w:val="0000FF"/>
      <w:u w:val="single"/>
    </w:rPr>
  </w:style>
  <w:style w:type="character" w:styleId="a5">
    <w:name w:val="Strong"/>
    <w:basedOn w:val="a0"/>
    <w:uiPriority w:val="22"/>
    <w:qFormat/>
    <w:rsid w:val="00725C5A"/>
    <w:rPr>
      <w:b/>
      <w:bCs/>
    </w:rPr>
  </w:style>
  <w:style w:type="paragraph" w:styleId="a6">
    <w:name w:val="List Paragraph"/>
    <w:basedOn w:val="a"/>
    <w:uiPriority w:val="34"/>
    <w:qFormat/>
    <w:rsid w:val="00725C5A"/>
    <w:pPr>
      <w:ind w:left="720"/>
      <w:contextualSpacing/>
    </w:pPr>
  </w:style>
  <w:style w:type="table" w:customStyle="1" w:styleId="PlainTable1">
    <w:name w:val="Plain Table 1"/>
    <w:basedOn w:val="a1"/>
    <w:uiPriority w:val="41"/>
    <w:rsid w:val="005146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7">
    <w:name w:val="Intense Reference"/>
    <w:basedOn w:val="a0"/>
    <w:uiPriority w:val="32"/>
    <w:qFormat/>
    <w:rsid w:val="0023460B"/>
    <w:rPr>
      <w:b/>
      <w:bCs/>
      <w:smallCaps/>
      <w:color w:val="5B9BD5" w:themeColor="accent1"/>
      <w:spacing w:val="5"/>
    </w:rPr>
  </w:style>
  <w:style w:type="paragraph" w:styleId="a8">
    <w:name w:val="header"/>
    <w:basedOn w:val="a"/>
    <w:link w:val="a9"/>
    <w:uiPriority w:val="99"/>
    <w:unhideWhenUsed/>
    <w:rsid w:val="005915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15BF"/>
  </w:style>
  <w:style w:type="paragraph" w:styleId="aa">
    <w:name w:val="footer"/>
    <w:basedOn w:val="a"/>
    <w:link w:val="ab"/>
    <w:uiPriority w:val="99"/>
    <w:unhideWhenUsed/>
    <w:rsid w:val="005915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15BF"/>
  </w:style>
  <w:style w:type="paragraph" w:styleId="ac">
    <w:name w:val="Intense Quote"/>
    <w:basedOn w:val="a"/>
    <w:next w:val="a"/>
    <w:link w:val="ad"/>
    <w:uiPriority w:val="30"/>
    <w:qFormat/>
    <w:rsid w:val="000B080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d">
    <w:name w:val="Выделенная цитата Знак"/>
    <w:basedOn w:val="a0"/>
    <w:link w:val="ac"/>
    <w:uiPriority w:val="30"/>
    <w:rsid w:val="000B080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1356">
      <w:bodyDiv w:val="1"/>
      <w:marLeft w:val="0"/>
      <w:marRight w:val="0"/>
      <w:marTop w:val="0"/>
      <w:marBottom w:val="0"/>
      <w:divBdr>
        <w:top w:val="none" w:sz="0" w:space="0" w:color="auto"/>
        <w:left w:val="none" w:sz="0" w:space="0" w:color="auto"/>
        <w:bottom w:val="none" w:sz="0" w:space="0" w:color="auto"/>
        <w:right w:val="none" w:sz="0" w:space="0" w:color="auto"/>
      </w:divBdr>
    </w:div>
    <w:div w:id="240793798">
      <w:bodyDiv w:val="1"/>
      <w:marLeft w:val="0"/>
      <w:marRight w:val="0"/>
      <w:marTop w:val="0"/>
      <w:marBottom w:val="0"/>
      <w:divBdr>
        <w:top w:val="none" w:sz="0" w:space="0" w:color="auto"/>
        <w:left w:val="none" w:sz="0" w:space="0" w:color="auto"/>
        <w:bottom w:val="none" w:sz="0" w:space="0" w:color="auto"/>
        <w:right w:val="none" w:sz="0" w:space="0" w:color="auto"/>
      </w:divBdr>
      <w:divsChild>
        <w:div w:id="299387565">
          <w:marLeft w:val="0"/>
          <w:marRight w:val="0"/>
          <w:marTop w:val="0"/>
          <w:marBottom w:val="0"/>
          <w:divBdr>
            <w:top w:val="none" w:sz="0" w:space="0" w:color="auto"/>
            <w:left w:val="none" w:sz="0" w:space="0" w:color="auto"/>
            <w:bottom w:val="none" w:sz="0" w:space="0" w:color="auto"/>
            <w:right w:val="none" w:sz="0" w:space="0" w:color="auto"/>
          </w:divBdr>
        </w:div>
        <w:div w:id="1508207794">
          <w:marLeft w:val="0"/>
          <w:marRight w:val="0"/>
          <w:marTop w:val="0"/>
          <w:marBottom w:val="720"/>
          <w:divBdr>
            <w:top w:val="none" w:sz="0" w:space="0" w:color="auto"/>
            <w:left w:val="none" w:sz="0" w:space="0" w:color="auto"/>
            <w:bottom w:val="none" w:sz="0" w:space="0" w:color="auto"/>
            <w:right w:val="none" w:sz="0" w:space="0" w:color="auto"/>
          </w:divBdr>
        </w:div>
        <w:div w:id="1810125648">
          <w:marLeft w:val="0"/>
          <w:marRight w:val="0"/>
          <w:marTop w:val="0"/>
          <w:marBottom w:val="720"/>
          <w:divBdr>
            <w:top w:val="none" w:sz="0" w:space="0" w:color="auto"/>
            <w:left w:val="none" w:sz="0" w:space="0" w:color="auto"/>
            <w:bottom w:val="none" w:sz="0" w:space="0" w:color="auto"/>
            <w:right w:val="none" w:sz="0" w:space="0" w:color="auto"/>
          </w:divBdr>
        </w:div>
      </w:divsChild>
    </w:div>
    <w:div w:id="320349183">
      <w:bodyDiv w:val="1"/>
      <w:marLeft w:val="0"/>
      <w:marRight w:val="0"/>
      <w:marTop w:val="0"/>
      <w:marBottom w:val="0"/>
      <w:divBdr>
        <w:top w:val="none" w:sz="0" w:space="0" w:color="auto"/>
        <w:left w:val="none" w:sz="0" w:space="0" w:color="auto"/>
        <w:bottom w:val="none" w:sz="0" w:space="0" w:color="auto"/>
        <w:right w:val="none" w:sz="0" w:space="0" w:color="auto"/>
      </w:divBdr>
    </w:div>
    <w:div w:id="645819064">
      <w:bodyDiv w:val="1"/>
      <w:marLeft w:val="0"/>
      <w:marRight w:val="0"/>
      <w:marTop w:val="0"/>
      <w:marBottom w:val="0"/>
      <w:divBdr>
        <w:top w:val="none" w:sz="0" w:space="0" w:color="auto"/>
        <w:left w:val="none" w:sz="0" w:space="0" w:color="auto"/>
        <w:bottom w:val="none" w:sz="0" w:space="0" w:color="auto"/>
        <w:right w:val="none" w:sz="0" w:space="0" w:color="auto"/>
      </w:divBdr>
      <w:divsChild>
        <w:div w:id="1452092527">
          <w:marLeft w:val="0"/>
          <w:marRight w:val="0"/>
          <w:marTop w:val="0"/>
          <w:marBottom w:val="0"/>
          <w:divBdr>
            <w:top w:val="none" w:sz="0" w:space="0" w:color="auto"/>
            <w:left w:val="none" w:sz="0" w:space="0" w:color="auto"/>
            <w:bottom w:val="none" w:sz="0" w:space="0" w:color="auto"/>
            <w:right w:val="none" w:sz="0" w:space="0" w:color="auto"/>
          </w:divBdr>
          <w:divsChild>
            <w:div w:id="991711236">
              <w:marLeft w:val="0"/>
              <w:marRight w:val="0"/>
              <w:marTop w:val="0"/>
              <w:marBottom w:val="0"/>
              <w:divBdr>
                <w:top w:val="none" w:sz="0" w:space="0" w:color="auto"/>
                <w:left w:val="none" w:sz="0" w:space="0" w:color="auto"/>
                <w:bottom w:val="none" w:sz="0" w:space="0" w:color="auto"/>
                <w:right w:val="none" w:sz="0" w:space="0" w:color="auto"/>
              </w:divBdr>
              <w:divsChild>
                <w:div w:id="1674721309">
                  <w:marLeft w:val="0"/>
                  <w:marRight w:val="0"/>
                  <w:marTop w:val="0"/>
                  <w:marBottom w:val="0"/>
                  <w:divBdr>
                    <w:top w:val="none" w:sz="0" w:space="0" w:color="auto"/>
                    <w:left w:val="none" w:sz="0" w:space="0" w:color="auto"/>
                    <w:bottom w:val="none" w:sz="0" w:space="0" w:color="auto"/>
                    <w:right w:val="none" w:sz="0" w:space="0" w:color="auto"/>
                  </w:divBdr>
                  <w:divsChild>
                    <w:div w:id="859587404">
                      <w:marLeft w:val="0"/>
                      <w:marRight w:val="0"/>
                      <w:marTop w:val="0"/>
                      <w:marBottom w:val="0"/>
                      <w:divBdr>
                        <w:top w:val="none" w:sz="0" w:space="0" w:color="auto"/>
                        <w:left w:val="none" w:sz="0" w:space="0" w:color="auto"/>
                        <w:bottom w:val="none" w:sz="0" w:space="0" w:color="auto"/>
                        <w:right w:val="none" w:sz="0" w:space="0" w:color="auto"/>
                      </w:divBdr>
                      <w:divsChild>
                        <w:div w:id="1115951653">
                          <w:marLeft w:val="0"/>
                          <w:marRight w:val="0"/>
                          <w:marTop w:val="0"/>
                          <w:marBottom w:val="0"/>
                          <w:divBdr>
                            <w:top w:val="none" w:sz="0" w:space="0" w:color="auto"/>
                            <w:left w:val="none" w:sz="0" w:space="0" w:color="auto"/>
                            <w:bottom w:val="none" w:sz="0" w:space="0" w:color="auto"/>
                            <w:right w:val="none" w:sz="0" w:space="0" w:color="auto"/>
                          </w:divBdr>
                          <w:divsChild>
                            <w:div w:id="449786775">
                              <w:marLeft w:val="0"/>
                              <w:marRight w:val="0"/>
                              <w:marTop w:val="0"/>
                              <w:marBottom w:val="0"/>
                              <w:divBdr>
                                <w:top w:val="none" w:sz="0" w:space="0" w:color="auto"/>
                                <w:left w:val="none" w:sz="0" w:space="0" w:color="auto"/>
                                <w:bottom w:val="none" w:sz="0" w:space="0" w:color="auto"/>
                                <w:right w:val="none" w:sz="0" w:space="0" w:color="auto"/>
                              </w:divBdr>
                              <w:divsChild>
                                <w:div w:id="1248538431">
                                  <w:marLeft w:val="0"/>
                                  <w:marRight w:val="0"/>
                                  <w:marTop w:val="0"/>
                                  <w:marBottom w:val="0"/>
                                  <w:divBdr>
                                    <w:top w:val="none" w:sz="0" w:space="0" w:color="auto"/>
                                    <w:left w:val="none" w:sz="0" w:space="0" w:color="auto"/>
                                    <w:bottom w:val="none" w:sz="0" w:space="0" w:color="auto"/>
                                    <w:right w:val="none" w:sz="0" w:space="0" w:color="auto"/>
                                  </w:divBdr>
                                  <w:divsChild>
                                    <w:div w:id="47998401">
                                      <w:marLeft w:val="0"/>
                                      <w:marRight w:val="0"/>
                                      <w:marTop w:val="0"/>
                                      <w:marBottom w:val="0"/>
                                      <w:divBdr>
                                        <w:top w:val="none" w:sz="0" w:space="0" w:color="auto"/>
                                        <w:left w:val="none" w:sz="0" w:space="0" w:color="auto"/>
                                        <w:bottom w:val="none" w:sz="0" w:space="0" w:color="auto"/>
                                        <w:right w:val="none" w:sz="0" w:space="0" w:color="auto"/>
                                      </w:divBdr>
                                      <w:divsChild>
                                        <w:div w:id="862285602">
                                          <w:marLeft w:val="0"/>
                                          <w:marRight w:val="0"/>
                                          <w:marTop w:val="0"/>
                                          <w:marBottom w:val="0"/>
                                          <w:divBdr>
                                            <w:top w:val="none" w:sz="0" w:space="0" w:color="auto"/>
                                            <w:left w:val="none" w:sz="0" w:space="0" w:color="auto"/>
                                            <w:bottom w:val="none" w:sz="0" w:space="0" w:color="auto"/>
                                            <w:right w:val="none" w:sz="0" w:space="0" w:color="auto"/>
                                          </w:divBdr>
                                          <w:divsChild>
                                            <w:div w:id="1256939198">
                                              <w:marLeft w:val="0"/>
                                              <w:marRight w:val="0"/>
                                              <w:marTop w:val="0"/>
                                              <w:marBottom w:val="0"/>
                                              <w:divBdr>
                                                <w:top w:val="none" w:sz="0" w:space="0" w:color="auto"/>
                                                <w:left w:val="none" w:sz="0" w:space="0" w:color="auto"/>
                                                <w:bottom w:val="none" w:sz="0" w:space="0" w:color="auto"/>
                                                <w:right w:val="none" w:sz="0" w:space="0" w:color="auto"/>
                                              </w:divBdr>
                                              <w:divsChild>
                                                <w:div w:id="1764839612">
                                                  <w:marLeft w:val="0"/>
                                                  <w:marRight w:val="0"/>
                                                  <w:marTop w:val="0"/>
                                                  <w:marBottom w:val="0"/>
                                                  <w:divBdr>
                                                    <w:top w:val="none" w:sz="0" w:space="0" w:color="auto"/>
                                                    <w:left w:val="none" w:sz="0" w:space="0" w:color="auto"/>
                                                    <w:bottom w:val="none" w:sz="0" w:space="0" w:color="auto"/>
                                                    <w:right w:val="none" w:sz="0" w:space="0" w:color="auto"/>
                                                  </w:divBdr>
                                                  <w:divsChild>
                                                    <w:div w:id="19034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698066">
      <w:bodyDiv w:val="1"/>
      <w:marLeft w:val="0"/>
      <w:marRight w:val="0"/>
      <w:marTop w:val="0"/>
      <w:marBottom w:val="0"/>
      <w:divBdr>
        <w:top w:val="none" w:sz="0" w:space="0" w:color="auto"/>
        <w:left w:val="none" w:sz="0" w:space="0" w:color="auto"/>
        <w:bottom w:val="none" w:sz="0" w:space="0" w:color="auto"/>
        <w:right w:val="none" w:sz="0" w:space="0" w:color="auto"/>
      </w:divBdr>
    </w:div>
    <w:div w:id="1482193555">
      <w:bodyDiv w:val="1"/>
      <w:marLeft w:val="0"/>
      <w:marRight w:val="0"/>
      <w:marTop w:val="0"/>
      <w:marBottom w:val="0"/>
      <w:divBdr>
        <w:top w:val="none" w:sz="0" w:space="0" w:color="auto"/>
        <w:left w:val="none" w:sz="0" w:space="0" w:color="auto"/>
        <w:bottom w:val="none" w:sz="0" w:space="0" w:color="auto"/>
        <w:right w:val="none" w:sz="0" w:space="0" w:color="auto"/>
      </w:divBdr>
    </w:div>
    <w:div w:id="193613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lus1.ru/news/2018/08/21/measles-record" TargetMode="External"/><Relationship Id="rId13" Type="http://schemas.openxmlformats.org/officeDocument/2006/relationships/hyperlink" Target="https://www.who.int/yaws/en/" TargetMode="External"/><Relationship Id="rId18" Type="http://schemas.openxmlformats.org/officeDocument/2006/relationships/hyperlink" Target="https://www.who.int/news-room/fact-sheets/detail/measles" TargetMode="External"/><Relationship Id="rId26" Type="http://schemas.openxmlformats.org/officeDocument/2006/relationships/hyperlink" Target="https://www.who.int/bulletin/volumes/83/4/268.pdf" TargetMode="External"/><Relationship Id="rId3" Type="http://schemas.microsoft.com/office/2007/relationships/stylesWithEffects" Target="stylesWithEffects.xml"/><Relationship Id="rId21" Type="http://schemas.openxmlformats.org/officeDocument/2006/relationships/hyperlink" Target="https://www.who.int/immunization/Diptheria_Russian_11Apr08.pdf" TargetMode="External"/><Relationship Id="rId34" Type="http://schemas.openxmlformats.org/officeDocument/2006/relationships/hyperlink" Target="https://www.ncbi.nlm.nih.gov/pmc/articles/PMC2305684/" TargetMode="External"/><Relationship Id="rId7" Type="http://schemas.openxmlformats.org/officeDocument/2006/relationships/endnotes" Target="endnotes.xml"/><Relationship Id="rId12" Type="http://schemas.openxmlformats.org/officeDocument/2006/relationships/hyperlink" Target="http://www.unaids.org/ru" TargetMode="External"/><Relationship Id="rId17" Type="http://schemas.openxmlformats.org/officeDocument/2006/relationships/hyperlink" Target="https://www.cdc.gov/parasites/guineaworm/prevent.html" TargetMode="External"/><Relationship Id="rId25" Type="http://schemas.openxmlformats.org/officeDocument/2006/relationships/hyperlink" Target="http://polioeradication.org/" TargetMode="External"/><Relationship Id="rId33" Type="http://schemas.openxmlformats.org/officeDocument/2006/relationships/hyperlink" Target="https://www.ncbi.nlm.nih.gov/pubmed/?term=Dowdle%20WR%5BAuthor%5D&amp;cauthor=true&amp;cauthor_uid=10063669" TargetMode="External"/><Relationship Id="rId2" Type="http://schemas.openxmlformats.org/officeDocument/2006/relationships/styles" Target="styles.xml"/><Relationship Id="rId16" Type="http://schemas.openxmlformats.org/officeDocument/2006/relationships/hyperlink" Target="https://www.who.int/ru/news-room/fact-sheets/detail/dracunculiasis-(guinea-worm-disease)" TargetMode="External"/><Relationship Id="rId20" Type="http://schemas.openxmlformats.org/officeDocument/2006/relationships/hyperlink" Target="https://www.ncbi.nlm.nih.gov/pmc/articles/PMC5388903/" TargetMode="External"/><Relationship Id="rId29" Type="http://schemas.openxmlformats.org/officeDocument/2006/relationships/hyperlink" Target="https://www.ncbi.nlm.nih.gov/pmc/articles/PMC409804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ubmed/29181853" TargetMode="External"/><Relationship Id="rId24" Type="http://schemas.openxmlformats.org/officeDocument/2006/relationships/hyperlink" Target="https://www.ncbi.nlm.nih.gov/pmc/articles/PMC1446384/" TargetMode="External"/><Relationship Id="rId32" Type="http://schemas.openxmlformats.org/officeDocument/2006/relationships/hyperlink" Target="https://yaprivit.ru/vaccination/effectivnost-vaccinaci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ps.who.int/iris/bitstream/handle/10665/205565/WHO_HTM_GMP_2016.3_eng.pdf?sequence=1" TargetMode="External"/><Relationship Id="rId23" Type="http://schemas.openxmlformats.org/officeDocument/2006/relationships/hyperlink" Target="https://www.who.int/ru/news-room/fact-sheets/detail/lymphatic-filariasis" TargetMode="External"/><Relationship Id="rId28" Type="http://schemas.openxmlformats.org/officeDocument/2006/relationships/hyperlink" Target="https://www.ncbi.nlm.nih.gov/pmc/articles/PMC1831725/" TargetMode="External"/><Relationship Id="rId36" Type="http://schemas.openxmlformats.org/officeDocument/2006/relationships/fontTable" Target="fontTable.xml"/><Relationship Id="rId10" Type="http://schemas.openxmlformats.org/officeDocument/2006/relationships/hyperlink" Target="https://www.who.int/ru/news-room/detail/30-06-2015-who-validates-elimination-of-mother-to-child-transmission-of-hiv-and-syphilis-in-cuba" TargetMode="External"/><Relationship Id="rId19" Type="http://schemas.openxmlformats.org/officeDocument/2006/relationships/hyperlink" Target="https://onlinelibrary.wiley.com/doi/full/10.1002/path.4457" TargetMode="External"/><Relationship Id="rId31" Type="http://schemas.openxmlformats.org/officeDocument/2006/relationships/hyperlink" Target="https://nplus1.ru/material/2019/03/01/eradication-infection" TargetMode="External"/><Relationship Id="rId4" Type="http://schemas.openxmlformats.org/officeDocument/2006/relationships/settings" Target="settings.xml"/><Relationship Id="rId9" Type="http://schemas.openxmlformats.org/officeDocument/2006/relationships/hyperlink" Target="https://www.rosminzdrav.ru/news/2019/02/06/10725-voz-podtverdila-pobedu-nad-krasnuhoy-v-rossii" TargetMode="External"/><Relationship Id="rId14" Type="http://schemas.openxmlformats.org/officeDocument/2006/relationships/hyperlink" Target="https://www.rosminzdrav.ru/news/2019/02/06/10725-voz-podtverdila-pobedu-nad-krasnuhoy-v-rossii" TargetMode="External"/><Relationship Id="rId22" Type="http://schemas.openxmlformats.org/officeDocument/2006/relationships/hyperlink" Target="http://www.oie.int/doc/ged/d8913.pdf" TargetMode="External"/><Relationship Id="rId27" Type="http://schemas.openxmlformats.org/officeDocument/2006/relationships/hyperlink" Target="http://polioeradication.org/polio-today/polio-now/wild-poliovirus-list/" TargetMode="External"/><Relationship Id="rId30" Type="http://schemas.openxmlformats.org/officeDocument/2006/relationships/hyperlink" Target="http://www.globe-network.org/sites/default/files/documents/public/en/news-and-events/news/2011/lessons-from-polio-eradication.pdf"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1906</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Zhannat</dc:creator>
  <cp:keywords/>
  <dc:description/>
  <cp:lastModifiedBy>Jannat Mussina</cp:lastModifiedBy>
  <cp:revision>6</cp:revision>
  <dcterms:created xsi:type="dcterms:W3CDTF">2020-10-08T09:55:00Z</dcterms:created>
  <dcterms:modified xsi:type="dcterms:W3CDTF">2020-10-28T07:43:00Z</dcterms:modified>
</cp:coreProperties>
</file>