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F1" w:rsidRPr="00CE2EC2" w:rsidRDefault="002A66F1" w:rsidP="002A66F1">
      <w:pPr>
        <w:pStyle w:val="Body"/>
        <w:widowControl w:val="0"/>
        <w:tabs>
          <w:tab w:val="left" w:pos="426"/>
        </w:tabs>
        <w:ind w:firstLine="0"/>
        <w:contextualSpacing/>
        <w:jc w:val="center"/>
        <w:rPr>
          <w:rFonts w:cs="Times New Roman"/>
          <w:color w:val="auto"/>
        </w:rPr>
      </w:pPr>
      <w:bookmarkStart w:id="0" w:name="_GoBack"/>
      <w:bookmarkEnd w:id="0"/>
    </w:p>
    <w:p w:rsidR="00BB4081" w:rsidRPr="00BB4081" w:rsidRDefault="002A66F1" w:rsidP="002A66F1">
      <w:pPr>
        <w:pStyle w:val="Body"/>
        <w:widowControl w:val="0"/>
        <w:tabs>
          <w:tab w:val="left" w:pos="426"/>
        </w:tabs>
        <w:ind w:firstLine="0"/>
        <w:contextualSpacing/>
        <w:jc w:val="right"/>
        <w:rPr>
          <w:rFonts w:cs="Times New Roman"/>
          <w:i/>
          <w:color w:val="auto"/>
        </w:rPr>
      </w:pPr>
      <w:r w:rsidRPr="00BB4081">
        <w:rPr>
          <w:rFonts w:cs="Times New Roman"/>
          <w:i/>
          <w:color w:val="auto"/>
        </w:rPr>
        <w:t xml:space="preserve">Приложение </w:t>
      </w:r>
    </w:p>
    <w:p w:rsidR="002A66F1" w:rsidRPr="00BB4081" w:rsidRDefault="00BB4081" w:rsidP="002A66F1">
      <w:pPr>
        <w:pStyle w:val="Body"/>
        <w:widowControl w:val="0"/>
        <w:tabs>
          <w:tab w:val="left" w:pos="426"/>
        </w:tabs>
        <w:ind w:firstLine="0"/>
        <w:contextualSpacing/>
        <w:jc w:val="right"/>
        <w:rPr>
          <w:rFonts w:cs="Times New Roman"/>
          <w:i/>
          <w:color w:val="auto"/>
        </w:rPr>
      </w:pPr>
      <w:r w:rsidRPr="00BB4081">
        <w:rPr>
          <w:rFonts w:cs="Times New Roman"/>
          <w:i/>
          <w:color w:val="auto"/>
        </w:rPr>
        <w:t>к конкурсной документации</w:t>
      </w:r>
    </w:p>
    <w:p w:rsidR="002A66F1" w:rsidRPr="00CD5FEA" w:rsidRDefault="002A66F1" w:rsidP="002A66F1">
      <w:pPr>
        <w:tabs>
          <w:tab w:val="left" w:pos="426"/>
        </w:tabs>
        <w:contextualSpacing/>
        <w:jc w:val="center"/>
        <w:rPr>
          <w:b/>
          <w:bCs/>
          <w:lang w:val="ru-RU"/>
        </w:rPr>
      </w:pPr>
      <w:r w:rsidRPr="00CE2EC2">
        <w:rPr>
          <w:b/>
          <w:bCs/>
          <w:lang w:val="ru-RU"/>
        </w:rPr>
        <w:t>ТЕХНИЧЕСКАЯ СПЕЦИФИКАЦИЯ</w:t>
      </w:r>
      <w:r w:rsidRPr="00CE2EC2">
        <w:rPr>
          <w:lang w:val="ru-RU"/>
        </w:rPr>
        <w:br/>
      </w:r>
      <w:r w:rsidRPr="00CE2EC2">
        <w:rPr>
          <w:b/>
          <w:bCs/>
          <w:lang w:val="ru-RU"/>
        </w:rPr>
        <w:t xml:space="preserve">на выполнение работ по </w:t>
      </w:r>
      <w:r w:rsidR="00CD5FEA">
        <w:rPr>
          <w:b/>
          <w:bCs/>
          <w:lang w:val="ru-RU"/>
        </w:rPr>
        <w:t>доработке</w:t>
      </w:r>
      <w:r w:rsidRPr="00CE2EC2">
        <w:rPr>
          <w:b/>
          <w:bCs/>
          <w:lang w:val="ru-RU"/>
        </w:rPr>
        <w:t xml:space="preserve"> информационной системы «</w:t>
      </w:r>
      <w:r w:rsidR="00CD5FEA">
        <w:rPr>
          <w:b/>
          <w:bCs/>
          <w:lang w:val="ru-RU"/>
        </w:rPr>
        <w:t>База данных индивидуального учета клиентов</w:t>
      </w:r>
      <w:r w:rsidRPr="00CE2EC2">
        <w:rPr>
          <w:b/>
          <w:bCs/>
          <w:lang w:val="ru-RU"/>
        </w:rPr>
        <w:t xml:space="preserve">» </w:t>
      </w:r>
      <w:r w:rsidR="00CD5FEA" w:rsidRPr="00CD5FEA">
        <w:rPr>
          <w:b/>
          <w:bCs/>
          <w:lang w:val="ru-RU"/>
        </w:rPr>
        <w:t>РГП на ПХВ «Казахский научный центр дерматологии и инфекционных заболеваний» МЗ РК</w:t>
      </w:r>
    </w:p>
    <w:p w:rsidR="002A66F1" w:rsidRPr="00CE2EC2" w:rsidRDefault="002A66F1" w:rsidP="002A66F1">
      <w:pPr>
        <w:pStyle w:val="Body"/>
        <w:widowControl w:val="0"/>
        <w:tabs>
          <w:tab w:val="left" w:pos="426"/>
        </w:tabs>
        <w:ind w:firstLine="0"/>
        <w:contextualSpacing/>
        <w:jc w:val="center"/>
        <w:rPr>
          <w:rFonts w:cs="Times New Roman"/>
          <w:b/>
          <w:bCs/>
          <w:color w:val="auto"/>
        </w:rPr>
      </w:pPr>
    </w:p>
    <w:p w:rsidR="002A66F1" w:rsidRPr="00CE2EC2" w:rsidRDefault="002A66F1" w:rsidP="00CD5FEA">
      <w:pPr>
        <w:tabs>
          <w:tab w:val="left" w:pos="426"/>
        </w:tabs>
        <w:contextualSpacing/>
        <w:jc w:val="center"/>
        <w:rPr>
          <w:lang w:val="ru-RU"/>
        </w:rPr>
      </w:pPr>
      <w:r w:rsidRPr="00CE2EC2">
        <w:rPr>
          <w:lang w:val="ru-RU"/>
        </w:rPr>
        <w:t xml:space="preserve">Настоящая техническая спецификация является неотъемлемой частью настоящего Договора о государственных закупках работ по </w:t>
      </w:r>
      <w:r w:rsidR="00CD5FEA">
        <w:rPr>
          <w:lang w:val="ru-RU"/>
        </w:rPr>
        <w:t>доработке</w:t>
      </w:r>
      <w:r w:rsidRPr="00CE2EC2">
        <w:rPr>
          <w:lang w:val="ru-RU"/>
        </w:rPr>
        <w:t xml:space="preserve"> информационной системы </w:t>
      </w:r>
      <w:r w:rsidR="00CD5FEA" w:rsidRPr="00CD5FEA">
        <w:rPr>
          <w:lang w:val="ru-RU"/>
        </w:rPr>
        <w:t>«База данных индивидуального учета клиентов» РГП на ПХВ «Казахский научный центр дерматологии и инфекционных заболеваний» МЗ РК</w:t>
      </w:r>
    </w:p>
    <w:p w:rsidR="002A66F1" w:rsidRPr="00CE2EC2" w:rsidRDefault="002A66F1" w:rsidP="002A66F1">
      <w:pPr>
        <w:tabs>
          <w:tab w:val="left" w:pos="426"/>
        </w:tabs>
        <w:contextualSpacing/>
        <w:jc w:val="center"/>
        <w:rPr>
          <w:lang w:val="ru-RU"/>
        </w:rPr>
      </w:pPr>
    </w:p>
    <w:p w:rsidR="002A66F1" w:rsidRPr="00CE2EC2" w:rsidRDefault="002A66F1" w:rsidP="00E7559A">
      <w:pPr>
        <w:pStyle w:val="1"/>
        <w:keepLines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/>
        <w:ind w:left="0" w:firstLine="0"/>
        <w:contextualSpacing/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</w:pPr>
      <w:r w:rsidRPr="00CE2EC2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Наименование работ</w:t>
      </w:r>
    </w:p>
    <w:p w:rsidR="002A66F1" w:rsidRPr="00CE2EC2" w:rsidRDefault="002A66F1" w:rsidP="002A66F1">
      <w:pPr>
        <w:pStyle w:val="Body"/>
        <w:tabs>
          <w:tab w:val="left" w:pos="426"/>
          <w:tab w:val="left" w:pos="1134"/>
        </w:tabs>
        <w:ind w:firstLine="0"/>
        <w:contextualSpacing/>
        <w:rPr>
          <w:rFonts w:cs="Times New Roman"/>
          <w:color w:val="auto"/>
        </w:rPr>
      </w:pPr>
    </w:p>
    <w:p w:rsidR="002A66F1" w:rsidRPr="00CE2EC2" w:rsidRDefault="002A66F1" w:rsidP="002A66F1">
      <w:pPr>
        <w:pStyle w:val="Body"/>
        <w:tabs>
          <w:tab w:val="left" w:pos="426"/>
          <w:tab w:val="left" w:pos="1134"/>
        </w:tabs>
        <w:ind w:firstLine="0"/>
        <w:contextualSpacing/>
        <w:rPr>
          <w:rFonts w:cs="Times New Roman"/>
          <w:color w:val="auto"/>
        </w:rPr>
      </w:pPr>
      <w:r w:rsidRPr="00CE2EC2">
        <w:rPr>
          <w:rFonts w:cs="Times New Roman"/>
          <w:color w:val="auto"/>
        </w:rPr>
        <w:t xml:space="preserve">Полное наименование </w:t>
      </w:r>
      <w:r w:rsidR="00040F47" w:rsidRPr="00CE2EC2">
        <w:rPr>
          <w:rFonts w:cs="Times New Roman"/>
          <w:color w:val="auto"/>
        </w:rPr>
        <w:t>Работ</w:t>
      </w:r>
      <w:r w:rsidR="008B1C8C">
        <w:rPr>
          <w:rFonts w:cs="Times New Roman"/>
          <w:color w:val="auto"/>
        </w:rPr>
        <w:t>: «</w:t>
      </w:r>
      <w:r w:rsidR="00CD5FEA">
        <w:rPr>
          <w:rFonts w:cs="Times New Roman"/>
          <w:color w:val="auto"/>
        </w:rPr>
        <w:t>Доработка</w:t>
      </w:r>
      <w:r w:rsidR="008B1C8C">
        <w:rPr>
          <w:rFonts w:cs="Times New Roman"/>
          <w:color w:val="auto"/>
        </w:rPr>
        <w:t xml:space="preserve"> и</w:t>
      </w:r>
      <w:r w:rsidRPr="00CE2EC2">
        <w:rPr>
          <w:rFonts w:cs="Times New Roman"/>
          <w:color w:val="auto"/>
        </w:rPr>
        <w:t xml:space="preserve">нформационной системы </w:t>
      </w:r>
      <w:r w:rsidR="00CD5FEA" w:rsidRPr="00CD5FEA">
        <w:t>База данных индивидуального учета клиентов»</w:t>
      </w:r>
      <w:r w:rsidRPr="00CE2EC2">
        <w:rPr>
          <w:rFonts w:cs="Times New Roman"/>
          <w:color w:val="auto"/>
        </w:rPr>
        <w:t>.</w:t>
      </w:r>
    </w:p>
    <w:p w:rsidR="002A66F1" w:rsidRPr="00CE2EC2" w:rsidRDefault="002A66F1" w:rsidP="002A66F1">
      <w:pPr>
        <w:pStyle w:val="Body"/>
        <w:tabs>
          <w:tab w:val="left" w:pos="426"/>
          <w:tab w:val="left" w:pos="1134"/>
        </w:tabs>
        <w:ind w:firstLine="0"/>
        <w:contextualSpacing/>
        <w:rPr>
          <w:rFonts w:cs="Times New Roman"/>
          <w:color w:val="auto"/>
        </w:rPr>
      </w:pPr>
      <w:r w:rsidRPr="00CE2EC2">
        <w:rPr>
          <w:rFonts w:cs="Times New Roman"/>
          <w:color w:val="auto"/>
        </w:rPr>
        <w:t>Полное наимен</w:t>
      </w:r>
      <w:r w:rsidR="00CD5FEA">
        <w:rPr>
          <w:rFonts w:cs="Times New Roman"/>
          <w:color w:val="auto"/>
        </w:rPr>
        <w:t xml:space="preserve">ование информационной системы: </w:t>
      </w:r>
      <w:r w:rsidR="00CD5FEA" w:rsidRPr="00CD5FEA">
        <w:t>«База данных</w:t>
      </w:r>
      <w:r w:rsidR="00CD5FEA">
        <w:t xml:space="preserve"> индивидуального учета клиентов</w:t>
      </w:r>
      <w:r w:rsidRPr="00CE2EC2">
        <w:rPr>
          <w:rFonts w:cs="Times New Roman"/>
          <w:color w:val="auto"/>
        </w:rPr>
        <w:t>».</w:t>
      </w:r>
    </w:p>
    <w:p w:rsidR="002A66F1" w:rsidRPr="00CE2EC2" w:rsidRDefault="002A66F1" w:rsidP="002A66F1">
      <w:pPr>
        <w:pStyle w:val="Body"/>
        <w:tabs>
          <w:tab w:val="left" w:pos="426"/>
          <w:tab w:val="left" w:pos="1134"/>
        </w:tabs>
        <w:ind w:firstLine="0"/>
        <w:contextualSpacing/>
        <w:rPr>
          <w:rFonts w:cs="Times New Roman"/>
          <w:color w:val="auto"/>
        </w:rPr>
      </w:pPr>
      <w:r w:rsidRPr="00CE2EC2">
        <w:rPr>
          <w:rFonts w:cs="Times New Roman"/>
          <w:color w:val="auto"/>
        </w:rPr>
        <w:t>Краткое наименование информационной системы: ИС «</w:t>
      </w:r>
      <w:r w:rsidR="00CD5FEA">
        <w:rPr>
          <w:rFonts w:cs="Times New Roman"/>
          <w:color w:val="auto"/>
        </w:rPr>
        <w:t>БД</w:t>
      </w:r>
      <w:r w:rsidR="001E346D">
        <w:rPr>
          <w:rFonts w:cs="Times New Roman"/>
          <w:color w:val="auto"/>
        </w:rPr>
        <w:t>ИУ</w:t>
      </w:r>
      <w:r w:rsidR="00CD5FEA">
        <w:rPr>
          <w:rFonts w:cs="Times New Roman"/>
          <w:color w:val="auto"/>
        </w:rPr>
        <w:t>К</w:t>
      </w:r>
      <w:r w:rsidRPr="00CE2EC2">
        <w:rPr>
          <w:rFonts w:cs="Times New Roman"/>
          <w:color w:val="auto"/>
        </w:rPr>
        <w:t>».</w:t>
      </w:r>
    </w:p>
    <w:p w:rsidR="002A66F1" w:rsidRPr="00CE2EC2" w:rsidRDefault="002A66F1" w:rsidP="002A66F1">
      <w:pPr>
        <w:pStyle w:val="aa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2A66F1" w:rsidRPr="00CE2EC2" w:rsidRDefault="002A66F1" w:rsidP="00FF40D1">
      <w:pPr>
        <w:pStyle w:val="1"/>
        <w:keepLines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/>
        <w:ind w:left="0" w:firstLine="0"/>
        <w:contextualSpacing/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</w:pPr>
      <w:r w:rsidRPr="00CE2EC2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Назначение Системы</w:t>
      </w:r>
    </w:p>
    <w:p w:rsidR="002A66F1" w:rsidRPr="00964D02" w:rsidRDefault="002A66F1" w:rsidP="00FF40D1">
      <w:pPr>
        <w:rPr>
          <w:b/>
          <w:lang w:val="ru-RU"/>
        </w:rPr>
      </w:pPr>
      <w:r w:rsidRPr="00964D02">
        <w:rPr>
          <w:b/>
          <w:lang w:val="ru-RU"/>
        </w:rPr>
        <w:t>ИС «</w:t>
      </w:r>
      <w:r w:rsidR="001E346D" w:rsidRPr="00964D02">
        <w:rPr>
          <w:b/>
          <w:lang w:val="ru-RU"/>
        </w:rPr>
        <w:t>БДИУ</w:t>
      </w:r>
      <w:r w:rsidR="00CD5FEA" w:rsidRPr="00964D02">
        <w:rPr>
          <w:b/>
          <w:lang w:val="ru-RU"/>
        </w:rPr>
        <w:t>К</w:t>
      </w:r>
      <w:r w:rsidRPr="00964D02">
        <w:rPr>
          <w:b/>
          <w:lang w:val="ru-RU"/>
        </w:rPr>
        <w:t>» - информационная система, предназначена для:</w:t>
      </w:r>
    </w:p>
    <w:p w:rsidR="002A66F1" w:rsidRPr="00CE2EC2" w:rsidRDefault="00CD5FEA" w:rsidP="002A66F1">
      <w:pPr>
        <w:pStyle w:val="a"/>
        <w:tabs>
          <w:tab w:val="clear" w:pos="1080"/>
          <w:tab w:val="left" w:pos="426"/>
          <w:tab w:val="left" w:pos="851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автоматизации процессов между медицинским работником и клиентом</w:t>
      </w:r>
      <w:r w:rsidR="002A66F1" w:rsidRPr="00CE2EC2">
        <w:rPr>
          <w:rFonts w:ascii="Times New Roman" w:hAnsi="Times New Roman" w:cs="Times New Roman"/>
          <w:sz w:val="24"/>
          <w:szCs w:val="24"/>
        </w:rPr>
        <w:t>;</w:t>
      </w:r>
    </w:p>
    <w:p w:rsidR="002A66F1" w:rsidRPr="00CE2EC2" w:rsidRDefault="002A66F1" w:rsidP="002A66F1">
      <w:pPr>
        <w:pStyle w:val="a"/>
        <w:tabs>
          <w:tab w:val="clear" w:pos="1080"/>
          <w:tab w:val="left" w:pos="426"/>
          <w:tab w:val="left" w:pos="851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E2EC2">
        <w:rPr>
          <w:rFonts w:ascii="Times New Roman" w:hAnsi="Times New Roman" w:cs="Times New Roman"/>
          <w:sz w:val="24"/>
          <w:szCs w:val="24"/>
        </w:rPr>
        <w:t xml:space="preserve">упрощения и повышения эффективности </w:t>
      </w:r>
      <w:r w:rsidR="00CD5FEA">
        <w:rPr>
          <w:rFonts w:ascii="Times New Roman" w:hAnsi="Times New Roman" w:cs="Times New Roman"/>
          <w:sz w:val="24"/>
          <w:szCs w:val="24"/>
        </w:rPr>
        <w:t>профилактических программ</w:t>
      </w:r>
      <w:r w:rsidRPr="00CE2EC2">
        <w:rPr>
          <w:rFonts w:ascii="Times New Roman" w:hAnsi="Times New Roman" w:cs="Times New Roman"/>
          <w:sz w:val="24"/>
          <w:szCs w:val="24"/>
        </w:rPr>
        <w:t>;</w:t>
      </w:r>
    </w:p>
    <w:p w:rsidR="002A66F1" w:rsidRPr="00CE2EC2" w:rsidRDefault="002A66F1" w:rsidP="002A66F1">
      <w:pPr>
        <w:pStyle w:val="a"/>
        <w:tabs>
          <w:tab w:val="clear" w:pos="1080"/>
          <w:tab w:val="left" w:pos="426"/>
          <w:tab w:val="left" w:pos="851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E2EC2">
        <w:rPr>
          <w:rFonts w:ascii="Times New Roman" w:hAnsi="Times New Roman" w:cs="Times New Roman"/>
          <w:sz w:val="24"/>
          <w:szCs w:val="24"/>
        </w:rPr>
        <w:t xml:space="preserve">повышения эффективности </w:t>
      </w:r>
      <w:r w:rsidR="00CD5FEA">
        <w:rPr>
          <w:rFonts w:ascii="Times New Roman" w:hAnsi="Times New Roman" w:cs="Times New Roman"/>
          <w:sz w:val="24"/>
          <w:szCs w:val="24"/>
        </w:rPr>
        <w:t>работ медицинских работников</w:t>
      </w:r>
      <w:r w:rsidRPr="00CE2EC2">
        <w:rPr>
          <w:rFonts w:ascii="Times New Roman" w:hAnsi="Times New Roman" w:cs="Times New Roman"/>
          <w:sz w:val="24"/>
          <w:szCs w:val="24"/>
        </w:rPr>
        <w:t>;</w:t>
      </w:r>
    </w:p>
    <w:p w:rsidR="002A66F1" w:rsidRPr="00CE2EC2" w:rsidRDefault="002A66F1" w:rsidP="002A66F1">
      <w:pPr>
        <w:pStyle w:val="a"/>
        <w:tabs>
          <w:tab w:val="clear" w:pos="1080"/>
          <w:tab w:val="left" w:pos="426"/>
          <w:tab w:val="left" w:pos="851"/>
        </w:tabs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E2EC2">
        <w:rPr>
          <w:rFonts w:ascii="Times New Roman" w:hAnsi="Times New Roman" w:cs="Times New Roman"/>
          <w:sz w:val="24"/>
          <w:szCs w:val="24"/>
        </w:rPr>
        <w:t xml:space="preserve">повышения ведомственного контроля и надзора за </w:t>
      </w:r>
      <w:r w:rsidR="00FE35D9">
        <w:rPr>
          <w:rFonts w:ascii="Times New Roman" w:hAnsi="Times New Roman" w:cs="Times New Roman"/>
          <w:sz w:val="24"/>
          <w:szCs w:val="24"/>
        </w:rPr>
        <w:t>охватом клиентов профилактическими программами</w:t>
      </w:r>
      <w:r w:rsidRPr="00CE2EC2">
        <w:rPr>
          <w:rFonts w:ascii="Times New Roman" w:hAnsi="Times New Roman" w:cs="Times New Roman"/>
          <w:sz w:val="24"/>
          <w:szCs w:val="24"/>
        </w:rPr>
        <w:t>.</w:t>
      </w:r>
    </w:p>
    <w:p w:rsidR="002A66F1" w:rsidRPr="00CE2EC2" w:rsidRDefault="002A66F1" w:rsidP="002A66F1">
      <w:pPr>
        <w:pStyle w:val="a"/>
        <w:numPr>
          <w:ilvl w:val="0"/>
          <w:numId w:val="0"/>
        </w:numPr>
        <w:tabs>
          <w:tab w:val="left" w:pos="426"/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66F1" w:rsidRPr="00CE2EC2" w:rsidRDefault="002A66F1" w:rsidP="00E7559A">
      <w:pPr>
        <w:pStyle w:val="1"/>
        <w:keepLines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/>
        <w:ind w:left="0" w:firstLine="0"/>
        <w:contextualSpacing/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</w:pPr>
      <w:r w:rsidRPr="00CE2EC2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Условные обозначения и сокращения</w:t>
      </w:r>
    </w:p>
    <w:p w:rsidR="002A66F1" w:rsidRPr="00CE2EC2" w:rsidRDefault="002A66F1" w:rsidP="002A66F1">
      <w:pPr>
        <w:pStyle w:val="Body"/>
        <w:tabs>
          <w:tab w:val="left" w:pos="426"/>
          <w:tab w:val="left" w:pos="1134"/>
        </w:tabs>
        <w:ind w:firstLine="0"/>
        <w:contextualSpacing/>
        <w:rPr>
          <w:rFonts w:cs="Times New Roman"/>
          <w:color w:val="auto"/>
        </w:rPr>
      </w:pPr>
      <w:r w:rsidRPr="00CE2EC2">
        <w:rPr>
          <w:rFonts w:cs="Times New Roman"/>
          <w:color w:val="auto"/>
        </w:rPr>
        <w:t>В настоящем документе используются следующие основные понятия и сокращения: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4537"/>
        <w:gridCol w:w="10738"/>
      </w:tblGrid>
      <w:tr w:rsidR="00FE35D9" w:rsidRPr="00CE2EC2" w:rsidTr="00FE35D9">
        <w:tc>
          <w:tcPr>
            <w:tcW w:w="4537" w:type="dxa"/>
          </w:tcPr>
          <w:p w:rsidR="00FE35D9" w:rsidRPr="00CE2EC2" w:rsidRDefault="00FE35D9" w:rsidP="00DD2674">
            <w:pPr>
              <w:pStyle w:val="Body"/>
              <w:tabs>
                <w:tab w:val="left" w:pos="426"/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CE2EC2">
              <w:rPr>
                <w:rFonts w:ascii="Times New Roman" w:hAnsi="Times New Roman" w:cs="Times New Roman"/>
                <w:b/>
                <w:color w:val="auto"/>
              </w:rPr>
              <w:t>Сокращения</w:t>
            </w:r>
          </w:p>
        </w:tc>
        <w:tc>
          <w:tcPr>
            <w:tcW w:w="10738" w:type="dxa"/>
          </w:tcPr>
          <w:p w:rsidR="00FE35D9" w:rsidRPr="00CE2EC2" w:rsidRDefault="00FE35D9" w:rsidP="00DD2674">
            <w:pPr>
              <w:pStyle w:val="Body"/>
              <w:tabs>
                <w:tab w:val="left" w:pos="426"/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  <w:b/>
                <w:color w:val="auto"/>
              </w:rPr>
            </w:pPr>
            <w:r w:rsidRPr="00CE2EC2">
              <w:rPr>
                <w:rFonts w:ascii="Times New Roman" w:hAnsi="Times New Roman" w:cs="Times New Roman"/>
                <w:b/>
                <w:color w:val="auto"/>
              </w:rPr>
              <w:t>Определение</w:t>
            </w:r>
          </w:p>
        </w:tc>
      </w:tr>
      <w:tr w:rsidR="00FE35D9" w:rsidRPr="00964D02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"+"</w:t>
            </w:r>
          </w:p>
        </w:tc>
        <w:tc>
          <w:tcPr>
            <w:tcW w:w="10738" w:type="dxa"/>
          </w:tcPr>
          <w:p w:rsidR="00FE35D9" w:rsidRPr="00FE35D9" w:rsidRDefault="00FE35D9" w:rsidP="00FE35D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E35D9">
              <w:rPr>
                <w:rFonts w:ascii="Times New Roman" w:hAnsi="Times New Roman" w:cs="Times New Roman"/>
                <w:lang w:val="ru-RU"/>
              </w:rPr>
              <w:t xml:space="preserve">Положительный результат обследования на ВИЧ </w:t>
            </w:r>
          </w:p>
          <w:p w:rsidR="00FE35D9" w:rsidRPr="00FE35D9" w:rsidRDefault="00FE35D9" w:rsidP="00FE35D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E35D9">
              <w:rPr>
                <w:rFonts w:ascii="Times New Roman" w:hAnsi="Times New Roman" w:cs="Times New Roman"/>
                <w:lang w:val="ru-RU"/>
              </w:rPr>
              <w:t>инфекцию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абс.ч.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Абсолютное число</w:t>
            </w:r>
          </w:p>
        </w:tc>
      </w:tr>
      <w:tr w:rsidR="00FE35D9" w:rsidRPr="00964D02" w:rsidTr="00FE35D9">
        <w:trPr>
          <w:trHeight w:val="485"/>
        </w:trPr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БДИУК</w:t>
            </w:r>
          </w:p>
        </w:tc>
        <w:tc>
          <w:tcPr>
            <w:tcW w:w="10738" w:type="dxa"/>
          </w:tcPr>
          <w:p w:rsidR="00FE35D9" w:rsidRPr="00FE35D9" w:rsidRDefault="00FE35D9" w:rsidP="00FE35D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E35D9">
              <w:rPr>
                <w:rFonts w:ascii="Times New Roman" w:hAnsi="Times New Roman" w:cs="Times New Roman"/>
                <w:lang w:val="ru-RU"/>
              </w:rPr>
              <w:t>База данных индивидуального учета клиентов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 xml:space="preserve">ВИЧ 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Вирус иммунодефицита человека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Государственный бюджет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Дружественный кабинет</w:t>
            </w:r>
          </w:p>
        </w:tc>
      </w:tr>
      <w:tr w:rsidR="00FE35D9" w:rsidRPr="00CE2EC2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</w:tr>
      <w:tr w:rsidR="00FE35D9" w:rsidRPr="00CE2EC2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ИМН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Изделия медицинского назначения</w:t>
            </w:r>
          </w:p>
        </w:tc>
      </w:tr>
      <w:tr w:rsidR="00FE35D9" w:rsidRPr="00964D02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ИОК</w:t>
            </w:r>
          </w:p>
        </w:tc>
        <w:tc>
          <w:tcPr>
            <w:tcW w:w="10738" w:type="dxa"/>
          </w:tcPr>
          <w:p w:rsidR="00FE35D9" w:rsidRPr="00FE35D9" w:rsidRDefault="00FE35D9" w:rsidP="00FE35D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E35D9">
              <w:rPr>
                <w:rFonts w:ascii="Times New Roman" w:hAnsi="Times New Roman" w:cs="Times New Roman"/>
                <w:lang w:val="ru-RU"/>
              </w:rPr>
              <w:t>Информационно образовательный компонент (беседа, брошюра/листовка)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lastRenderedPageBreak/>
              <w:t>КГН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Ключевые группы населения</w:t>
            </w:r>
          </w:p>
        </w:tc>
      </w:tr>
      <w:tr w:rsidR="00FE35D9" w:rsidRPr="00CD5FEA" w:rsidTr="00FE35D9">
        <w:tc>
          <w:tcPr>
            <w:tcW w:w="4537" w:type="dxa"/>
          </w:tcPr>
          <w:tbl>
            <w:tblPr>
              <w:tblW w:w="4321" w:type="dxa"/>
              <w:tblLook w:val="04A0" w:firstRow="1" w:lastRow="0" w:firstColumn="1" w:lastColumn="0" w:noHBand="0" w:noVBand="1"/>
            </w:tblPr>
            <w:tblGrid>
              <w:gridCol w:w="4321"/>
            </w:tblGrid>
            <w:tr w:rsidR="00FE35D9" w:rsidRPr="00781086" w:rsidTr="006771BF">
              <w:trPr>
                <w:trHeight w:val="315"/>
              </w:trPr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E35D9" w:rsidRPr="00781086" w:rsidRDefault="00FE35D9" w:rsidP="00FE35D9">
                  <w:pPr>
                    <w:ind w:left="601"/>
                  </w:pPr>
                  <w:r w:rsidRPr="00781086">
                    <w:t>КДУ</w:t>
                  </w:r>
                </w:p>
              </w:tc>
            </w:tr>
          </w:tbl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Клинико диагностические услуги</w:t>
            </w:r>
          </w:p>
        </w:tc>
      </w:tr>
      <w:tr w:rsidR="00FE35D9" w:rsidRPr="00CE2EC2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ЛЖВ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 xml:space="preserve">Лицо, живущее с ВИЧ </w:t>
            </w:r>
          </w:p>
        </w:tc>
      </w:tr>
      <w:tr w:rsidR="00FE35D9" w:rsidRPr="00CE2EC2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ЛС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Лекарственные средства</w:t>
            </w:r>
          </w:p>
        </w:tc>
      </w:tr>
      <w:tr w:rsidR="00FE35D9" w:rsidRPr="00CE2EC2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ЛУИН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 xml:space="preserve">Лица, употребляющие инъекционные наркотики </w:t>
            </w:r>
          </w:p>
        </w:tc>
      </w:tr>
      <w:tr w:rsidR="00FE35D9" w:rsidRPr="00CE2EC2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МД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Международные доноры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Медицинская организация</w:t>
            </w:r>
          </w:p>
        </w:tc>
      </w:tr>
      <w:tr w:rsidR="00FE35D9" w:rsidRPr="00964D02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МСМ</w:t>
            </w:r>
          </w:p>
        </w:tc>
        <w:tc>
          <w:tcPr>
            <w:tcW w:w="10738" w:type="dxa"/>
          </w:tcPr>
          <w:p w:rsidR="00FE35D9" w:rsidRPr="00FE35D9" w:rsidRDefault="00FE35D9" w:rsidP="00FE35D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E35D9">
              <w:rPr>
                <w:rFonts w:ascii="Times New Roman" w:hAnsi="Times New Roman" w:cs="Times New Roman"/>
                <w:lang w:val="ru-RU"/>
              </w:rPr>
              <w:t xml:space="preserve">Мужчины, имеющие секс с мужчинами 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НПО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Неправительственная организация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ОПП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 xml:space="preserve">Охват профилактическими программами 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ОЧ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Оценочное число</w:t>
            </w:r>
          </w:p>
        </w:tc>
      </w:tr>
      <w:tr w:rsidR="00FE35D9" w:rsidRPr="00CE2EC2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ПД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Пункт доверия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 xml:space="preserve">Прямой охват 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Профилактические программы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ППД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Передвижной пункт доверия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 xml:space="preserve">Систематический охват 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СПД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Стационарный пункт доверия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 xml:space="preserve">Секс работники 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УИК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Уникальный идентификационный код</w:t>
            </w:r>
          </w:p>
        </w:tc>
      </w:tr>
      <w:tr w:rsidR="00FE35D9" w:rsidRPr="00CD5FEA" w:rsidTr="00FE35D9">
        <w:tc>
          <w:tcPr>
            <w:tcW w:w="4537" w:type="dxa"/>
          </w:tcPr>
          <w:p w:rsidR="00FE35D9" w:rsidRPr="00781086" w:rsidRDefault="00FE35D9" w:rsidP="00FE35D9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ЭТ</w:t>
            </w:r>
          </w:p>
        </w:tc>
        <w:tc>
          <w:tcPr>
            <w:tcW w:w="10738" w:type="dxa"/>
          </w:tcPr>
          <w:p w:rsidR="00FE35D9" w:rsidRPr="00781086" w:rsidRDefault="00FE35D9" w:rsidP="00FE35D9">
            <w:pPr>
              <w:jc w:val="both"/>
              <w:rPr>
                <w:rFonts w:ascii="Times New Roman" w:hAnsi="Times New Roman" w:cs="Times New Roman"/>
              </w:rPr>
            </w:pPr>
            <w:r w:rsidRPr="00781086">
              <w:rPr>
                <w:rFonts w:ascii="Times New Roman" w:hAnsi="Times New Roman" w:cs="Times New Roman"/>
              </w:rPr>
              <w:t>Экспресс тестирование, экпресс тесты</w:t>
            </w:r>
          </w:p>
        </w:tc>
      </w:tr>
    </w:tbl>
    <w:p w:rsidR="002A66F1" w:rsidRPr="00CE2EC2" w:rsidRDefault="002A66F1" w:rsidP="002A66F1">
      <w:pPr>
        <w:pStyle w:val="Body"/>
        <w:tabs>
          <w:tab w:val="left" w:pos="426"/>
          <w:tab w:val="left" w:pos="1134"/>
        </w:tabs>
        <w:ind w:firstLine="0"/>
        <w:contextualSpacing/>
        <w:rPr>
          <w:rFonts w:cs="Times New Roman"/>
          <w:b/>
          <w:color w:val="auto"/>
        </w:rPr>
      </w:pPr>
    </w:p>
    <w:p w:rsidR="002A66F1" w:rsidRPr="00CE2EC2" w:rsidRDefault="002A66F1" w:rsidP="00E7559A">
      <w:pPr>
        <w:pStyle w:val="1"/>
        <w:keepLines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/>
        <w:ind w:left="0" w:firstLine="0"/>
        <w:contextualSpacing/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</w:pPr>
      <w:r w:rsidRPr="00CE2EC2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Цели ВЫПОЛНЕНИЯ Работ</w:t>
      </w:r>
    </w:p>
    <w:p w:rsidR="002A66F1" w:rsidRPr="00024F4F" w:rsidRDefault="002A66F1" w:rsidP="002A66F1">
      <w:pPr>
        <w:pStyle w:val="ab"/>
        <w:tabs>
          <w:tab w:val="left" w:pos="426"/>
        </w:tabs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CE2EC2">
        <w:rPr>
          <w:rFonts w:ascii="Times New Roman" w:hAnsi="Times New Roman"/>
          <w:sz w:val="24"/>
          <w:szCs w:val="24"/>
        </w:rPr>
        <w:t xml:space="preserve">Целью выполнения Работ является </w:t>
      </w:r>
      <w:r w:rsidR="00FE35D9">
        <w:rPr>
          <w:rFonts w:ascii="Times New Roman" w:hAnsi="Times New Roman"/>
          <w:sz w:val="24"/>
          <w:szCs w:val="24"/>
        </w:rPr>
        <w:t>доработка</w:t>
      </w:r>
      <w:r w:rsidRPr="00CE2EC2">
        <w:rPr>
          <w:rFonts w:ascii="Times New Roman" w:hAnsi="Times New Roman"/>
          <w:sz w:val="24"/>
          <w:szCs w:val="24"/>
        </w:rPr>
        <w:t xml:space="preserve"> Системы, посредством предоставления Поставщиком набора мероприятий в рамках требуемого объема Работ по направлениям:</w:t>
      </w:r>
    </w:p>
    <w:p w:rsidR="002A66F1" w:rsidRPr="00CE2EC2" w:rsidRDefault="002A66F1" w:rsidP="00E7559A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2EC2">
        <w:rPr>
          <w:rFonts w:ascii="Times New Roman" w:hAnsi="Times New Roman"/>
          <w:sz w:val="24"/>
          <w:szCs w:val="24"/>
        </w:rPr>
        <w:t xml:space="preserve">повышение результативности и объективности деятельности </w:t>
      </w:r>
      <w:r w:rsidR="00B45CAF">
        <w:rPr>
          <w:rFonts w:ascii="Times New Roman" w:hAnsi="Times New Roman"/>
          <w:sz w:val="24"/>
          <w:szCs w:val="24"/>
        </w:rPr>
        <w:t>ОГЦ СПИД</w:t>
      </w:r>
      <w:r w:rsidRPr="00CE2EC2">
        <w:rPr>
          <w:rFonts w:ascii="Times New Roman" w:hAnsi="Times New Roman"/>
          <w:sz w:val="24"/>
          <w:szCs w:val="24"/>
        </w:rPr>
        <w:t>;</w:t>
      </w:r>
    </w:p>
    <w:p w:rsidR="002A66F1" w:rsidRPr="00CE2EC2" w:rsidRDefault="002A66F1" w:rsidP="00E7559A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2EC2">
        <w:rPr>
          <w:rFonts w:ascii="Times New Roman" w:hAnsi="Times New Roman"/>
          <w:sz w:val="24"/>
          <w:szCs w:val="24"/>
        </w:rPr>
        <w:t xml:space="preserve">повышение уровня доверия </w:t>
      </w:r>
      <w:r w:rsidR="00B45CAF">
        <w:rPr>
          <w:rFonts w:ascii="Times New Roman" w:hAnsi="Times New Roman"/>
          <w:sz w:val="24"/>
          <w:szCs w:val="24"/>
        </w:rPr>
        <w:t>клиентов</w:t>
      </w:r>
      <w:r w:rsidRPr="00CE2EC2">
        <w:rPr>
          <w:rFonts w:ascii="Times New Roman" w:hAnsi="Times New Roman"/>
          <w:sz w:val="24"/>
          <w:szCs w:val="24"/>
        </w:rPr>
        <w:t xml:space="preserve"> к </w:t>
      </w:r>
      <w:r w:rsidR="00B45CAF">
        <w:rPr>
          <w:rFonts w:ascii="Times New Roman" w:hAnsi="Times New Roman"/>
          <w:sz w:val="24"/>
          <w:szCs w:val="24"/>
        </w:rPr>
        <w:t>медицинской организации</w:t>
      </w:r>
      <w:r w:rsidRPr="00CE2EC2">
        <w:rPr>
          <w:rFonts w:ascii="Times New Roman" w:hAnsi="Times New Roman"/>
          <w:sz w:val="24"/>
          <w:szCs w:val="24"/>
        </w:rPr>
        <w:t>;</w:t>
      </w:r>
    </w:p>
    <w:p w:rsidR="002A66F1" w:rsidRPr="00B45CAF" w:rsidRDefault="002A66F1" w:rsidP="00B45CAF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2EC2">
        <w:rPr>
          <w:rFonts w:ascii="Times New Roman" w:hAnsi="Times New Roman"/>
          <w:sz w:val="24"/>
          <w:szCs w:val="24"/>
        </w:rPr>
        <w:t xml:space="preserve">оптимизация существующих издержек при осуществлении </w:t>
      </w:r>
      <w:r w:rsidR="00B45CAF">
        <w:rPr>
          <w:rFonts w:ascii="Times New Roman" w:hAnsi="Times New Roman"/>
          <w:sz w:val="24"/>
          <w:szCs w:val="24"/>
        </w:rPr>
        <w:t>профилактических программ</w:t>
      </w:r>
      <w:r w:rsidRPr="00CE2EC2">
        <w:rPr>
          <w:rFonts w:ascii="Times New Roman" w:hAnsi="Times New Roman"/>
          <w:sz w:val="24"/>
          <w:szCs w:val="24"/>
        </w:rPr>
        <w:t>;</w:t>
      </w:r>
    </w:p>
    <w:p w:rsidR="002A66F1" w:rsidRPr="00CE2EC2" w:rsidRDefault="002A66F1" w:rsidP="00E7559A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2EC2">
        <w:rPr>
          <w:rFonts w:ascii="Times New Roman" w:hAnsi="Times New Roman"/>
          <w:sz w:val="24"/>
          <w:szCs w:val="24"/>
        </w:rPr>
        <w:t xml:space="preserve">оптимизация бизнес-процессов по получению результатов </w:t>
      </w:r>
      <w:r w:rsidR="00B45CAF">
        <w:rPr>
          <w:rFonts w:ascii="Times New Roman" w:hAnsi="Times New Roman"/>
          <w:sz w:val="24"/>
          <w:szCs w:val="24"/>
        </w:rPr>
        <w:t>охвата клиентов профилактическими программами</w:t>
      </w:r>
      <w:r w:rsidRPr="00CE2EC2">
        <w:rPr>
          <w:rFonts w:ascii="Times New Roman" w:hAnsi="Times New Roman"/>
          <w:sz w:val="24"/>
          <w:szCs w:val="24"/>
        </w:rPr>
        <w:t>;</w:t>
      </w:r>
    </w:p>
    <w:p w:rsidR="002A66F1" w:rsidRPr="00CE2EC2" w:rsidRDefault="002A66F1" w:rsidP="00E7559A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2EC2">
        <w:rPr>
          <w:rFonts w:ascii="Times New Roman" w:hAnsi="Times New Roman"/>
          <w:sz w:val="24"/>
          <w:szCs w:val="24"/>
        </w:rPr>
        <w:t xml:space="preserve">оптимизация автоматизированных процессов в рамках </w:t>
      </w:r>
      <w:r w:rsidR="00B45CAF">
        <w:rPr>
          <w:rFonts w:ascii="Times New Roman" w:hAnsi="Times New Roman"/>
          <w:sz w:val="24"/>
          <w:szCs w:val="24"/>
        </w:rPr>
        <w:t>учета клиентов</w:t>
      </w:r>
      <w:r w:rsidRPr="00CE2EC2">
        <w:rPr>
          <w:rFonts w:ascii="Times New Roman" w:hAnsi="Times New Roman"/>
          <w:sz w:val="24"/>
          <w:szCs w:val="24"/>
        </w:rPr>
        <w:t>.</w:t>
      </w:r>
    </w:p>
    <w:p w:rsidR="002A66F1" w:rsidRPr="00CE2EC2" w:rsidRDefault="002A66F1" w:rsidP="002A66F1">
      <w:pPr>
        <w:pStyle w:val="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/>
        <w:contextualSpacing/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</w:pPr>
    </w:p>
    <w:p w:rsidR="002A66F1" w:rsidRPr="00CE2EC2" w:rsidRDefault="002A66F1" w:rsidP="00E7559A">
      <w:pPr>
        <w:pStyle w:val="1"/>
        <w:keepLines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/>
        <w:ind w:left="0" w:firstLine="0"/>
        <w:contextualSpacing/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</w:pPr>
      <w:r w:rsidRPr="00CE2EC2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СРОК ВЫПОЛНЕНИЯ РАБОТ</w:t>
      </w:r>
    </w:p>
    <w:p w:rsidR="002A66F1" w:rsidRPr="00CE2EC2" w:rsidRDefault="002A66F1" w:rsidP="002A66F1">
      <w:pPr>
        <w:pStyle w:val="aa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E2EC2">
        <w:rPr>
          <w:rFonts w:ascii="Times New Roman" w:hAnsi="Times New Roman"/>
          <w:sz w:val="24"/>
          <w:szCs w:val="24"/>
        </w:rPr>
        <w:t>Срок старта выполнения Работы: с даты подписания Договора.</w:t>
      </w:r>
    </w:p>
    <w:p w:rsidR="002A66F1" w:rsidRPr="00CE2EC2" w:rsidRDefault="002A66F1" w:rsidP="002A66F1">
      <w:pPr>
        <w:pStyle w:val="aa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E2EC2">
        <w:rPr>
          <w:rFonts w:ascii="Times New Roman" w:hAnsi="Times New Roman"/>
          <w:sz w:val="24"/>
          <w:szCs w:val="24"/>
        </w:rPr>
        <w:t>Срок за</w:t>
      </w:r>
      <w:r w:rsidR="00A94976" w:rsidRPr="00CE2EC2">
        <w:rPr>
          <w:rFonts w:ascii="Times New Roman" w:hAnsi="Times New Roman"/>
          <w:sz w:val="24"/>
          <w:szCs w:val="24"/>
        </w:rPr>
        <w:t xml:space="preserve">вершения Работы: </w:t>
      </w:r>
      <w:r w:rsidR="00964D02">
        <w:rPr>
          <w:rFonts w:ascii="Times New Roman" w:hAnsi="Times New Roman"/>
          <w:sz w:val="24"/>
          <w:szCs w:val="24"/>
        </w:rPr>
        <w:t>15</w:t>
      </w:r>
      <w:r w:rsidR="00A94976" w:rsidRPr="00CE2EC2">
        <w:rPr>
          <w:rFonts w:ascii="Times New Roman" w:hAnsi="Times New Roman"/>
          <w:sz w:val="24"/>
          <w:szCs w:val="24"/>
        </w:rPr>
        <w:t xml:space="preserve"> декабря 2020</w:t>
      </w:r>
      <w:r w:rsidRPr="00CE2EC2">
        <w:rPr>
          <w:rFonts w:ascii="Times New Roman" w:hAnsi="Times New Roman"/>
          <w:sz w:val="24"/>
          <w:szCs w:val="24"/>
        </w:rPr>
        <w:t xml:space="preserve"> года.</w:t>
      </w:r>
    </w:p>
    <w:p w:rsidR="002A66F1" w:rsidRPr="00CE2EC2" w:rsidRDefault="002A66F1" w:rsidP="002A66F1">
      <w:pPr>
        <w:pStyle w:val="aa"/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CE2EC2">
        <w:rPr>
          <w:rFonts w:ascii="Times New Roman" w:hAnsi="Times New Roman"/>
          <w:sz w:val="24"/>
          <w:szCs w:val="24"/>
        </w:rPr>
        <w:t>Срок гарантийной поддержки: с момента</w:t>
      </w:r>
      <w:r w:rsidR="002F11FB" w:rsidRPr="00CE2EC2">
        <w:rPr>
          <w:rFonts w:ascii="Times New Roman" w:hAnsi="Times New Roman"/>
          <w:sz w:val="24"/>
          <w:szCs w:val="24"/>
        </w:rPr>
        <w:t xml:space="preserve"> завершения Работ</w:t>
      </w:r>
      <w:r w:rsidR="00A94976" w:rsidRPr="00CE2EC2">
        <w:rPr>
          <w:rFonts w:ascii="Times New Roman" w:hAnsi="Times New Roman"/>
          <w:sz w:val="24"/>
          <w:szCs w:val="24"/>
        </w:rPr>
        <w:t xml:space="preserve"> по </w:t>
      </w:r>
      <w:r w:rsidR="00964D02">
        <w:rPr>
          <w:rFonts w:ascii="Times New Roman" w:hAnsi="Times New Roman"/>
          <w:sz w:val="24"/>
          <w:szCs w:val="24"/>
        </w:rPr>
        <w:t>15</w:t>
      </w:r>
      <w:r w:rsidR="00134412" w:rsidRPr="00CE2EC2">
        <w:rPr>
          <w:rFonts w:ascii="Times New Roman" w:hAnsi="Times New Roman"/>
          <w:sz w:val="24"/>
          <w:szCs w:val="24"/>
        </w:rPr>
        <w:t xml:space="preserve"> декабря</w:t>
      </w:r>
      <w:r w:rsidR="002113A0" w:rsidRPr="00CE2EC2">
        <w:rPr>
          <w:rFonts w:ascii="Times New Roman" w:hAnsi="Times New Roman"/>
          <w:sz w:val="24"/>
          <w:szCs w:val="24"/>
        </w:rPr>
        <w:t xml:space="preserve"> </w:t>
      </w:r>
      <w:r w:rsidR="00A94976" w:rsidRPr="00CE2EC2">
        <w:rPr>
          <w:rFonts w:ascii="Times New Roman" w:hAnsi="Times New Roman"/>
          <w:sz w:val="24"/>
          <w:szCs w:val="24"/>
        </w:rPr>
        <w:t>2021</w:t>
      </w:r>
      <w:r w:rsidRPr="00CE2EC2">
        <w:rPr>
          <w:rFonts w:ascii="Times New Roman" w:hAnsi="Times New Roman"/>
          <w:sz w:val="24"/>
          <w:szCs w:val="24"/>
        </w:rPr>
        <w:t xml:space="preserve"> года.</w:t>
      </w:r>
    </w:p>
    <w:p w:rsidR="002A66F1" w:rsidRPr="00CE2EC2" w:rsidRDefault="002A66F1" w:rsidP="002A66F1">
      <w:pPr>
        <w:pStyle w:val="Body"/>
        <w:tabs>
          <w:tab w:val="left" w:pos="426"/>
          <w:tab w:val="left" w:pos="1134"/>
        </w:tabs>
        <w:ind w:firstLine="0"/>
        <w:contextualSpacing/>
        <w:rPr>
          <w:rFonts w:cs="Times New Roman"/>
          <w:bCs/>
          <w:color w:val="auto"/>
        </w:rPr>
      </w:pPr>
    </w:p>
    <w:p w:rsidR="002A66F1" w:rsidRPr="00CE2EC2" w:rsidRDefault="00925320" w:rsidP="002A66F1">
      <w:pPr>
        <w:pStyle w:val="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/>
        <w:contextualSpacing/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</w:pPr>
      <w:bookmarkStart w:id="1" w:name="_Toc275195639"/>
      <w:bookmarkStart w:id="2" w:name="_Toc275195908"/>
      <w:bookmarkStart w:id="3" w:name="_Toc275196023"/>
      <w:bookmarkStart w:id="4" w:name="_Toc275200790"/>
      <w:bookmarkStart w:id="5" w:name="_Toc331699100"/>
      <w:bookmarkStart w:id="6" w:name="_Toc476927012"/>
      <w:r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6</w:t>
      </w:r>
      <w:r w:rsidR="002A66F1" w:rsidRPr="00CE2EC2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. Место реализации Проекта</w:t>
      </w:r>
      <w:bookmarkEnd w:id="1"/>
      <w:bookmarkEnd w:id="2"/>
      <w:bookmarkEnd w:id="3"/>
      <w:bookmarkEnd w:id="4"/>
      <w:bookmarkEnd w:id="5"/>
      <w:bookmarkEnd w:id="6"/>
    </w:p>
    <w:p w:rsidR="002A66F1" w:rsidRPr="00CE2EC2" w:rsidRDefault="002A66F1" w:rsidP="00E7559A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2EC2">
        <w:rPr>
          <w:rFonts w:ascii="Times New Roman" w:hAnsi="Times New Roman"/>
          <w:sz w:val="24"/>
          <w:szCs w:val="24"/>
        </w:rPr>
        <w:t xml:space="preserve">Реализация Проекта осуществляется на территории Заказчика: Республика Казахстан г. </w:t>
      </w:r>
      <w:r w:rsidR="00B45CAF">
        <w:rPr>
          <w:rFonts w:ascii="Times New Roman" w:hAnsi="Times New Roman"/>
          <w:sz w:val="24"/>
          <w:szCs w:val="24"/>
        </w:rPr>
        <w:t>Алматы</w:t>
      </w:r>
      <w:r w:rsidRPr="00CE2EC2">
        <w:rPr>
          <w:rFonts w:ascii="Times New Roman" w:hAnsi="Times New Roman"/>
          <w:sz w:val="24"/>
          <w:szCs w:val="24"/>
        </w:rPr>
        <w:t xml:space="preserve">, ул. </w:t>
      </w:r>
      <w:r w:rsidR="00B45CAF">
        <w:rPr>
          <w:rFonts w:ascii="Times New Roman" w:hAnsi="Times New Roman"/>
          <w:sz w:val="24"/>
          <w:szCs w:val="24"/>
        </w:rPr>
        <w:t>Райымбека</w:t>
      </w:r>
      <w:r w:rsidRPr="00CE2EC2">
        <w:rPr>
          <w:rFonts w:ascii="Times New Roman" w:hAnsi="Times New Roman"/>
          <w:sz w:val="24"/>
          <w:szCs w:val="24"/>
        </w:rPr>
        <w:t xml:space="preserve">, дом </w:t>
      </w:r>
      <w:r w:rsidR="00B45CAF">
        <w:rPr>
          <w:rFonts w:ascii="Times New Roman" w:hAnsi="Times New Roman"/>
          <w:sz w:val="24"/>
          <w:szCs w:val="24"/>
        </w:rPr>
        <w:t>60</w:t>
      </w:r>
      <w:r w:rsidRPr="00CE2EC2">
        <w:rPr>
          <w:rFonts w:ascii="Times New Roman" w:hAnsi="Times New Roman"/>
          <w:sz w:val="24"/>
          <w:szCs w:val="24"/>
        </w:rPr>
        <w:t>.</w:t>
      </w:r>
    </w:p>
    <w:p w:rsidR="002A66F1" w:rsidRPr="00CE2EC2" w:rsidRDefault="002A66F1" w:rsidP="00E7559A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E2EC2">
        <w:rPr>
          <w:rFonts w:ascii="Times New Roman" w:hAnsi="Times New Roman"/>
          <w:sz w:val="24"/>
          <w:szCs w:val="24"/>
        </w:rPr>
        <w:t xml:space="preserve">Управляющим объектом автоматизации, который осуществляет приемку оказанных Работ, является Заказчик - </w:t>
      </w:r>
      <w:r w:rsidR="00B45CAF">
        <w:rPr>
          <w:rFonts w:ascii="Times New Roman" w:hAnsi="Times New Roman"/>
          <w:sz w:val="24"/>
          <w:szCs w:val="24"/>
        </w:rPr>
        <w:t>КНЦДИЗ</w:t>
      </w:r>
      <w:r w:rsidRPr="00CE2EC2">
        <w:rPr>
          <w:rFonts w:ascii="Times New Roman" w:hAnsi="Times New Roman"/>
          <w:sz w:val="24"/>
          <w:szCs w:val="24"/>
        </w:rPr>
        <w:t>.</w:t>
      </w:r>
    </w:p>
    <w:p w:rsidR="002A66F1" w:rsidRPr="00CE2EC2" w:rsidRDefault="0070012A" w:rsidP="0070012A">
      <w:pPr>
        <w:pStyle w:val="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before="0"/>
        <w:ind w:left="927"/>
        <w:contextualSpacing/>
        <w:rPr>
          <w:rFonts w:ascii="Times New Roman" w:hAnsi="Times New Roman" w:cs="Times New Roman"/>
          <w:bCs w:val="0"/>
          <w:caps/>
          <w:color w:val="auto"/>
          <w:sz w:val="24"/>
          <w:szCs w:val="24"/>
          <w:lang w:val="ru-RU"/>
        </w:rPr>
      </w:pPr>
      <w:r w:rsidRPr="0070012A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lastRenderedPageBreak/>
        <w:t>7.</w:t>
      </w:r>
      <w:r w:rsidR="002A66F1" w:rsidRPr="00CE2EC2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 xml:space="preserve">Требования к организации, составу Работ по </w:t>
      </w:r>
      <w:r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доработке БД</w:t>
      </w:r>
      <w:r w:rsidR="001E346D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ИУ</w:t>
      </w:r>
      <w:r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>К</w:t>
      </w:r>
      <w:r w:rsidR="002A66F1" w:rsidRPr="00CE2EC2">
        <w:rPr>
          <w:rFonts w:ascii="Times New Roman" w:hAnsi="Times New Roman" w:cs="Times New Roman"/>
          <w:caps/>
          <w:color w:val="auto"/>
          <w:sz w:val="24"/>
          <w:szCs w:val="24"/>
          <w:lang w:val="ru-RU"/>
        </w:rPr>
        <w:t xml:space="preserve"> в рамках Проекта</w:t>
      </w:r>
    </w:p>
    <w:p w:rsidR="002A66F1" w:rsidRPr="00CE2EC2" w:rsidRDefault="002A66F1" w:rsidP="002A66F1">
      <w:pPr>
        <w:pStyle w:val="Body"/>
        <w:tabs>
          <w:tab w:val="left" w:pos="426"/>
        </w:tabs>
        <w:ind w:firstLine="0"/>
        <w:contextualSpacing/>
        <w:jc w:val="left"/>
        <w:rPr>
          <w:rFonts w:cs="Times New Roman"/>
          <w:caps/>
          <w:color w:val="auto"/>
        </w:rPr>
      </w:pPr>
    </w:p>
    <w:p w:rsidR="002A66F1" w:rsidRPr="00CE2EC2" w:rsidRDefault="002A66F1" w:rsidP="00E7559A">
      <w:pPr>
        <w:pStyle w:val="2"/>
        <w:numPr>
          <w:ilvl w:val="1"/>
          <w:numId w:val="13"/>
        </w:numPr>
        <w:tabs>
          <w:tab w:val="left" w:pos="426"/>
        </w:tabs>
        <w:ind w:hanging="2007"/>
        <w:contextualSpacing/>
        <w:jc w:val="left"/>
        <w:rPr>
          <w:rFonts w:cs="Times New Roman"/>
          <w:b w:val="0"/>
          <w:bCs w:val="0"/>
          <w:caps/>
          <w:color w:val="auto"/>
        </w:rPr>
      </w:pPr>
      <w:r w:rsidRPr="00CE2EC2">
        <w:rPr>
          <w:rFonts w:cs="Times New Roman"/>
          <w:caps/>
          <w:color w:val="auto"/>
        </w:rPr>
        <w:t xml:space="preserve"> Состав и содержание Работ по </w:t>
      </w:r>
      <w:r w:rsidR="001E346D">
        <w:rPr>
          <w:rFonts w:cs="Times New Roman"/>
          <w:caps/>
          <w:color w:val="auto"/>
        </w:rPr>
        <w:t>доработке</w:t>
      </w:r>
      <w:r w:rsidRPr="00CE2EC2">
        <w:rPr>
          <w:rFonts w:cs="Times New Roman"/>
          <w:caps/>
          <w:color w:val="auto"/>
        </w:rPr>
        <w:t xml:space="preserve"> Проекта</w:t>
      </w:r>
    </w:p>
    <w:tbl>
      <w:tblPr>
        <w:tblStyle w:val="TableNormal"/>
        <w:tblW w:w="1525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5047"/>
        <w:gridCol w:w="2410"/>
      </w:tblGrid>
      <w:tr w:rsidR="002A66F1" w:rsidRPr="00CE2EC2" w:rsidTr="00EA7BD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6F1" w:rsidRPr="00CE2EC2" w:rsidRDefault="002A66F1" w:rsidP="00377C39">
            <w:pPr>
              <w:pStyle w:val="Body"/>
              <w:tabs>
                <w:tab w:val="left" w:pos="426"/>
              </w:tabs>
              <w:ind w:firstLine="0"/>
              <w:contextualSpacing/>
              <w:jc w:val="center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b/>
                <w:bCs/>
                <w:color w:val="auto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6F1" w:rsidRPr="00CE2EC2" w:rsidRDefault="002A66F1" w:rsidP="00377C39">
            <w:pPr>
              <w:pStyle w:val="Body"/>
              <w:tabs>
                <w:tab w:val="left" w:pos="426"/>
              </w:tabs>
              <w:ind w:firstLine="0"/>
              <w:contextualSpacing/>
              <w:jc w:val="center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b/>
                <w:bCs/>
                <w:color w:val="auto"/>
              </w:rPr>
              <w:t>Характеристика (спецификация) Работ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6F1" w:rsidRPr="00CE2EC2" w:rsidRDefault="002A66F1" w:rsidP="00377C39">
            <w:pPr>
              <w:pStyle w:val="Body"/>
              <w:tabs>
                <w:tab w:val="left" w:pos="426"/>
              </w:tabs>
              <w:ind w:firstLine="0"/>
              <w:contextualSpacing/>
              <w:jc w:val="center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b/>
                <w:bCs/>
                <w:color w:val="auto"/>
              </w:rPr>
              <w:t>Форма завершения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6F1" w:rsidRPr="00CE2EC2" w:rsidRDefault="002A66F1" w:rsidP="000262BF">
            <w:pPr>
              <w:pStyle w:val="Body"/>
              <w:tabs>
                <w:tab w:val="left" w:pos="426"/>
              </w:tabs>
              <w:ind w:firstLine="0"/>
              <w:contextualSpacing/>
              <w:jc w:val="center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b/>
                <w:bCs/>
                <w:color w:val="auto"/>
              </w:rPr>
              <w:t xml:space="preserve">Сроки </w:t>
            </w:r>
            <w:r w:rsidR="000262BF" w:rsidRPr="00CE2EC2">
              <w:rPr>
                <w:rFonts w:cs="Times New Roman"/>
                <w:b/>
                <w:bCs/>
                <w:color w:val="auto"/>
              </w:rPr>
              <w:t>выполнения работ</w:t>
            </w:r>
          </w:p>
        </w:tc>
      </w:tr>
      <w:tr w:rsidR="002A66F1" w:rsidRPr="00CE2EC2" w:rsidTr="00EA7BD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6F1" w:rsidRPr="00CE2EC2" w:rsidRDefault="000262BF" w:rsidP="00045145">
            <w:pPr>
              <w:pStyle w:val="Body"/>
              <w:tabs>
                <w:tab w:val="left" w:pos="426"/>
              </w:tabs>
              <w:ind w:firstLine="0"/>
              <w:contextualSpacing/>
              <w:jc w:val="center"/>
              <w:rPr>
                <w:rFonts w:cs="Times New Roman"/>
                <w:b/>
                <w:bCs/>
                <w:color w:val="auto"/>
              </w:rPr>
            </w:pPr>
            <w:r w:rsidRPr="00CE2EC2">
              <w:rPr>
                <w:rFonts w:cs="Times New Roman"/>
                <w:b/>
                <w:bCs/>
                <w:color w:val="auto"/>
              </w:rPr>
              <w:t>1</w:t>
            </w:r>
          </w:p>
        </w:tc>
        <w:tc>
          <w:tcPr>
            <w:tcW w:w="1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66F1" w:rsidRPr="00CE2EC2" w:rsidRDefault="00F2497F" w:rsidP="00377C39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color w:val="auto"/>
              </w:rPr>
              <w:t>Доработка веб-приложения</w:t>
            </w:r>
            <w:r w:rsidR="002A66F1" w:rsidRPr="00CE2EC2">
              <w:rPr>
                <w:rFonts w:cs="Times New Roman"/>
                <w:b/>
                <w:color w:val="auto"/>
              </w:rPr>
              <w:t>:</w:t>
            </w:r>
          </w:p>
        </w:tc>
      </w:tr>
      <w:tr w:rsidR="00B74350" w:rsidRPr="00E072B9" w:rsidTr="00EA7BDA">
        <w:trPr>
          <w:trHeight w:val="5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350" w:rsidRPr="00CE2EC2" w:rsidRDefault="00B74350" w:rsidP="00DD2674">
            <w:pPr>
              <w:tabs>
                <w:tab w:val="left" w:pos="426"/>
              </w:tabs>
              <w:contextualSpacing/>
              <w:rPr>
                <w:lang w:val="ru-RU"/>
              </w:rPr>
            </w:pPr>
            <w:r w:rsidRPr="00CE2EC2">
              <w:rPr>
                <w:lang w:val="ru-RU"/>
              </w:rPr>
              <w:t>1.</w:t>
            </w:r>
            <w:r w:rsidR="000262BF" w:rsidRPr="00CE2EC2">
              <w:rPr>
                <w:lang w:val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350" w:rsidRPr="00CE2EC2" w:rsidRDefault="00F2497F" w:rsidP="00DD2674">
            <w:pPr>
              <w:pStyle w:val="aa"/>
              <w:tabs>
                <w:tab w:val="left" w:pos="350"/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основного интерфейса: страница авторизации, замена логотипа и контактных данных</w:t>
            </w:r>
            <w:r w:rsidR="00B74350" w:rsidRPr="00CE2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350" w:rsidRPr="00CE2EC2" w:rsidRDefault="00B74350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Протокол демонстрации</w:t>
            </w:r>
            <w:r w:rsidR="00D52132" w:rsidRPr="00CE2EC2">
              <w:rPr>
                <w:rFonts w:cs="Times New Roman"/>
                <w:color w:val="auto"/>
              </w:rPr>
              <w:t>, подписанный Заказчико</w:t>
            </w:r>
            <w:r w:rsidR="008C252F">
              <w:rPr>
                <w:rFonts w:cs="Times New Roman"/>
                <w:color w:val="auto"/>
              </w:rPr>
              <w:t xml:space="preserve">м </w:t>
            </w:r>
            <w:r w:rsidR="00D52132" w:rsidRPr="00CE2EC2">
              <w:rPr>
                <w:rFonts w:cs="Times New Roman"/>
                <w:color w:val="auto"/>
              </w:rPr>
              <w:t>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4350" w:rsidRPr="00CE2EC2" w:rsidRDefault="00C1309C" w:rsidP="00DD2674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В соответствии с план-графиком работ</w:t>
            </w:r>
          </w:p>
        </w:tc>
      </w:tr>
      <w:tr w:rsidR="008C252F" w:rsidRPr="00E072B9" w:rsidTr="00EA7BDA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contextualSpacing/>
              <w:rPr>
                <w:lang w:val="ru-RU"/>
              </w:rPr>
            </w:pPr>
            <w:r w:rsidRPr="00CE2EC2">
              <w:rPr>
                <w:lang w:val="ru-RU"/>
              </w:rPr>
              <w:t>1</w:t>
            </w:r>
            <w:r>
              <w:rPr>
                <w:lang w:val="ru-RU"/>
              </w:rPr>
              <w:t>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aa"/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личного кабинета пользователя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2F" w:rsidRPr="008C252F" w:rsidRDefault="008C252F" w:rsidP="008C252F">
            <w:pPr>
              <w:rPr>
                <w:lang w:val="ru-RU"/>
              </w:rPr>
            </w:pPr>
            <w:r w:rsidRPr="008C252F">
              <w:rPr>
                <w:lang w:val="ru-RU"/>
              </w:rPr>
              <w:t>Протокол демонстрации, подписанный Заказчиком 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В соответствии с план-графиком работ</w:t>
            </w:r>
          </w:p>
        </w:tc>
      </w:tr>
      <w:tr w:rsidR="008C252F" w:rsidRPr="00E072B9" w:rsidTr="00EA7BDA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aa"/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Изменение карты клиента: переименование, добавление полей и изменение вопросников анкеты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2F" w:rsidRPr="008C252F" w:rsidRDefault="008C252F" w:rsidP="008C252F">
            <w:pPr>
              <w:rPr>
                <w:lang w:val="ru-RU"/>
              </w:rPr>
            </w:pPr>
            <w:r w:rsidRPr="008C252F">
              <w:rPr>
                <w:lang w:val="ru-RU"/>
              </w:rPr>
              <w:t>Протокол демонстрации, подписанный Заказчиком 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В соответствии с план-графиком работ</w:t>
            </w:r>
          </w:p>
        </w:tc>
      </w:tr>
      <w:tr w:rsidR="008C252F" w:rsidRPr="00E072B9" w:rsidTr="00EA7BDA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Default="008C252F" w:rsidP="008C252F">
            <w:pPr>
              <w:pStyle w:val="aa"/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 модуля </w:t>
            </w:r>
            <w:r>
              <w:rPr>
                <w:rFonts w:ascii="Times New Roman" w:hAnsi="Times New Roman"/>
              </w:rPr>
              <w:t>«Экспресс-тестирование»: переименование и добавление полей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2F" w:rsidRPr="008C252F" w:rsidRDefault="008C252F" w:rsidP="008C252F">
            <w:pPr>
              <w:rPr>
                <w:lang w:val="ru-RU"/>
              </w:rPr>
            </w:pPr>
            <w:r w:rsidRPr="008C252F">
              <w:rPr>
                <w:lang w:val="ru-RU"/>
              </w:rPr>
              <w:t>Протокол демонстрации, подписанный Заказчиком 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В соответствии с план-графиком работ</w:t>
            </w:r>
          </w:p>
        </w:tc>
      </w:tr>
      <w:tr w:rsidR="008C252F" w:rsidRPr="00E072B9" w:rsidTr="00EA7BDA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1.5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Default="008C252F" w:rsidP="008C252F">
            <w:pPr>
              <w:pStyle w:val="aa"/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Изменение модуля </w:t>
            </w:r>
            <w:r>
              <w:rPr>
                <w:rFonts w:ascii="Times New Roman" w:hAnsi="Times New Roman"/>
              </w:rPr>
              <w:t>«Дашборд» (МиО), раздел «Диагностика на ВИЧ»: добавление полей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2F" w:rsidRPr="008C252F" w:rsidRDefault="008C252F" w:rsidP="008C252F">
            <w:pPr>
              <w:rPr>
                <w:lang w:val="ru-RU"/>
              </w:rPr>
            </w:pPr>
            <w:r w:rsidRPr="008C252F">
              <w:rPr>
                <w:lang w:val="ru-RU"/>
              </w:rPr>
              <w:t>Протокол демонстрации, подписанный Заказчиком 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В соответствии с план-графиком работ</w:t>
            </w:r>
          </w:p>
        </w:tc>
      </w:tr>
      <w:tr w:rsidR="008C252F" w:rsidRPr="00E072B9" w:rsidTr="00EA7BDA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1.6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F2497F" w:rsidRDefault="008C252F" w:rsidP="008C252F">
            <w:pPr>
              <w:pStyle w:val="aa"/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QR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кода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2F" w:rsidRPr="008C252F" w:rsidRDefault="008C252F" w:rsidP="008C252F">
            <w:pPr>
              <w:rPr>
                <w:lang w:val="ru-RU"/>
              </w:rPr>
            </w:pPr>
            <w:r w:rsidRPr="008C252F">
              <w:rPr>
                <w:lang w:val="ru-RU"/>
              </w:rPr>
              <w:t>Протокол демонстрации, подписанный Заказчиком 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В соответствии с план-графиком работ</w:t>
            </w:r>
          </w:p>
        </w:tc>
      </w:tr>
      <w:tr w:rsidR="008C252F" w:rsidRPr="00E072B9" w:rsidTr="00045145">
        <w:trPr>
          <w:trHeight w:val="2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aa"/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отчетных форм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2F" w:rsidRPr="008C252F" w:rsidRDefault="008C252F" w:rsidP="008C252F">
            <w:pPr>
              <w:rPr>
                <w:lang w:val="ru-RU"/>
              </w:rPr>
            </w:pPr>
            <w:r w:rsidRPr="008C252F">
              <w:rPr>
                <w:lang w:val="ru-RU"/>
              </w:rPr>
              <w:t>Протокол демонстрации, подписанный Заказчиком 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В соответствии с план-графиком работ</w:t>
            </w:r>
          </w:p>
        </w:tc>
      </w:tr>
      <w:tr w:rsidR="008C252F" w:rsidRPr="00E072B9" w:rsidTr="00EA7BDA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ind w:left="-355"/>
              <w:contextualSpacing/>
              <w:rPr>
                <w:lang w:val="ru-RU"/>
              </w:rPr>
            </w:pPr>
            <w:r>
              <w:rPr>
                <w:lang w:val="ru-RU"/>
              </w:rPr>
              <w:t>1.81.8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aa"/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модуля для документов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2F" w:rsidRPr="008C252F" w:rsidRDefault="008C252F" w:rsidP="008C252F">
            <w:pPr>
              <w:rPr>
                <w:lang w:val="ru-RU"/>
              </w:rPr>
            </w:pPr>
            <w:r w:rsidRPr="008C252F">
              <w:rPr>
                <w:lang w:val="ru-RU"/>
              </w:rPr>
              <w:t>Протокол демонстрации, подписанный Заказчиком 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В соответствии с план-графиком работ</w:t>
            </w:r>
          </w:p>
        </w:tc>
      </w:tr>
      <w:tr w:rsidR="008C252F" w:rsidRPr="00E072B9" w:rsidTr="00EA7BDA">
        <w:trPr>
          <w:trHeight w:val="3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ind w:left="-355"/>
              <w:contextualSpacing/>
              <w:rPr>
                <w:lang w:val="ru-RU"/>
              </w:rPr>
            </w:pPr>
            <w:r>
              <w:rPr>
                <w:lang w:val="ru-RU"/>
              </w:rPr>
              <w:t>1.91.9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aa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26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F2497F">
              <w:rPr>
                <w:rFonts w:ascii="Times New Roman" w:eastAsia="Times New Roman" w:hAnsi="Times New Roman"/>
                <w:sz w:val="24"/>
                <w:szCs w:val="24"/>
              </w:rPr>
              <w:t>Формирование УИК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2F" w:rsidRPr="008C252F" w:rsidRDefault="008C252F" w:rsidP="008C252F">
            <w:pPr>
              <w:rPr>
                <w:lang w:val="ru-RU"/>
              </w:rPr>
            </w:pPr>
            <w:r w:rsidRPr="008C252F">
              <w:rPr>
                <w:lang w:val="ru-RU"/>
              </w:rPr>
              <w:t>Протокол демонстрации, подписанный Заказчиком 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В соответствии с план-графиком работ</w:t>
            </w:r>
          </w:p>
        </w:tc>
      </w:tr>
      <w:tr w:rsidR="008C252F" w:rsidRPr="00E072B9" w:rsidTr="00EA7BD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ind w:left="-355"/>
              <w:contextualSpacing/>
              <w:rPr>
                <w:lang w:val="ru-RU"/>
              </w:rPr>
            </w:pPr>
            <w:r>
              <w:rPr>
                <w:lang w:val="ru-RU"/>
              </w:rPr>
              <w:t>1.10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rPr>
                <w:highlight w:val="yellow"/>
                <w:lang w:val="ru-RU"/>
              </w:rPr>
            </w:pPr>
            <w:r w:rsidRPr="00F2497F">
              <w:rPr>
                <w:lang w:val="ru-RU"/>
              </w:rPr>
              <w:t>Разделение доступов</w:t>
            </w:r>
            <w:r>
              <w:rPr>
                <w:lang w:val="ru-RU"/>
              </w:rPr>
              <w:t xml:space="preserve"> (администратор, координатор, ДК, аутрич-работник)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2F" w:rsidRPr="008C252F" w:rsidRDefault="008C252F" w:rsidP="008C252F">
            <w:pPr>
              <w:rPr>
                <w:lang w:val="ru-RU"/>
              </w:rPr>
            </w:pPr>
            <w:r w:rsidRPr="008C252F">
              <w:rPr>
                <w:lang w:val="ru-RU"/>
              </w:rPr>
              <w:t>Протокол демонстрации, подписанный Заказчиком 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В соответствии с план-графиком работ</w:t>
            </w:r>
          </w:p>
        </w:tc>
      </w:tr>
      <w:tr w:rsidR="008C252F" w:rsidRPr="00E072B9" w:rsidTr="00EA7BD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ind w:left="-355"/>
              <w:contextualSpacing/>
              <w:rPr>
                <w:lang w:val="ru-RU"/>
              </w:rPr>
            </w:pPr>
            <w:r>
              <w:rPr>
                <w:lang w:val="ru-RU"/>
              </w:rPr>
              <w:t>1.11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Default="008C252F" w:rsidP="008C252F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Раздел для ДК:</w:t>
            </w:r>
          </w:p>
          <w:p w:rsidR="008C252F" w:rsidRDefault="008C252F" w:rsidP="008C252F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 Разработка модуля «Тарификатор»</w:t>
            </w:r>
          </w:p>
          <w:p w:rsidR="008C252F" w:rsidRDefault="008C252F" w:rsidP="008C252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 Разработка модуля «Осмотр врача дерматовенеролога/гинеколога»</w:t>
            </w:r>
          </w:p>
          <w:p w:rsidR="008C252F" w:rsidRPr="00045145" w:rsidRDefault="008C252F" w:rsidP="008C252F">
            <w:pPr>
              <w:jc w:val="both"/>
              <w:rPr>
                <w:rFonts w:eastAsia="Times New Roman"/>
                <w:lang w:val="ru-RU"/>
              </w:rPr>
            </w:pPr>
            <w:r w:rsidRPr="00045145">
              <w:rPr>
                <w:rFonts w:eastAsia="Times New Roman"/>
                <w:lang w:val="ru-RU"/>
              </w:rPr>
              <w:lastRenderedPageBreak/>
              <w:t>- Разработка отчетной формы «Показатель 6.2. Деятельность ДК»</w:t>
            </w:r>
          </w:p>
          <w:p w:rsidR="008C252F" w:rsidRPr="00CE2EC2" w:rsidRDefault="008C252F" w:rsidP="008C252F">
            <w:pPr>
              <w:jc w:val="both"/>
              <w:rPr>
                <w:rFonts w:eastAsia="Times New Roman"/>
                <w:lang w:val="ru-RU"/>
              </w:rPr>
            </w:pPr>
            <w:r w:rsidRPr="00045145">
              <w:rPr>
                <w:rFonts w:eastAsia="Times New Roman"/>
                <w:lang w:val="ru-RU"/>
              </w:rPr>
              <w:t>- Разработка «Медицинская карта амбулаторного пациента»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2F" w:rsidRPr="008C252F" w:rsidRDefault="008C252F" w:rsidP="008C252F">
            <w:pPr>
              <w:rPr>
                <w:lang w:val="ru-RU"/>
              </w:rPr>
            </w:pPr>
            <w:r w:rsidRPr="008C252F">
              <w:rPr>
                <w:lang w:val="ru-RU"/>
              </w:rPr>
              <w:lastRenderedPageBreak/>
              <w:t>Протокол демонстрации, подписанный Заказчиком 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В соответствии с план-графиком работ</w:t>
            </w:r>
          </w:p>
        </w:tc>
      </w:tr>
      <w:tr w:rsidR="008C252F" w:rsidRPr="00964D02" w:rsidTr="00045145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C252F" w:rsidRPr="00045145" w:rsidRDefault="008C252F" w:rsidP="008C252F">
            <w:pPr>
              <w:pStyle w:val="Body"/>
              <w:tabs>
                <w:tab w:val="left" w:pos="0"/>
              </w:tabs>
              <w:ind w:firstLine="0"/>
              <w:contextualSpacing/>
              <w:jc w:val="left"/>
              <w:rPr>
                <w:rFonts w:cs="Times New Roman"/>
                <w:b/>
                <w:bCs/>
                <w:color w:val="auto"/>
              </w:rPr>
            </w:pPr>
            <w:r>
              <w:rPr>
                <w:rFonts w:cs="Times New Roman"/>
                <w:b/>
                <w:bCs/>
                <w:color w:val="auto"/>
              </w:rPr>
              <w:lastRenderedPageBreak/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045145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rPr>
                <w:rFonts w:cs="Times New Roman"/>
                <w:b/>
                <w:bCs/>
                <w:color w:val="auto"/>
              </w:rPr>
            </w:pPr>
            <w:r w:rsidRPr="00045145">
              <w:rPr>
                <w:rFonts w:cs="Times New Roman"/>
                <w:b/>
                <w:bCs/>
                <w:color w:val="auto"/>
              </w:rPr>
              <w:t>Доработка мобильного приложения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</w:tcPr>
          <w:p w:rsidR="008C252F" w:rsidRPr="008C252F" w:rsidRDefault="008C252F" w:rsidP="008C252F">
            <w:pPr>
              <w:rPr>
                <w:lang w:val="ru-RU"/>
              </w:rPr>
            </w:pPr>
            <w:r w:rsidRPr="008C252F">
              <w:rPr>
                <w:lang w:val="ru-RU"/>
              </w:rPr>
              <w:t>Протокол демонстрации, подписанный Заказчиком 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045145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rPr>
                <w:rFonts w:cs="Times New Roman"/>
                <w:b/>
                <w:bCs/>
                <w:color w:val="auto"/>
              </w:rPr>
            </w:pPr>
          </w:p>
        </w:tc>
      </w:tr>
      <w:tr w:rsidR="008C252F" w:rsidRPr="00E072B9" w:rsidTr="00EA7BD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ind w:left="-355"/>
              <w:contextualSpacing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045145" w:rsidRDefault="008C252F" w:rsidP="008C252F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Разработка </w:t>
            </w:r>
            <w:r>
              <w:rPr>
                <w:rFonts w:eastAsia="Times New Roman"/>
              </w:rPr>
              <w:t xml:space="preserve">QR </w:t>
            </w:r>
            <w:r>
              <w:rPr>
                <w:rFonts w:eastAsia="Times New Roman"/>
                <w:lang w:val="ru-RU"/>
              </w:rPr>
              <w:t>кода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2F" w:rsidRPr="008C252F" w:rsidRDefault="008C252F" w:rsidP="008C252F">
            <w:pPr>
              <w:rPr>
                <w:lang w:val="ru-RU"/>
              </w:rPr>
            </w:pPr>
            <w:r w:rsidRPr="008C252F">
              <w:rPr>
                <w:lang w:val="ru-RU"/>
              </w:rPr>
              <w:t>Протокол демонстрации, подписанный Заказчиком 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В соответствии с план-графиком работ</w:t>
            </w:r>
          </w:p>
        </w:tc>
      </w:tr>
      <w:tr w:rsidR="008C252F" w:rsidRPr="00E072B9" w:rsidTr="00EA7BD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ind w:left="-355"/>
              <w:contextualSpacing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Разработка личного кабинета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2F" w:rsidRPr="008C252F" w:rsidRDefault="008C252F" w:rsidP="008C252F">
            <w:pPr>
              <w:rPr>
                <w:lang w:val="ru-RU"/>
              </w:rPr>
            </w:pPr>
            <w:r w:rsidRPr="008C252F">
              <w:rPr>
                <w:lang w:val="ru-RU"/>
              </w:rPr>
              <w:t>Протокол демонстрации, подписанный Заказчиком 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В соответствии с план-графиком работ</w:t>
            </w:r>
          </w:p>
        </w:tc>
      </w:tr>
      <w:tr w:rsidR="008C252F" w:rsidRPr="00E072B9" w:rsidTr="00EA7BD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ind w:left="-355"/>
              <w:contextualSpacing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Изменение вопросников анкеты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52F" w:rsidRPr="008C252F" w:rsidRDefault="008C252F" w:rsidP="008C252F">
            <w:pPr>
              <w:rPr>
                <w:lang w:val="ru-RU"/>
              </w:rPr>
            </w:pPr>
            <w:r w:rsidRPr="008C252F">
              <w:rPr>
                <w:lang w:val="ru-RU"/>
              </w:rPr>
              <w:t>Протокол демонстрации, подписанный Заказчиком и Поставщиком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В соответствии с план-графиком работ</w:t>
            </w:r>
          </w:p>
        </w:tc>
      </w:tr>
      <w:tr w:rsidR="008C252F" w:rsidRPr="00CE2EC2" w:rsidTr="00EA7BDA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contextualSpacing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4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b/>
                <w:color w:val="auto"/>
              </w:rPr>
              <w:t>Документирование:</w:t>
            </w:r>
          </w:p>
        </w:tc>
      </w:tr>
      <w:tr w:rsidR="008C252F" w:rsidRPr="00CE2EC2" w:rsidTr="00DE1C85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Предоставление представителям Заказчика информации о ходе исполнения работ,</w:t>
            </w:r>
            <w:r>
              <w:rPr>
                <w:rFonts w:cs="Times New Roman"/>
                <w:color w:val="auto"/>
              </w:rPr>
              <w:t xml:space="preserve"> а также планов на следующую неделю</w:t>
            </w:r>
            <w:r w:rsidRPr="00CE2EC2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Отчет о ходе исполнения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Еженедельно</w:t>
            </w:r>
          </w:p>
        </w:tc>
      </w:tr>
      <w:tr w:rsidR="008C252F" w:rsidRPr="00CE2EC2" w:rsidTr="00DE1C85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b/>
                <w:color w:val="auto"/>
              </w:rPr>
            </w:pPr>
            <w:r w:rsidRPr="00CE2EC2">
              <w:rPr>
                <w:rFonts w:cs="Times New Roman"/>
                <w:b/>
                <w:color w:val="auto"/>
              </w:rPr>
              <w:t>Организационные мероприятия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</w:p>
        </w:tc>
      </w:tr>
      <w:tr w:rsidR="008C252F" w:rsidRPr="00E072B9" w:rsidTr="00DE1C85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color w:val="FF0000"/>
                <w:shd w:val="clear" w:color="auto" w:fill="FFFF00"/>
              </w:rPr>
            </w:pPr>
            <w:r w:rsidRPr="00CE2EC2">
              <w:t xml:space="preserve">В рамках прохождения испытаний на соответствие требованиям информационнуой безопасности и ввода в промышленную эскплуатацию Поставщик должен доработать документацию ИС </w:t>
            </w:r>
            <w:r>
              <w:t>БДУИК</w:t>
            </w:r>
            <w:r w:rsidRPr="00CE2EC2">
              <w:t xml:space="preserve"> в соответствии с рекомендациями и замечаниями уполномоченного ГО и/или организации.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af8"/>
              <w:spacing w:before="0" w:beforeAutospacing="0" w:after="0" w:afterAutospacing="0"/>
              <w:jc w:val="both"/>
              <w:rPr>
                <w:color w:val="FF0000"/>
                <w:shd w:val="clear" w:color="auto" w:fill="00FF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t>В соответствии с план-графиком работ</w:t>
            </w:r>
          </w:p>
        </w:tc>
      </w:tr>
      <w:tr w:rsidR="008C252F" w:rsidRPr="00CE2EC2" w:rsidTr="00DE1C85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b/>
                <w:color w:val="auto"/>
              </w:rPr>
            </w:pPr>
            <w:r w:rsidRPr="00CE2EC2">
              <w:rPr>
                <w:rFonts w:cs="Times New Roman"/>
                <w:b/>
                <w:color w:val="auto"/>
              </w:rPr>
              <w:t>Внедрение в опытную эксплуатацию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color w:val="FF0000"/>
                <w:shd w:val="clear" w:color="auto" w:fill="00FF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</w:p>
        </w:tc>
      </w:tr>
      <w:tr w:rsidR="008C252F" w:rsidRPr="00E072B9" w:rsidTr="00DE1C85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CE2EC2">
              <w:rPr>
                <w:lang w:val="ru-RU"/>
              </w:rPr>
              <w:t>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Предварительные приемочные испытания (комплексные)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</w:t>
            </w:r>
            <w:r w:rsidRPr="00CE2EC2">
              <w:rPr>
                <w:rFonts w:cs="Times New Roman"/>
                <w:color w:val="auto"/>
              </w:rPr>
              <w:t>ротокол демонстрации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t>В соответствии с план-графиком работ</w:t>
            </w:r>
          </w:p>
        </w:tc>
      </w:tr>
      <w:tr w:rsidR="008C252F" w:rsidRPr="00E072B9" w:rsidTr="00DE1C85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Завершение опытной эксплуатации (допуск Системы к приемочным испытаниям)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rPr>
                <w:rFonts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t>В соответствии с план-графиком работ</w:t>
            </w:r>
          </w:p>
        </w:tc>
      </w:tr>
      <w:tr w:rsidR="008C252F" w:rsidRPr="00CE2EC2" w:rsidTr="00DE1C85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b/>
                <w:color w:val="auto"/>
              </w:rPr>
            </w:pPr>
            <w:r w:rsidRPr="00CE2EC2">
              <w:rPr>
                <w:rFonts w:cs="Times New Roman"/>
                <w:b/>
                <w:color w:val="auto"/>
              </w:rPr>
              <w:t>Внедрение в промышленную эксплуатацию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color w:val="FF0000"/>
                <w:shd w:val="clear" w:color="auto" w:fill="00FF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</w:p>
        </w:tc>
      </w:tr>
      <w:tr w:rsidR="008C252F" w:rsidRPr="00E072B9" w:rsidTr="00DE1C85">
        <w:trPr>
          <w:trHeight w:val="38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tabs>
                <w:tab w:val="left" w:pos="426"/>
              </w:tabs>
              <w:contextualSpacing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>Инсталляция и настройка ППО на боевых серверах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rPr>
                <w:rFonts w:cs="Times New Roman"/>
                <w:color w:val="auto"/>
              </w:rPr>
              <w:t xml:space="preserve">Исходные коды </w:t>
            </w:r>
            <w:r>
              <w:rPr>
                <w:rFonts w:cs="Times New Roman"/>
                <w:color w:val="auto"/>
              </w:rPr>
              <w:t>ИС БДУИК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52F" w:rsidRPr="00CE2EC2" w:rsidRDefault="008C252F" w:rsidP="008C252F">
            <w:pPr>
              <w:pStyle w:val="Body"/>
              <w:tabs>
                <w:tab w:val="left" w:pos="426"/>
              </w:tabs>
              <w:ind w:firstLine="0"/>
              <w:contextualSpacing/>
              <w:jc w:val="left"/>
              <w:rPr>
                <w:rFonts w:cs="Times New Roman"/>
                <w:color w:val="auto"/>
              </w:rPr>
            </w:pPr>
            <w:r w:rsidRPr="00CE2EC2">
              <w:t>В соответствии с план-графиком работ</w:t>
            </w:r>
          </w:p>
        </w:tc>
      </w:tr>
    </w:tbl>
    <w:p w:rsidR="009E6AD0" w:rsidRPr="00CE2EC2" w:rsidRDefault="009E6AD0" w:rsidP="002A66F1">
      <w:pPr>
        <w:tabs>
          <w:tab w:val="left" w:pos="426"/>
        </w:tabs>
        <w:contextualSpacing/>
        <w:rPr>
          <w:lang w:val="ru-RU"/>
        </w:rPr>
      </w:pPr>
    </w:p>
    <w:p w:rsidR="00EA7BDA" w:rsidRPr="00CE2EC2" w:rsidRDefault="00EA7BDA" w:rsidP="00EA7BDA">
      <w:pPr>
        <w:pStyle w:val="Body"/>
      </w:pPr>
    </w:p>
    <w:p w:rsidR="002A66F1" w:rsidRPr="00CE2EC2" w:rsidRDefault="002A66F1" w:rsidP="00E7559A">
      <w:pPr>
        <w:pStyle w:val="2"/>
        <w:numPr>
          <w:ilvl w:val="1"/>
          <w:numId w:val="13"/>
        </w:numPr>
        <w:tabs>
          <w:tab w:val="left" w:pos="426"/>
        </w:tabs>
        <w:ind w:hanging="2007"/>
        <w:contextualSpacing/>
        <w:jc w:val="left"/>
        <w:rPr>
          <w:rFonts w:cs="Times New Roman"/>
          <w:caps/>
          <w:color w:val="auto"/>
        </w:rPr>
      </w:pPr>
      <w:r w:rsidRPr="00CE2EC2">
        <w:rPr>
          <w:rFonts w:cs="Times New Roman"/>
          <w:caps/>
          <w:color w:val="auto"/>
        </w:rPr>
        <w:t>Требования к конфиденциальности</w:t>
      </w:r>
    </w:p>
    <w:p w:rsidR="002A66F1" w:rsidRPr="00CE2EC2" w:rsidRDefault="002A66F1" w:rsidP="002A66F1">
      <w:pPr>
        <w:pStyle w:val="Body"/>
        <w:tabs>
          <w:tab w:val="left" w:pos="426"/>
        </w:tabs>
        <w:ind w:firstLine="0"/>
        <w:contextualSpacing/>
        <w:rPr>
          <w:rFonts w:cs="Times New Roman"/>
          <w:color w:val="auto"/>
        </w:rPr>
      </w:pPr>
    </w:p>
    <w:p w:rsidR="002A66F1" w:rsidRPr="00CE2EC2" w:rsidRDefault="002A66F1" w:rsidP="002A66F1">
      <w:pPr>
        <w:pStyle w:val="Body"/>
        <w:tabs>
          <w:tab w:val="left" w:pos="426"/>
        </w:tabs>
        <w:ind w:firstLine="0"/>
        <w:contextualSpacing/>
        <w:rPr>
          <w:rFonts w:cs="Times New Roman"/>
          <w:color w:val="auto"/>
        </w:rPr>
      </w:pPr>
      <w:r w:rsidRPr="00CE2EC2">
        <w:rPr>
          <w:rFonts w:cs="Times New Roman"/>
          <w:color w:val="auto"/>
        </w:rPr>
        <w:t xml:space="preserve">Поставщик обязуется не разглашать и не использовать в собственных целях сведения из ИС </w:t>
      </w:r>
      <w:r w:rsidR="0070012A">
        <w:rPr>
          <w:rFonts w:cs="Times New Roman"/>
          <w:color w:val="auto"/>
        </w:rPr>
        <w:t>БДУИК</w:t>
      </w:r>
      <w:r w:rsidRPr="00CE2EC2">
        <w:rPr>
          <w:rFonts w:cs="Times New Roman"/>
          <w:color w:val="auto"/>
        </w:rPr>
        <w:t>, баз данных, или какой-либо из их частей, обеспечить сохранность и конфиденциальность сведений в ходе проведения работ и выполнения Работ. Потенциальный поставщик должен приложить в составе конкурсной заявки проект Договора о неразглашении конфиденциальной информации между Заказчиком и Поставщиком.</w:t>
      </w:r>
    </w:p>
    <w:p w:rsidR="002A66F1" w:rsidRPr="00CE2EC2" w:rsidRDefault="002A66F1" w:rsidP="002A66F1">
      <w:pPr>
        <w:pStyle w:val="Body"/>
        <w:tabs>
          <w:tab w:val="left" w:pos="426"/>
        </w:tabs>
        <w:ind w:firstLine="0"/>
        <w:contextualSpacing/>
        <w:rPr>
          <w:rFonts w:cs="Times New Roman"/>
          <w:color w:val="auto"/>
        </w:rPr>
      </w:pPr>
    </w:p>
    <w:p w:rsidR="002A66F1" w:rsidRPr="00CE2EC2" w:rsidRDefault="002A66F1" w:rsidP="002A66F1">
      <w:pPr>
        <w:pStyle w:val="Body"/>
        <w:tabs>
          <w:tab w:val="left" w:pos="426"/>
        </w:tabs>
        <w:ind w:left="360" w:firstLine="0"/>
        <w:contextualSpacing/>
        <w:jc w:val="left"/>
        <w:rPr>
          <w:rFonts w:eastAsiaTheme="majorEastAsia" w:cs="Times New Roman"/>
          <w:b/>
          <w:bCs/>
          <w:caps/>
          <w:color w:val="auto"/>
          <w:lang w:eastAsia="en-US"/>
        </w:rPr>
      </w:pPr>
    </w:p>
    <w:p w:rsidR="002A66F1" w:rsidRPr="00CE2EC2" w:rsidRDefault="002A66F1" w:rsidP="00E7559A">
      <w:pPr>
        <w:pStyle w:val="Body"/>
        <w:numPr>
          <w:ilvl w:val="0"/>
          <w:numId w:val="13"/>
        </w:numPr>
        <w:tabs>
          <w:tab w:val="left" w:pos="426"/>
        </w:tabs>
        <w:contextualSpacing/>
        <w:jc w:val="left"/>
        <w:rPr>
          <w:rFonts w:eastAsiaTheme="majorEastAsia" w:cs="Times New Roman"/>
          <w:b/>
          <w:bCs/>
          <w:caps/>
          <w:color w:val="auto"/>
          <w:lang w:eastAsia="en-US"/>
        </w:rPr>
      </w:pPr>
      <w:r w:rsidRPr="00CE2EC2">
        <w:rPr>
          <w:rFonts w:eastAsiaTheme="majorEastAsia" w:cs="Times New Roman"/>
          <w:b/>
          <w:bCs/>
          <w:caps/>
          <w:color w:val="auto"/>
          <w:lang w:eastAsia="en-US"/>
        </w:rPr>
        <w:t xml:space="preserve">Требования </w:t>
      </w:r>
      <w:r w:rsidR="001E346D">
        <w:rPr>
          <w:rFonts w:eastAsiaTheme="majorEastAsia" w:cs="Times New Roman"/>
          <w:b/>
          <w:bCs/>
          <w:caps/>
          <w:color w:val="auto"/>
          <w:lang w:eastAsia="en-US"/>
        </w:rPr>
        <w:t>по доработке ИС «БДУИК</w:t>
      </w:r>
      <w:r w:rsidRPr="00CE2EC2">
        <w:rPr>
          <w:rFonts w:eastAsiaTheme="majorEastAsia" w:cs="Times New Roman"/>
          <w:b/>
          <w:bCs/>
          <w:caps/>
          <w:color w:val="auto"/>
          <w:lang w:eastAsia="en-US"/>
        </w:rPr>
        <w:t>»</w:t>
      </w:r>
    </w:p>
    <w:p w:rsidR="002A66F1" w:rsidRPr="00CE2EC2" w:rsidRDefault="002A66F1" w:rsidP="002A66F1">
      <w:pPr>
        <w:pStyle w:val="Body"/>
        <w:tabs>
          <w:tab w:val="left" w:pos="426"/>
        </w:tabs>
        <w:ind w:left="360" w:firstLine="0"/>
        <w:contextualSpacing/>
        <w:jc w:val="left"/>
        <w:rPr>
          <w:rFonts w:eastAsiaTheme="majorEastAsia" w:cs="Times New Roman"/>
          <w:b/>
          <w:bCs/>
          <w:caps/>
          <w:color w:val="auto"/>
          <w:lang w:eastAsia="en-US"/>
        </w:rPr>
      </w:pPr>
    </w:p>
    <w:tbl>
      <w:tblPr>
        <w:tblW w:w="15026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851"/>
        <w:gridCol w:w="14175"/>
      </w:tblGrid>
      <w:tr w:rsidR="002A66F1" w:rsidRPr="00CE2EC2" w:rsidTr="00377C39">
        <w:trPr>
          <w:trHeight w:val="252"/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D9D9D9"/>
          </w:tcPr>
          <w:p w:rsidR="002A66F1" w:rsidRPr="00CE2EC2" w:rsidRDefault="002A66F1" w:rsidP="00377C39">
            <w:pPr>
              <w:tabs>
                <w:tab w:val="left" w:pos="426"/>
                <w:tab w:val="left" w:pos="6062"/>
              </w:tabs>
              <w:snapToGrid w:val="0"/>
              <w:contextualSpacing/>
              <w:rPr>
                <w:iCs/>
                <w:lang w:val="ru-RU"/>
              </w:rPr>
            </w:pPr>
          </w:p>
        </w:tc>
        <w:tc>
          <w:tcPr>
            <w:tcW w:w="1417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2A66F1" w:rsidRPr="00CE2EC2" w:rsidRDefault="002A66F1" w:rsidP="00377C39">
            <w:pPr>
              <w:tabs>
                <w:tab w:val="left" w:pos="426"/>
                <w:tab w:val="left" w:pos="6062"/>
              </w:tabs>
              <w:snapToGrid w:val="0"/>
              <w:contextualSpacing/>
              <w:rPr>
                <w:b/>
                <w:iCs/>
                <w:lang w:val="ru-RU"/>
              </w:rPr>
            </w:pPr>
            <w:r w:rsidRPr="00CE2EC2">
              <w:rPr>
                <w:b/>
                <w:iCs/>
                <w:lang w:val="ru-RU"/>
              </w:rPr>
              <w:t>Требования</w:t>
            </w:r>
          </w:p>
        </w:tc>
      </w:tr>
      <w:tr w:rsidR="002A66F1" w:rsidRPr="00E072B9" w:rsidTr="00377C39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2A66F1" w:rsidRPr="00CE2EC2" w:rsidRDefault="00EA7BDA" w:rsidP="00377C39">
            <w:pPr>
              <w:tabs>
                <w:tab w:val="left" w:pos="426"/>
              </w:tabs>
              <w:contextualSpacing/>
              <w:jc w:val="both"/>
              <w:rPr>
                <w:lang w:val="ru-RU"/>
              </w:rPr>
            </w:pPr>
            <w:r w:rsidRPr="00CE2EC2">
              <w:rPr>
                <w:lang w:val="ru-RU"/>
              </w:rPr>
              <w:t>1.</w:t>
            </w:r>
          </w:p>
        </w:tc>
        <w:tc>
          <w:tcPr>
            <w:tcW w:w="141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66F1" w:rsidRPr="00CE2EC2" w:rsidRDefault="002A66F1" w:rsidP="001E346D">
            <w:pPr>
              <w:pStyle w:val="titlepl"/>
              <w:tabs>
                <w:tab w:val="clear" w:pos="360"/>
                <w:tab w:val="left" w:pos="426"/>
              </w:tabs>
              <w:suppressAutoHyphens/>
              <w:spacing w:before="0" w:after="0"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E2EC2">
              <w:rPr>
                <w:b w:val="0"/>
                <w:sz w:val="24"/>
                <w:szCs w:val="24"/>
              </w:rPr>
              <w:t xml:space="preserve">Поставщик должен предусмотреть и согласовать на стадии старта выполнение Работ состав и содержание всего объема Работ и видов работ в составе Работ по </w:t>
            </w:r>
            <w:r w:rsidR="001E346D">
              <w:rPr>
                <w:b w:val="0"/>
                <w:sz w:val="24"/>
                <w:szCs w:val="24"/>
              </w:rPr>
              <w:t>доработке</w:t>
            </w:r>
            <w:r w:rsidRPr="00CE2EC2">
              <w:rPr>
                <w:b w:val="0"/>
                <w:sz w:val="24"/>
                <w:szCs w:val="24"/>
              </w:rPr>
              <w:t xml:space="preserve"> ИС «</w:t>
            </w:r>
            <w:r w:rsidR="009C0C07">
              <w:rPr>
                <w:b w:val="0"/>
                <w:sz w:val="24"/>
                <w:szCs w:val="24"/>
              </w:rPr>
              <w:t>БД</w:t>
            </w:r>
            <w:r w:rsidR="001E346D">
              <w:rPr>
                <w:b w:val="0"/>
                <w:sz w:val="24"/>
                <w:szCs w:val="24"/>
              </w:rPr>
              <w:t>И</w:t>
            </w:r>
            <w:r w:rsidR="009C0C07">
              <w:rPr>
                <w:b w:val="0"/>
                <w:sz w:val="24"/>
                <w:szCs w:val="24"/>
              </w:rPr>
              <w:t>У</w:t>
            </w:r>
            <w:r w:rsidR="001E346D">
              <w:rPr>
                <w:b w:val="0"/>
                <w:sz w:val="24"/>
                <w:szCs w:val="24"/>
              </w:rPr>
              <w:t>К</w:t>
            </w:r>
            <w:r w:rsidRPr="00CE2EC2">
              <w:rPr>
                <w:b w:val="0"/>
                <w:sz w:val="24"/>
                <w:szCs w:val="24"/>
              </w:rPr>
              <w:t>».</w:t>
            </w:r>
          </w:p>
        </w:tc>
      </w:tr>
      <w:tr w:rsidR="002A66F1" w:rsidRPr="00E072B9" w:rsidTr="00377C39">
        <w:trPr>
          <w:trHeight w:val="239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2A66F1" w:rsidRPr="00CE2EC2" w:rsidRDefault="00EA7BDA" w:rsidP="00377C39">
            <w:pPr>
              <w:tabs>
                <w:tab w:val="left" w:pos="426"/>
              </w:tabs>
              <w:contextualSpacing/>
              <w:jc w:val="both"/>
              <w:rPr>
                <w:lang w:val="ru-RU"/>
              </w:rPr>
            </w:pPr>
            <w:r w:rsidRPr="00CE2EC2">
              <w:rPr>
                <w:lang w:val="ru-RU"/>
              </w:rPr>
              <w:t>2.</w:t>
            </w:r>
          </w:p>
        </w:tc>
        <w:tc>
          <w:tcPr>
            <w:tcW w:w="141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66F1" w:rsidRPr="00CE2EC2" w:rsidRDefault="002A66F1" w:rsidP="00377C39">
            <w:pPr>
              <w:pStyle w:val="titlepl"/>
              <w:tabs>
                <w:tab w:val="clear" w:pos="360"/>
                <w:tab w:val="left" w:pos="426"/>
              </w:tabs>
              <w:suppressAutoHyphens/>
              <w:spacing w:before="0" w:after="0"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E2EC2">
              <w:rPr>
                <w:b w:val="0"/>
                <w:sz w:val="24"/>
                <w:szCs w:val="24"/>
              </w:rPr>
              <w:t>Поставщик должен обеспечить гарантию качества и сроки отработки всех задач, возникающих в ходе реализации Проекта.</w:t>
            </w:r>
          </w:p>
        </w:tc>
      </w:tr>
      <w:tr w:rsidR="002A66F1" w:rsidRPr="00E072B9" w:rsidTr="00377C39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2A66F1" w:rsidRPr="00CE2EC2" w:rsidRDefault="00EA7BDA" w:rsidP="00377C39">
            <w:pPr>
              <w:tabs>
                <w:tab w:val="left" w:pos="426"/>
              </w:tabs>
              <w:contextualSpacing/>
              <w:jc w:val="both"/>
              <w:rPr>
                <w:lang w:val="ru-RU"/>
              </w:rPr>
            </w:pPr>
            <w:r w:rsidRPr="00CE2EC2">
              <w:rPr>
                <w:lang w:val="ru-RU"/>
              </w:rPr>
              <w:t>3.</w:t>
            </w:r>
          </w:p>
        </w:tc>
        <w:tc>
          <w:tcPr>
            <w:tcW w:w="141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66F1" w:rsidRPr="00CE2EC2" w:rsidRDefault="00DC6232" w:rsidP="00377C39">
            <w:pPr>
              <w:pStyle w:val="titlepl"/>
              <w:tabs>
                <w:tab w:val="clear" w:pos="360"/>
                <w:tab w:val="left" w:pos="426"/>
              </w:tabs>
              <w:suppressAutoHyphens/>
              <w:spacing w:before="0" w:after="0"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E2EC2">
              <w:rPr>
                <w:b w:val="0"/>
                <w:sz w:val="24"/>
                <w:szCs w:val="24"/>
              </w:rPr>
              <w:t>Поставщик должен разработать П</w:t>
            </w:r>
            <w:r w:rsidR="002A66F1" w:rsidRPr="00CE2EC2">
              <w:rPr>
                <w:b w:val="0"/>
                <w:sz w:val="24"/>
                <w:szCs w:val="24"/>
              </w:rPr>
              <w:t>лан-график на выполнение Работ, который должен быть согласован</w:t>
            </w:r>
            <w:r w:rsidRPr="00CE2EC2">
              <w:rPr>
                <w:b w:val="0"/>
                <w:sz w:val="24"/>
                <w:szCs w:val="24"/>
              </w:rPr>
              <w:t xml:space="preserve"> с </w:t>
            </w:r>
            <w:r w:rsidR="002A66F1" w:rsidRPr="00CE2EC2">
              <w:rPr>
                <w:b w:val="0"/>
                <w:sz w:val="24"/>
                <w:szCs w:val="24"/>
              </w:rPr>
              <w:t>Заказчиком в течение 10 (десяти) рабочих дней после подписания договора.</w:t>
            </w:r>
          </w:p>
          <w:p w:rsidR="002A66F1" w:rsidRPr="00CE2EC2" w:rsidRDefault="002A66F1" w:rsidP="001E346D">
            <w:pPr>
              <w:pStyle w:val="titlepl"/>
              <w:tabs>
                <w:tab w:val="clear" w:pos="360"/>
                <w:tab w:val="left" w:pos="426"/>
              </w:tabs>
              <w:suppressAutoHyphens/>
              <w:spacing w:before="0" w:after="0"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E2EC2">
              <w:rPr>
                <w:b w:val="0"/>
                <w:sz w:val="24"/>
                <w:szCs w:val="24"/>
              </w:rPr>
              <w:t xml:space="preserve">План-график на выполнение Работ должен предполагать поэтапную реализацию запланированных задач, с учетом реализации задач, которые могут возникать в ходе </w:t>
            </w:r>
            <w:r w:rsidR="001E346D">
              <w:rPr>
                <w:b w:val="0"/>
                <w:sz w:val="24"/>
                <w:szCs w:val="24"/>
              </w:rPr>
              <w:t>доработки</w:t>
            </w:r>
            <w:r w:rsidRPr="00CE2EC2">
              <w:rPr>
                <w:b w:val="0"/>
                <w:sz w:val="24"/>
                <w:szCs w:val="24"/>
              </w:rPr>
              <w:t xml:space="preserve"> ИС «</w:t>
            </w:r>
            <w:r w:rsidR="009C0C07">
              <w:rPr>
                <w:b w:val="0"/>
                <w:sz w:val="24"/>
                <w:szCs w:val="24"/>
              </w:rPr>
              <w:t>БД</w:t>
            </w:r>
            <w:r w:rsidR="001E346D">
              <w:rPr>
                <w:b w:val="0"/>
                <w:sz w:val="24"/>
                <w:szCs w:val="24"/>
              </w:rPr>
              <w:t>И</w:t>
            </w:r>
            <w:r w:rsidR="009C0C07">
              <w:rPr>
                <w:b w:val="0"/>
                <w:sz w:val="24"/>
                <w:szCs w:val="24"/>
              </w:rPr>
              <w:t>У</w:t>
            </w:r>
            <w:r w:rsidR="001E346D">
              <w:rPr>
                <w:b w:val="0"/>
                <w:sz w:val="24"/>
                <w:szCs w:val="24"/>
              </w:rPr>
              <w:t>К</w:t>
            </w:r>
            <w:r w:rsidRPr="00CE2EC2">
              <w:rPr>
                <w:b w:val="0"/>
                <w:sz w:val="24"/>
                <w:szCs w:val="24"/>
              </w:rPr>
              <w:t>». Поставщик должен своевременно выполнять Работы, согласно утвержденному План-графику на выполнение Работ.</w:t>
            </w:r>
          </w:p>
        </w:tc>
      </w:tr>
      <w:tr w:rsidR="00DC6232" w:rsidRPr="00964D02" w:rsidTr="00377C39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DC6232" w:rsidRPr="00CE2EC2" w:rsidRDefault="001E346D" w:rsidP="00377C39">
            <w:pPr>
              <w:tabs>
                <w:tab w:val="left" w:pos="426"/>
              </w:tabs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EA7BDA" w:rsidRPr="00CE2EC2">
              <w:rPr>
                <w:lang w:val="ru-RU"/>
              </w:rPr>
              <w:t>.</w:t>
            </w:r>
          </w:p>
        </w:tc>
        <w:tc>
          <w:tcPr>
            <w:tcW w:w="141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C6232" w:rsidRPr="00CE2EC2" w:rsidRDefault="00DC6232" w:rsidP="001E346D">
            <w:pPr>
              <w:pStyle w:val="titlepl"/>
              <w:tabs>
                <w:tab w:val="clear" w:pos="360"/>
                <w:tab w:val="left" w:pos="426"/>
              </w:tabs>
              <w:suppressAutoHyphens/>
              <w:spacing w:before="0" w:after="0"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E2EC2">
              <w:rPr>
                <w:b w:val="0"/>
                <w:sz w:val="24"/>
                <w:szCs w:val="24"/>
              </w:rPr>
              <w:t>Поставщик должен предоставить расчет стоимости работ в соответствии с технической спецификацией и предоставить график платежей в разрезе отчетных перио</w:t>
            </w:r>
            <w:r w:rsidR="001E346D">
              <w:rPr>
                <w:b w:val="0"/>
                <w:sz w:val="24"/>
                <w:szCs w:val="24"/>
              </w:rPr>
              <w:t>дов</w:t>
            </w:r>
          </w:p>
        </w:tc>
      </w:tr>
      <w:tr w:rsidR="002A66F1" w:rsidRPr="00964D02" w:rsidTr="00377C39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</w:tcPr>
          <w:p w:rsidR="002A66F1" w:rsidRPr="00CE2EC2" w:rsidRDefault="001E346D" w:rsidP="00377C39">
            <w:pPr>
              <w:tabs>
                <w:tab w:val="left" w:pos="426"/>
              </w:tabs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A7BDA" w:rsidRPr="00CE2EC2">
              <w:rPr>
                <w:lang w:val="ru-RU"/>
              </w:rPr>
              <w:t>.</w:t>
            </w:r>
          </w:p>
        </w:tc>
        <w:tc>
          <w:tcPr>
            <w:tcW w:w="141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7740E" w:rsidRPr="00CE2EC2" w:rsidRDefault="002A66F1" w:rsidP="009C0C07">
            <w:pPr>
              <w:pStyle w:val="titlepl"/>
              <w:tabs>
                <w:tab w:val="clear" w:pos="360"/>
                <w:tab w:val="left" w:pos="426"/>
              </w:tabs>
              <w:suppressAutoHyphens/>
              <w:spacing w:before="0" w:after="0"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E2EC2">
              <w:rPr>
                <w:b w:val="0"/>
                <w:sz w:val="24"/>
                <w:szCs w:val="24"/>
              </w:rPr>
              <w:t>Выполнение всех требований должно быть подтверждено в конкурсной заявке Потенциальным поставщиком документально (пояснения, документация, сертификаты).</w:t>
            </w:r>
          </w:p>
        </w:tc>
      </w:tr>
      <w:tr w:rsidR="0037787C" w:rsidRPr="00964D02" w:rsidTr="00377C39"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7787C" w:rsidRPr="00CE2EC2" w:rsidRDefault="001E346D" w:rsidP="00377C39">
            <w:pPr>
              <w:tabs>
                <w:tab w:val="left" w:pos="426"/>
              </w:tabs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A7BDA" w:rsidRPr="00CE2EC2">
              <w:rPr>
                <w:lang w:val="ru-RU"/>
              </w:rPr>
              <w:t>.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787C" w:rsidRPr="00CE2EC2" w:rsidRDefault="0037787C" w:rsidP="001E346D">
            <w:pPr>
              <w:pStyle w:val="titlepl"/>
              <w:tabs>
                <w:tab w:val="clear" w:pos="360"/>
                <w:tab w:val="left" w:pos="426"/>
              </w:tabs>
              <w:suppressAutoHyphens/>
              <w:spacing w:before="0" w:after="0"/>
              <w:ind w:left="0"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CE2EC2">
              <w:rPr>
                <w:b w:val="0"/>
                <w:sz w:val="24"/>
                <w:szCs w:val="24"/>
              </w:rPr>
              <w:t>Действия пользователя в Системе должны логироваться и сохраняться в БД</w:t>
            </w:r>
          </w:p>
        </w:tc>
      </w:tr>
    </w:tbl>
    <w:p w:rsidR="002A66F1" w:rsidRPr="00CE2EC2" w:rsidRDefault="002A66F1" w:rsidP="00EC0532">
      <w:pPr>
        <w:pStyle w:val="Body"/>
        <w:tabs>
          <w:tab w:val="left" w:pos="426"/>
        </w:tabs>
        <w:ind w:left="360" w:firstLine="0"/>
        <w:contextualSpacing/>
        <w:jc w:val="left"/>
        <w:rPr>
          <w:rFonts w:eastAsia="Times New Roman"/>
          <w:i/>
        </w:rPr>
      </w:pPr>
    </w:p>
    <w:sectPr w:rsidR="002A66F1" w:rsidRPr="00CE2EC2" w:rsidSect="00B04868">
      <w:pgSz w:w="16840" w:h="11900" w:orient="landscape"/>
      <w:pgMar w:top="567" w:right="680" w:bottom="567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07" w:rsidRDefault="00246407">
      <w:r>
        <w:separator/>
      </w:r>
    </w:p>
  </w:endnote>
  <w:endnote w:type="continuationSeparator" w:id="0">
    <w:p w:rsidR="00246407" w:rsidRDefault="0024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07" w:rsidRDefault="00246407">
      <w:r>
        <w:separator/>
      </w:r>
    </w:p>
  </w:footnote>
  <w:footnote w:type="continuationSeparator" w:id="0">
    <w:p w:rsidR="00246407" w:rsidRDefault="00246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0AF3"/>
    <w:multiLevelType w:val="multilevel"/>
    <w:tmpl w:val="601EDE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b/>
      </w:rPr>
    </w:lvl>
  </w:abstractNum>
  <w:abstractNum w:abstractNumId="1">
    <w:nsid w:val="0806045D"/>
    <w:multiLevelType w:val="multilevel"/>
    <w:tmpl w:val="117E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90EFD"/>
    <w:multiLevelType w:val="hybridMultilevel"/>
    <w:tmpl w:val="8504910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21847806"/>
    <w:multiLevelType w:val="hybridMultilevel"/>
    <w:tmpl w:val="4E3E3580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18B185F"/>
    <w:multiLevelType w:val="multilevel"/>
    <w:tmpl w:val="676AD3C8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8C46BA"/>
    <w:multiLevelType w:val="hybridMultilevel"/>
    <w:tmpl w:val="3D58B678"/>
    <w:lvl w:ilvl="0" w:tplc="D15E8C6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5D560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14ED1"/>
    <w:multiLevelType w:val="hybridMultilevel"/>
    <w:tmpl w:val="FBC66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83F64"/>
    <w:multiLevelType w:val="multilevel"/>
    <w:tmpl w:val="FAB6C22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8">
    <w:nsid w:val="33933EC6"/>
    <w:multiLevelType w:val="multilevel"/>
    <w:tmpl w:val="CF72C5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</w:rPr>
    </w:lvl>
  </w:abstractNum>
  <w:abstractNum w:abstractNumId="9">
    <w:nsid w:val="34475393"/>
    <w:multiLevelType w:val="multilevel"/>
    <w:tmpl w:val="8B62D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9414B0"/>
    <w:multiLevelType w:val="hybridMultilevel"/>
    <w:tmpl w:val="8A14992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9A65F70"/>
    <w:multiLevelType w:val="multilevel"/>
    <w:tmpl w:val="4412E8A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abstractNum w:abstractNumId="12">
    <w:nsid w:val="3C6779DE"/>
    <w:multiLevelType w:val="multilevel"/>
    <w:tmpl w:val="676AD3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4AB762C"/>
    <w:multiLevelType w:val="multilevel"/>
    <w:tmpl w:val="B5842E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4">
    <w:nsid w:val="57272AE4"/>
    <w:multiLevelType w:val="hybridMultilevel"/>
    <w:tmpl w:val="6EDC60D8"/>
    <w:lvl w:ilvl="0" w:tplc="74EE40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A2CD8"/>
    <w:multiLevelType w:val="multilevel"/>
    <w:tmpl w:val="1E5C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013463"/>
    <w:multiLevelType w:val="hybridMultilevel"/>
    <w:tmpl w:val="925A0DB8"/>
    <w:lvl w:ilvl="0" w:tplc="BFFEF4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957EB"/>
    <w:multiLevelType w:val="multilevel"/>
    <w:tmpl w:val="2230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0E25D0"/>
    <w:multiLevelType w:val="hybridMultilevel"/>
    <w:tmpl w:val="2F067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575E8"/>
    <w:multiLevelType w:val="hybridMultilevel"/>
    <w:tmpl w:val="8A14992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75C54F0"/>
    <w:multiLevelType w:val="multilevel"/>
    <w:tmpl w:val="94921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11"/>
  </w:num>
  <w:num w:numId="9">
    <w:abstractNumId w:val="19"/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4"/>
  </w:num>
  <w:num w:numId="16">
    <w:abstractNumId w:val="1"/>
  </w:num>
  <w:num w:numId="17">
    <w:abstractNumId w:val="20"/>
  </w:num>
  <w:num w:numId="18">
    <w:abstractNumId w:val="18"/>
  </w:num>
  <w:num w:numId="19">
    <w:abstractNumId w:val="16"/>
  </w:num>
  <w:num w:numId="20">
    <w:abstractNumId w:val="15"/>
  </w:num>
  <w:num w:numId="21">
    <w:abstractNumId w:val="17"/>
  </w:num>
  <w:num w:numId="2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8C"/>
    <w:rsid w:val="00011389"/>
    <w:rsid w:val="000126EA"/>
    <w:rsid w:val="00016F08"/>
    <w:rsid w:val="00020B1E"/>
    <w:rsid w:val="000218B4"/>
    <w:rsid w:val="000225D2"/>
    <w:rsid w:val="00024F4F"/>
    <w:rsid w:val="000262BF"/>
    <w:rsid w:val="00027A63"/>
    <w:rsid w:val="00040B50"/>
    <w:rsid w:val="00040F47"/>
    <w:rsid w:val="00043568"/>
    <w:rsid w:val="00045145"/>
    <w:rsid w:val="000467E8"/>
    <w:rsid w:val="000555B2"/>
    <w:rsid w:val="00057A28"/>
    <w:rsid w:val="00061382"/>
    <w:rsid w:val="0006592D"/>
    <w:rsid w:val="00071768"/>
    <w:rsid w:val="00073B92"/>
    <w:rsid w:val="000741B9"/>
    <w:rsid w:val="00074880"/>
    <w:rsid w:val="000748FC"/>
    <w:rsid w:val="0007554F"/>
    <w:rsid w:val="000769EB"/>
    <w:rsid w:val="00080727"/>
    <w:rsid w:val="0008082E"/>
    <w:rsid w:val="00080DC5"/>
    <w:rsid w:val="00082F5D"/>
    <w:rsid w:val="00083AA1"/>
    <w:rsid w:val="00083D0A"/>
    <w:rsid w:val="00094F20"/>
    <w:rsid w:val="00097775"/>
    <w:rsid w:val="00097B14"/>
    <w:rsid w:val="000A2555"/>
    <w:rsid w:val="000A2EA4"/>
    <w:rsid w:val="000A42E3"/>
    <w:rsid w:val="000A5844"/>
    <w:rsid w:val="000A64C0"/>
    <w:rsid w:val="000B0D2E"/>
    <w:rsid w:val="000C346F"/>
    <w:rsid w:val="000C3A9B"/>
    <w:rsid w:val="000D07EA"/>
    <w:rsid w:val="000D0B1F"/>
    <w:rsid w:val="000D6704"/>
    <w:rsid w:val="00102A4B"/>
    <w:rsid w:val="00103CBE"/>
    <w:rsid w:val="00107B23"/>
    <w:rsid w:val="00112F03"/>
    <w:rsid w:val="00113728"/>
    <w:rsid w:val="00120AF2"/>
    <w:rsid w:val="00132991"/>
    <w:rsid w:val="00134412"/>
    <w:rsid w:val="00136213"/>
    <w:rsid w:val="00146E0B"/>
    <w:rsid w:val="00151387"/>
    <w:rsid w:val="00151A27"/>
    <w:rsid w:val="00161171"/>
    <w:rsid w:val="001621A7"/>
    <w:rsid w:val="00163190"/>
    <w:rsid w:val="0017636D"/>
    <w:rsid w:val="0017740E"/>
    <w:rsid w:val="001776C1"/>
    <w:rsid w:val="00181D12"/>
    <w:rsid w:val="00183AD6"/>
    <w:rsid w:val="00185397"/>
    <w:rsid w:val="00186DEB"/>
    <w:rsid w:val="00191793"/>
    <w:rsid w:val="00191D7D"/>
    <w:rsid w:val="00192144"/>
    <w:rsid w:val="00192645"/>
    <w:rsid w:val="00193456"/>
    <w:rsid w:val="001A5E9F"/>
    <w:rsid w:val="001A67F0"/>
    <w:rsid w:val="001A6DDF"/>
    <w:rsid w:val="001A74F9"/>
    <w:rsid w:val="001B1443"/>
    <w:rsid w:val="001B1729"/>
    <w:rsid w:val="001B3E1E"/>
    <w:rsid w:val="001B46ED"/>
    <w:rsid w:val="001B5F6D"/>
    <w:rsid w:val="001B676A"/>
    <w:rsid w:val="001C1720"/>
    <w:rsid w:val="001C51B4"/>
    <w:rsid w:val="001D1BE7"/>
    <w:rsid w:val="001D33EE"/>
    <w:rsid w:val="001D3BE4"/>
    <w:rsid w:val="001D4E3E"/>
    <w:rsid w:val="001D58FC"/>
    <w:rsid w:val="001E0A21"/>
    <w:rsid w:val="001E346D"/>
    <w:rsid w:val="001E3595"/>
    <w:rsid w:val="001E3EB3"/>
    <w:rsid w:val="001E4A34"/>
    <w:rsid w:val="001F18CE"/>
    <w:rsid w:val="001F448B"/>
    <w:rsid w:val="00202C58"/>
    <w:rsid w:val="00204501"/>
    <w:rsid w:val="002079F2"/>
    <w:rsid w:val="00210A97"/>
    <w:rsid w:val="002113A0"/>
    <w:rsid w:val="00212719"/>
    <w:rsid w:val="00214D5E"/>
    <w:rsid w:val="00215CDA"/>
    <w:rsid w:val="0022334B"/>
    <w:rsid w:val="002275A1"/>
    <w:rsid w:val="00227985"/>
    <w:rsid w:val="002343A2"/>
    <w:rsid w:val="00234C5A"/>
    <w:rsid w:val="00235479"/>
    <w:rsid w:val="00241CED"/>
    <w:rsid w:val="00245FD4"/>
    <w:rsid w:val="00246407"/>
    <w:rsid w:val="00246C1B"/>
    <w:rsid w:val="002518DE"/>
    <w:rsid w:val="002557B3"/>
    <w:rsid w:val="002673EA"/>
    <w:rsid w:val="002766A6"/>
    <w:rsid w:val="00282D8E"/>
    <w:rsid w:val="00283673"/>
    <w:rsid w:val="0028629B"/>
    <w:rsid w:val="00293F6D"/>
    <w:rsid w:val="002A1231"/>
    <w:rsid w:val="002A182F"/>
    <w:rsid w:val="002A479E"/>
    <w:rsid w:val="002A66F1"/>
    <w:rsid w:val="002C1FDB"/>
    <w:rsid w:val="002C30A4"/>
    <w:rsid w:val="002C5DE3"/>
    <w:rsid w:val="002C66C8"/>
    <w:rsid w:val="002E3D97"/>
    <w:rsid w:val="002F11FB"/>
    <w:rsid w:val="002F3F11"/>
    <w:rsid w:val="002F616E"/>
    <w:rsid w:val="0030491D"/>
    <w:rsid w:val="003076D7"/>
    <w:rsid w:val="003103FA"/>
    <w:rsid w:val="00312D02"/>
    <w:rsid w:val="00313DE8"/>
    <w:rsid w:val="0031736E"/>
    <w:rsid w:val="003209CE"/>
    <w:rsid w:val="00322E62"/>
    <w:rsid w:val="003254CD"/>
    <w:rsid w:val="003319B0"/>
    <w:rsid w:val="00332839"/>
    <w:rsid w:val="0033349D"/>
    <w:rsid w:val="00336D9C"/>
    <w:rsid w:val="0034171E"/>
    <w:rsid w:val="003473BC"/>
    <w:rsid w:val="00347F8C"/>
    <w:rsid w:val="00363F2C"/>
    <w:rsid w:val="003705F5"/>
    <w:rsid w:val="0037069B"/>
    <w:rsid w:val="003728CE"/>
    <w:rsid w:val="003756C1"/>
    <w:rsid w:val="00376E00"/>
    <w:rsid w:val="0037787C"/>
    <w:rsid w:val="00377C39"/>
    <w:rsid w:val="00380D7F"/>
    <w:rsid w:val="00382059"/>
    <w:rsid w:val="003827E6"/>
    <w:rsid w:val="0038413A"/>
    <w:rsid w:val="003908BD"/>
    <w:rsid w:val="003A1B2D"/>
    <w:rsid w:val="003B2DAD"/>
    <w:rsid w:val="003B332C"/>
    <w:rsid w:val="003B6894"/>
    <w:rsid w:val="003B6F75"/>
    <w:rsid w:val="003C03E5"/>
    <w:rsid w:val="003C328C"/>
    <w:rsid w:val="003C7272"/>
    <w:rsid w:val="003D1A82"/>
    <w:rsid w:val="003D23EB"/>
    <w:rsid w:val="003D4E39"/>
    <w:rsid w:val="003D6777"/>
    <w:rsid w:val="003D6B39"/>
    <w:rsid w:val="003E0A9E"/>
    <w:rsid w:val="003E0C8C"/>
    <w:rsid w:val="003E1A6E"/>
    <w:rsid w:val="003E798B"/>
    <w:rsid w:val="003F22C5"/>
    <w:rsid w:val="003F54D7"/>
    <w:rsid w:val="003F55D0"/>
    <w:rsid w:val="003F55D5"/>
    <w:rsid w:val="003F586D"/>
    <w:rsid w:val="003F799A"/>
    <w:rsid w:val="00401882"/>
    <w:rsid w:val="00415619"/>
    <w:rsid w:val="004225E1"/>
    <w:rsid w:val="00424496"/>
    <w:rsid w:val="00426628"/>
    <w:rsid w:val="00431230"/>
    <w:rsid w:val="00434DEC"/>
    <w:rsid w:val="004356A7"/>
    <w:rsid w:val="00440841"/>
    <w:rsid w:val="00442DCC"/>
    <w:rsid w:val="00443322"/>
    <w:rsid w:val="004529C1"/>
    <w:rsid w:val="00452E85"/>
    <w:rsid w:val="0045312B"/>
    <w:rsid w:val="00457C39"/>
    <w:rsid w:val="00461246"/>
    <w:rsid w:val="0046167F"/>
    <w:rsid w:val="00463354"/>
    <w:rsid w:val="00463D30"/>
    <w:rsid w:val="00465DF2"/>
    <w:rsid w:val="00470A51"/>
    <w:rsid w:val="00474912"/>
    <w:rsid w:val="00477110"/>
    <w:rsid w:val="0048035E"/>
    <w:rsid w:val="00481CD9"/>
    <w:rsid w:val="004A3001"/>
    <w:rsid w:val="004A63C2"/>
    <w:rsid w:val="004C1096"/>
    <w:rsid w:val="004C21A0"/>
    <w:rsid w:val="004C6C70"/>
    <w:rsid w:val="004C6FC1"/>
    <w:rsid w:val="004D2C06"/>
    <w:rsid w:val="004D3D69"/>
    <w:rsid w:val="004D5773"/>
    <w:rsid w:val="004D6916"/>
    <w:rsid w:val="004E590A"/>
    <w:rsid w:val="004F2CBD"/>
    <w:rsid w:val="004F537C"/>
    <w:rsid w:val="0050079F"/>
    <w:rsid w:val="00506B96"/>
    <w:rsid w:val="00511A25"/>
    <w:rsid w:val="00514229"/>
    <w:rsid w:val="00515D20"/>
    <w:rsid w:val="00522203"/>
    <w:rsid w:val="00527275"/>
    <w:rsid w:val="00536107"/>
    <w:rsid w:val="00540C0D"/>
    <w:rsid w:val="005414B9"/>
    <w:rsid w:val="0054383B"/>
    <w:rsid w:val="00547F20"/>
    <w:rsid w:val="00552AEC"/>
    <w:rsid w:val="00552E6D"/>
    <w:rsid w:val="005568B5"/>
    <w:rsid w:val="005571BA"/>
    <w:rsid w:val="00560233"/>
    <w:rsid w:val="005640CD"/>
    <w:rsid w:val="005643D1"/>
    <w:rsid w:val="00564FE3"/>
    <w:rsid w:val="0056537B"/>
    <w:rsid w:val="00574743"/>
    <w:rsid w:val="0057559C"/>
    <w:rsid w:val="00585147"/>
    <w:rsid w:val="005863B4"/>
    <w:rsid w:val="0058766D"/>
    <w:rsid w:val="00593E29"/>
    <w:rsid w:val="005975C6"/>
    <w:rsid w:val="005A7F80"/>
    <w:rsid w:val="005C1656"/>
    <w:rsid w:val="005C415E"/>
    <w:rsid w:val="005C4192"/>
    <w:rsid w:val="005C49D2"/>
    <w:rsid w:val="005C4FB5"/>
    <w:rsid w:val="005C7DE6"/>
    <w:rsid w:val="005D5E63"/>
    <w:rsid w:val="005D6C20"/>
    <w:rsid w:val="005E344E"/>
    <w:rsid w:val="005E3E3B"/>
    <w:rsid w:val="005E4AF4"/>
    <w:rsid w:val="005E5418"/>
    <w:rsid w:val="005F13ED"/>
    <w:rsid w:val="005F370C"/>
    <w:rsid w:val="005F5F42"/>
    <w:rsid w:val="00601351"/>
    <w:rsid w:val="00601710"/>
    <w:rsid w:val="00604BE0"/>
    <w:rsid w:val="006073D2"/>
    <w:rsid w:val="00612DBE"/>
    <w:rsid w:val="00614110"/>
    <w:rsid w:val="006147D3"/>
    <w:rsid w:val="00621B41"/>
    <w:rsid w:val="00622E36"/>
    <w:rsid w:val="00625E53"/>
    <w:rsid w:val="00626B3B"/>
    <w:rsid w:val="00630830"/>
    <w:rsid w:val="006363A9"/>
    <w:rsid w:val="00636EDE"/>
    <w:rsid w:val="00643679"/>
    <w:rsid w:val="00645419"/>
    <w:rsid w:val="00647BF3"/>
    <w:rsid w:val="00650B23"/>
    <w:rsid w:val="0065206D"/>
    <w:rsid w:val="00653AF4"/>
    <w:rsid w:val="00654A8A"/>
    <w:rsid w:val="00660D3C"/>
    <w:rsid w:val="006637DB"/>
    <w:rsid w:val="006655B7"/>
    <w:rsid w:val="0067583C"/>
    <w:rsid w:val="006771BF"/>
    <w:rsid w:val="00685A61"/>
    <w:rsid w:val="006A01B4"/>
    <w:rsid w:val="006A10EC"/>
    <w:rsid w:val="006A506F"/>
    <w:rsid w:val="006A609D"/>
    <w:rsid w:val="006A77FA"/>
    <w:rsid w:val="006B15F2"/>
    <w:rsid w:val="006B319E"/>
    <w:rsid w:val="006C1FD4"/>
    <w:rsid w:val="006C20F2"/>
    <w:rsid w:val="006C5135"/>
    <w:rsid w:val="006C7DCC"/>
    <w:rsid w:val="006D1565"/>
    <w:rsid w:val="006D3B47"/>
    <w:rsid w:val="006E0B4A"/>
    <w:rsid w:val="006E22AB"/>
    <w:rsid w:val="006F1FD7"/>
    <w:rsid w:val="006F26DE"/>
    <w:rsid w:val="0070012A"/>
    <w:rsid w:val="007102E4"/>
    <w:rsid w:val="00713C13"/>
    <w:rsid w:val="00717D86"/>
    <w:rsid w:val="00723EC0"/>
    <w:rsid w:val="00726D32"/>
    <w:rsid w:val="00734190"/>
    <w:rsid w:val="007409A5"/>
    <w:rsid w:val="00741803"/>
    <w:rsid w:val="007429D5"/>
    <w:rsid w:val="00744E96"/>
    <w:rsid w:val="00745917"/>
    <w:rsid w:val="00746280"/>
    <w:rsid w:val="00751384"/>
    <w:rsid w:val="00765535"/>
    <w:rsid w:val="00765A05"/>
    <w:rsid w:val="00767F64"/>
    <w:rsid w:val="00771FF9"/>
    <w:rsid w:val="0077264D"/>
    <w:rsid w:val="00773234"/>
    <w:rsid w:val="00773371"/>
    <w:rsid w:val="007758B3"/>
    <w:rsid w:val="007769C0"/>
    <w:rsid w:val="00776C65"/>
    <w:rsid w:val="00780828"/>
    <w:rsid w:val="00783C15"/>
    <w:rsid w:val="00784B38"/>
    <w:rsid w:val="007938EE"/>
    <w:rsid w:val="0079498D"/>
    <w:rsid w:val="00794C31"/>
    <w:rsid w:val="007A466B"/>
    <w:rsid w:val="007B1C46"/>
    <w:rsid w:val="007B2136"/>
    <w:rsid w:val="007B3681"/>
    <w:rsid w:val="007C1039"/>
    <w:rsid w:val="007C26A0"/>
    <w:rsid w:val="007C2BAE"/>
    <w:rsid w:val="007D3E26"/>
    <w:rsid w:val="007D434C"/>
    <w:rsid w:val="007D4B0C"/>
    <w:rsid w:val="007D4BBB"/>
    <w:rsid w:val="007E2904"/>
    <w:rsid w:val="007E3DFF"/>
    <w:rsid w:val="007E45B9"/>
    <w:rsid w:val="007F1A67"/>
    <w:rsid w:val="007F2998"/>
    <w:rsid w:val="007F40F5"/>
    <w:rsid w:val="00800F34"/>
    <w:rsid w:val="00804D8C"/>
    <w:rsid w:val="008076B7"/>
    <w:rsid w:val="0081000E"/>
    <w:rsid w:val="00814852"/>
    <w:rsid w:val="008152F5"/>
    <w:rsid w:val="00825911"/>
    <w:rsid w:val="00827D88"/>
    <w:rsid w:val="008401E9"/>
    <w:rsid w:val="0084026F"/>
    <w:rsid w:val="00840A1D"/>
    <w:rsid w:val="008466F3"/>
    <w:rsid w:val="00846F8E"/>
    <w:rsid w:val="00850B74"/>
    <w:rsid w:val="008516E5"/>
    <w:rsid w:val="00853403"/>
    <w:rsid w:val="00854B50"/>
    <w:rsid w:val="008576C4"/>
    <w:rsid w:val="00861391"/>
    <w:rsid w:val="008616E6"/>
    <w:rsid w:val="00863002"/>
    <w:rsid w:val="00863287"/>
    <w:rsid w:val="008650D5"/>
    <w:rsid w:val="008658B8"/>
    <w:rsid w:val="00887278"/>
    <w:rsid w:val="00887AEF"/>
    <w:rsid w:val="00887E03"/>
    <w:rsid w:val="0089687B"/>
    <w:rsid w:val="008A2A5B"/>
    <w:rsid w:val="008A2CB5"/>
    <w:rsid w:val="008B1C8C"/>
    <w:rsid w:val="008B2FDF"/>
    <w:rsid w:val="008B7E30"/>
    <w:rsid w:val="008C252F"/>
    <w:rsid w:val="008C25A1"/>
    <w:rsid w:val="008C2C31"/>
    <w:rsid w:val="008C2CA5"/>
    <w:rsid w:val="008C476E"/>
    <w:rsid w:val="008C651F"/>
    <w:rsid w:val="008D144A"/>
    <w:rsid w:val="008D3379"/>
    <w:rsid w:val="008D7453"/>
    <w:rsid w:val="008E3865"/>
    <w:rsid w:val="008F2902"/>
    <w:rsid w:val="008F6D52"/>
    <w:rsid w:val="009025F0"/>
    <w:rsid w:val="00902ACE"/>
    <w:rsid w:val="00903D3F"/>
    <w:rsid w:val="00906CA2"/>
    <w:rsid w:val="009101CB"/>
    <w:rsid w:val="00911B34"/>
    <w:rsid w:val="00914C6B"/>
    <w:rsid w:val="00922980"/>
    <w:rsid w:val="00923D92"/>
    <w:rsid w:val="00925320"/>
    <w:rsid w:val="00925B0E"/>
    <w:rsid w:val="00926912"/>
    <w:rsid w:val="00926FCE"/>
    <w:rsid w:val="00945C33"/>
    <w:rsid w:val="009466C8"/>
    <w:rsid w:val="00947406"/>
    <w:rsid w:val="00950171"/>
    <w:rsid w:val="00964D02"/>
    <w:rsid w:val="00967C77"/>
    <w:rsid w:val="00975D21"/>
    <w:rsid w:val="00976CF7"/>
    <w:rsid w:val="00985C4E"/>
    <w:rsid w:val="00985E4C"/>
    <w:rsid w:val="00987A2C"/>
    <w:rsid w:val="00994675"/>
    <w:rsid w:val="00997C61"/>
    <w:rsid w:val="009A414D"/>
    <w:rsid w:val="009A560C"/>
    <w:rsid w:val="009B0674"/>
    <w:rsid w:val="009B1B14"/>
    <w:rsid w:val="009B6C5D"/>
    <w:rsid w:val="009C0C07"/>
    <w:rsid w:val="009C47FA"/>
    <w:rsid w:val="009D4057"/>
    <w:rsid w:val="009D6C13"/>
    <w:rsid w:val="009E3284"/>
    <w:rsid w:val="009E5A79"/>
    <w:rsid w:val="009E6851"/>
    <w:rsid w:val="009E6AD0"/>
    <w:rsid w:val="009E7F57"/>
    <w:rsid w:val="009F0679"/>
    <w:rsid w:val="00A14A8B"/>
    <w:rsid w:val="00A24BA3"/>
    <w:rsid w:val="00A252C9"/>
    <w:rsid w:val="00A31202"/>
    <w:rsid w:val="00A32E84"/>
    <w:rsid w:val="00A33E85"/>
    <w:rsid w:val="00A34554"/>
    <w:rsid w:val="00A374CE"/>
    <w:rsid w:val="00A3770C"/>
    <w:rsid w:val="00A37A0B"/>
    <w:rsid w:val="00A5350B"/>
    <w:rsid w:val="00A539F4"/>
    <w:rsid w:val="00A548B1"/>
    <w:rsid w:val="00A57B7F"/>
    <w:rsid w:val="00A6096B"/>
    <w:rsid w:val="00A65EC0"/>
    <w:rsid w:val="00A67F47"/>
    <w:rsid w:val="00A80E89"/>
    <w:rsid w:val="00A86858"/>
    <w:rsid w:val="00A878E0"/>
    <w:rsid w:val="00A87AD2"/>
    <w:rsid w:val="00A9185B"/>
    <w:rsid w:val="00A91F9B"/>
    <w:rsid w:val="00A94976"/>
    <w:rsid w:val="00A9599E"/>
    <w:rsid w:val="00A9608A"/>
    <w:rsid w:val="00A977F3"/>
    <w:rsid w:val="00AA418E"/>
    <w:rsid w:val="00AB00E6"/>
    <w:rsid w:val="00AB0522"/>
    <w:rsid w:val="00AD14C8"/>
    <w:rsid w:val="00AD6BFD"/>
    <w:rsid w:val="00AD7A85"/>
    <w:rsid w:val="00AE51D9"/>
    <w:rsid w:val="00AE56FB"/>
    <w:rsid w:val="00AF0F1F"/>
    <w:rsid w:val="00AF1308"/>
    <w:rsid w:val="00AF51C4"/>
    <w:rsid w:val="00AF552F"/>
    <w:rsid w:val="00AF76A1"/>
    <w:rsid w:val="00B022DC"/>
    <w:rsid w:val="00B03097"/>
    <w:rsid w:val="00B03528"/>
    <w:rsid w:val="00B04868"/>
    <w:rsid w:val="00B06F18"/>
    <w:rsid w:val="00B07513"/>
    <w:rsid w:val="00B07B28"/>
    <w:rsid w:val="00B13B3F"/>
    <w:rsid w:val="00B2786A"/>
    <w:rsid w:val="00B27A08"/>
    <w:rsid w:val="00B32270"/>
    <w:rsid w:val="00B40AA3"/>
    <w:rsid w:val="00B43658"/>
    <w:rsid w:val="00B45CAF"/>
    <w:rsid w:val="00B46A42"/>
    <w:rsid w:val="00B5138C"/>
    <w:rsid w:val="00B55DE4"/>
    <w:rsid w:val="00B62974"/>
    <w:rsid w:val="00B6377E"/>
    <w:rsid w:val="00B74350"/>
    <w:rsid w:val="00B77856"/>
    <w:rsid w:val="00B8281A"/>
    <w:rsid w:val="00B92310"/>
    <w:rsid w:val="00B95338"/>
    <w:rsid w:val="00BA0E5F"/>
    <w:rsid w:val="00BA7845"/>
    <w:rsid w:val="00BB2805"/>
    <w:rsid w:val="00BB2D84"/>
    <w:rsid w:val="00BB4081"/>
    <w:rsid w:val="00BC21D5"/>
    <w:rsid w:val="00BD167F"/>
    <w:rsid w:val="00BD6271"/>
    <w:rsid w:val="00BD73F7"/>
    <w:rsid w:val="00BD7DB2"/>
    <w:rsid w:val="00BE28E1"/>
    <w:rsid w:val="00BF0FCA"/>
    <w:rsid w:val="00C066F7"/>
    <w:rsid w:val="00C102BF"/>
    <w:rsid w:val="00C1309C"/>
    <w:rsid w:val="00C15FD4"/>
    <w:rsid w:val="00C3253A"/>
    <w:rsid w:val="00C40914"/>
    <w:rsid w:val="00C45970"/>
    <w:rsid w:val="00C50EFF"/>
    <w:rsid w:val="00C50F26"/>
    <w:rsid w:val="00C56697"/>
    <w:rsid w:val="00C60123"/>
    <w:rsid w:val="00C607D7"/>
    <w:rsid w:val="00C60ED3"/>
    <w:rsid w:val="00C677E5"/>
    <w:rsid w:val="00C74575"/>
    <w:rsid w:val="00C80918"/>
    <w:rsid w:val="00C81697"/>
    <w:rsid w:val="00C87C61"/>
    <w:rsid w:val="00C942C8"/>
    <w:rsid w:val="00C94E25"/>
    <w:rsid w:val="00C94E8C"/>
    <w:rsid w:val="00C966E6"/>
    <w:rsid w:val="00C96D5A"/>
    <w:rsid w:val="00C96ED1"/>
    <w:rsid w:val="00CC0D13"/>
    <w:rsid w:val="00CD5FEA"/>
    <w:rsid w:val="00CE25A9"/>
    <w:rsid w:val="00CE2EC2"/>
    <w:rsid w:val="00CE46D5"/>
    <w:rsid w:val="00CF4DDA"/>
    <w:rsid w:val="00D00FF7"/>
    <w:rsid w:val="00D01726"/>
    <w:rsid w:val="00D0320D"/>
    <w:rsid w:val="00D045E5"/>
    <w:rsid w:val="00D06164"/>
    <w:rsid w:val="00D13B7B"/>
    <w:rsid w:val="00D16493"/>
    <w:rsid w:val="00D25DF4"/>
    <w:rsid w:val="00D324B2"/>
    <w:rsid w:val="00D35617"/>
    <w:rsid w:val="00D43B12"/>
    <w:rsid w:val="00D52132"/>
    <w:rsid w:val="00D554DF"/>
    <w:rsid w:val="00D57393"/>
    <w:rsid w:val="00D57D62"/>
    <w:rsid w:val="00D60D18"/>
    <w:rsid w:val="00D62E4F"/>
    <w:rsid w:val="00D632E4"/>
    <w:rsid w:val="00D72145"/>
    <w:rsid w:val="00D736CF"/>
    <w:rsid w:val="00D73E57"/>
    <w:rsid w:val="00D7578F"/>
    <w:rsid w:val="00D7683C"/>
    <w:rsid w:val="00D84356"/>
    <w:rsid w:val="00D8739A"/>
    <w:rsid w:val="00D901A4"/>
    <w:rsid w:val="00D92B28"/>
    <w:rsid w:val="00D92B3B"/>
    <w:rsid w:val="00D96A27"/>
    <w:rsid w:val="00DA0B8A"/>
    <w:rsid w:val="00DA2DE2"/>
    <w:rsid w:val="00DA70E8"/>
    <w:rsid w:val="00DA7196"/>
    <w:rsid w:val="00DA7379"/>
    <w:rsid w:val="00DB10ED"/>
    <w:rsid w:val="00DB15CC"/>
    <w:rsid w:val="00DB3FB4"/>
    <w:rsid w:val="00DB7F55"/>
    <w:rsid w:val="00DC004F"/>
    <w:rsid w:val="00DC231C"/>
    <w:rsid w:val="00DC2F3F"/>
    <w:rsid w:val="00DC55EA"/>
    <w:rsid w:val="00DC6232"/>
    <w:rsid w:val="00DD2674"/>
    <w:rsid w:val="00DD617B"/>
    <w:rsid w:val="00DE02ED"/>
    <w:rsid w:val="00DE1C85"/>
    <w:rsid w:val="00DE65BF"/>
    <w:rsid w:val="00DF3644"/>
    <w:rsid w:val="00E06485"/>
    <w:rsid w:val="00E06B73"/>
    <w:rsid w:val="00E072B9"/>
    <w:rsid w:val="00E11494"/>
    <w:rsid w:val="00E118EC"/>
    <w:rsid w:val="00E14DAF"/>
    <w:rsid w:val="00E22BC4"/>
    <w:rsid w:val="00E237BD"/>
    <w:rsid w:val="00E24AD9"/>
    <w:rsid w:val="00E2705C"/>
    <w:rsid w:val="00E4544F"/>
    <w:rsid w:val="00E47C6D"/>
    <w:rsid w:val="00E558B8"/>
    <w:rsid w:val="00E55BE1"/>
    <w:rsid w:val="00E6191C"/>
    <w:rsid w:val="00E71640"/>
    <w:rsid w:val="00E7559A"/>
    <w:rsid w:val="00E77D34"/>
    <w:rsid w:val="00E8017B"/>
    <w:rsid w:val="00E84B52"/>
    <w:rsid w:val="00E86223"/>
    <w:rsid w:val="00EA1BFB"/>
    <w:rsid w:val="00EA3197"/>
    <w:rsid w:val="00EA6003"/>
    <w:rsid w:val="00EA7BDA"/>
    <w:rsid w:val="00EB2BFA"/>
    <w:rsid w:val="00EC03E4"/>
    <w:rsid w:val="00EC0532"/>
    <w:rsid w:val="00EC1436"/>
    <w:rsid w:val="00EC3DFA"/>
    <w:rsid w:val="00EC53A3"/>
    <w:rsid w:val="00EC5936"/>
    <w:rsid w:val="00ED4045"/>
    <w:rsid w:val="00ED51FE"/>
    <w:rsid w:val="00ED6F65"/>
    <w:rsid w:val="00EE1939"/>
    <w:rsid w:val="00EE655E"/>
    <w:rsid w:val="00EE70EE"/>
    <w:rsid w:val="00EF276D"/>
    <w:rsid w:val="00EF2F7F"/>
    <w:rsid w:val="00EF36CF"/>
    <w:rsid w:val="00EF4FE7"/>
    <w:rsid w:val="00F12618"/>
    <w:rsid w:val="00F20629"/>
    <w:rsid w:val="00F23A29"/>
    <w:rsid w:val="00F2412D"/>
    <w:rsid w:val="00F2497F"/>
    <w:rsid w:val="00F504DA"/>
    <w:rsid w:val="00F531A0"/>
    <w:rsid w:val="00F55FD6"/>
    <w:rsid w:val="00F57B55"/>
    <w:rsid w:val="00F62A5F"/>
    <w:rsid w:val="00F74F6F"/>
    <w:rsid w:val="00F75E8D"/>
    <w:rsid w:val="00F772DE"/>
    <w:rsid w:val="00F82FE3"/>
    <w:rsid w:val="00F831E4"/>
    <w:rsid w:val="00F843A7"/>
    <w:rsid w:val="00FA29FB"/>
    <w:rsid w:val="00FB77F3"/>
    <w:rsid w:val="00FC63A5"/>
    <w:rsid w:val="00FE1478"/>
    <w:rsid w:val="00FE1898"/>
    <w:rsid w:val="00FE3576"/>
    <w:rsid w:val="00FE35D9"/>
    <w:rsid w:val="00FF3452"/>
    <w:rsid w:val="00FF40D1"/>
    <w:rsid w:val="00FF5B4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4DE68-D4E2-4C8D-B964-1BA0F2A8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B13B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Body"/>
    <w:pPr>
      <w:keepNext/>
      <w:keepLines/>
      <w:widowControl w:val="0"/>
      <w:tabs>
        <w:tab w:val="left" w:pos="1134"/>
      </w:tabs>
      <w:jc w:val="center"/>
      <w:outlineLvl w:val="1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7D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ind w:firstLine="567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5">
    <w:name w:val="annotation text"/>
    <w:basedOn w:val="a0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Pr>
      <w:lang w:val="en-US" w:eastAsia="en-US"/>
    </w:rPr>
  </w:style>
  <w:style w:type="character" w:styleId="a7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8">
    <w:name w:val="Balloon Text"/>
    <w:basedOn w:val="a0"/>
    <w:link w:val="a9"/>
    <w:uiPriority w:val="99"/>
    <w:semiHidden/>
    <w:unhideWhenUsed/>
    <w:rsid w:val="00B13B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13B3F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B13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a">
    <w:name w:val="No Spacing"/>
    <w:uiPriority w:val="99"/>
    <w:qFormat/>
    <w:rsid w:val="00B13B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apple-converted-space">
    <w:name w:val="apple-converted-space"/>
    <w:basedOn w:val="a1"/>
    <w:rsid w:val="00B13B3F"/>
  </w:style>
  <w:style w:type="paragraph" w:customStyle="1" w:styleId="11">
    <w:name w:val="çàãîëîâîê 1"/>
    <w:basedOn w:val="a0"/>
    <w:next w:val="a0"/>
    <w:rsid w:val="00DB7F5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  <w:lang w:val="ru-RU" w:eastAsia="ru-RU"/>
    </w:rPr>
  </w:style>
  <w:style w:type="paragraph" w:customStyle="1" w:styleId="Pa2">
    <w:name w:val="Pa2"/>
    <w:basedOn w:val="a0"/>
    <w:next w:val="a0"/>
    <w:uiPriority w:val="99"/>
    <w:rsid w:val="00DB7F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1" w:lineRule="atLeast"/>
    </w:pPr>
    <w:rPr>
      <w:rFonts w:eastAsia="Calibri"/>
      <w:bdr w:val="none" w:sz="0" w:space="0" w:color="auto"/>
      <w:lang w:val="ru-RU" w:eastAsia="ru-RU"/>
    </w:rPr>
  </w:style>
  <w:style w:type="paragraph" w:customStyle="1" w:styleId="110">
    <w:name w:val="Абзац 11"/>
    <w:basedOn w:val="a0"/>
    <w:link w:val="111"/>
    <w:rsid w:val="005F13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ind w:firstLine="851"/>
      <w:jc w:val="both"/>
    </w:pPr>
    <w:rPr>
      <w:rFonts w:eastAsia="Times New Roman"/>
      <w:sz w:val="28"/>
      <w:szCs w:val="20"/>
      <w:bdr w:val="none" w:sz="0" w:space="0" w:color="auto"/>
      <w:lang w:val="ru-RU" w:eastAsia="ru-RU"/>
    </w:rPr>
  </w:style>
  <w:style w:type="character" w:customStyle="1" w:styleId="111">
    <w:name w:val="Абзац 11 Знак"/>
    <w:link w:val="110"/>
    <w:rsid w:val="005F13ED"/>
    <w:rPr>
      <w:rFonts w:eastAsia="Times New Roman"/>
      <w:sz w:val="28"/>
      <w:bdr w:val="none" w:sz="0" w:space="0" w:color="auto"/>
    </w:rPr>
  </w:style>
  <w:style w:type="paragraph" w:customStyle="1" w:styleId="titlepl">
    <w:name w:val="title_p_l"/>
    <w:basedOn w:val="a0"/>
    <w:rsid w:val="005F13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100" w:after="100"/>
      <w:ind w:left="360" w:hanging="360"/>
    </w:pPr>
    <w:rPr>
      <w:rFonts w:eastAsia="Times New Roman"/>
      <w:b/>
      <w:sz w:val="20"/>
      <w:szCs w:val="20"/>
      <w:bdr w:val="none" w:sz="0" w:space="0" w:color="auto"/>
      <w:lang w:val="ru-RU" w:eastAsia="ru-RU"/>
    </w:rPr>
  </w:style>
  <w:style w:type="paragraph" w:styleId="ab">
    <w:name w:val="Normal Indent"/>
    <w:aliases w:val="Знак, Знак"/>
    <w:basedOn w:val="a0"/>
    <w:link w:val="ac"/>
    <w:rsid w:val="00F241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ind w:left="720"/>
      <w:jc w:val="both"/>
    </w:pPr>
    <w:rPr>
      <w:rFonts w:ascii="Tahoma" w:eastAsia="Times New Roman" w:hAnsi="Tahoma"/>
      <w:sz w:val="22"/>
      <w:szCs w:val="20"/>
      <w:bdr w:val="none" w:sz="0" w:space="0" w:color="auto"/>
      <w:lang w:val="ru-RU" w:eastAsia="ru-RU"/>
    </w:rPr>
  </w:style>
  <w:style w:type="paragraph" w:customStyle="1" w:styleId="a">
    <w:name w:val="Маркированный список обычный"/>
    <w:basedOn w:val="a0"/>
    <w:link w:val="Char"/>
    <w:qFormat/>
    <w:rsid w:val="00F2412D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360" w:lineRule="auto"/>
      <w:jc w:val="both"/>
    </w:pPr>
    <w:rPr>
      <w:rFonts w:ascii="Tahoma" w:eastAsia="Times New Roman" w:hAnsi="Tahoma" w:cs="Tahoma"/>
      <w:sz w:val="22"/>
      <w:szCs w:val="20"/>
      <w:bdr w:val="none" w:sz="0" w:space="0" w:color="auto"/>
      <w:lang w:val="ru-RU" w:eastAsia="ru-RU"/>
    </w:rPr>
  </w:style>
  <w:style w:type="character" w:customStyle="1" w:styleId="ac">
    <w:name w:val="Обычный отступ Знак"/>
    <w:aliases w:val="Знак Знак, Знак Знак"/>
    <w:link w:val="ab"/>
    <w:locked/>
    <w:rsid w:val="00F2412D"/>
    <w:rPr>
      <w:rFonts w:ascii="Tahoma" w:eastAsia="Times New Roman" w:hAnsi="Tahoma"/>
      <w:sz w:val="22"/>
      <w:bdr w:val="none" w:sz="0" w:space="0" w:color="auto"/>
    </w:rPr>
  </w:style>
  <w:style w:type="character" w:customStyle="1" w:styleId="Char">
    <w:name w:val="Маркированный список обычный Char"/>
    <w:link w:val="a"/>
    <w:locked/>
    <w:rsid w:val="00F2412D"/>
    <w:rPr>
      <w:rFonts w:ascii="Tahoma" w:eastAsia="Times New Roman" w:hAnsi="Tahoma" w:cs="Tahoma"/>
      <w:sz w:val="22"/>
      <w:bdr w:val="none" w:sz="0" w:space="0" w:color="auto"/>
    </w:rPr>
  </w:style>
  <w:style w:type="paragraph" w:styleId="ad">
    <w:name w:val="List Paragraph"/>
    <w:aliases w:val="Heading1,Colorful List - Accent 11,Средняя сетка 1 - Акцент 21,List Paragraph,N_List Paragraph"/>
    <w:basedOn w:val="a0"/>
    <w:link w:val="ae"/>
    <w:uiPriority w:val="34"/>
    <w:qFormat/>
    <w:rsid w:val="00D57D62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D57D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574743"/>
    <w:rPr>
      <w:b/>
      <w:bCs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574743"/>
    <w:rPr>
      <w:b/>
      <w:bCs/>
      <w:lang w:val="en-US" w:eastAsia="en-US"/>
    </w:rPr>
  </w:style>
  <w:style w:type="paragraph" w:styleId="af1">
    <w:name w:val="header"/>
    <w:basedOn w:val="a0"/>
    <w:link w:val="af2"/>
    <w:uiPriority w:val="99"/>
    <w:unhideWhenUsed/>
    <w:rsid w:val="00744E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744E96"/>
    <w:rPr>
      <w:sz w:val="24"/>
      <w:szCs w:val="24"/>
      <w:lang w:val="en-US" w:eastAsia="en-US"/>
    </w:rPr>
  </w:style>
  <w:style w:type="paragraph" w:styleId="af3">
    <w:name w:val="footer"/>
    <w:basedOn w:val="a0"/>
    <w:link w:val="af4"/>
    <w:uiPriority w:val="99"/>
    <w:unhideWhenUsed/>
    <w:rsid w:val="00744E9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744E96"/>
    <w:rPr>
      <w:sz w:val="24"/>
      <w:szCs w:val="24"/>
      <w:lang w:val="en-US" w:eastAsia="en-US"/>
    </w:rPr>
  </w:style>
  <w:style w:type="table" w:styleId="af5">
    <w:name w:val="Table Grid"/>
    <w:basedOn w:val="a2"/>
    <w:uiPriority w:val="39"/>
    <w:rsid w:val="008872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1"/>
    <w:uiPriority w:val="20"/>
    <w:qFormat/>
    <w:rsid w:val="006D3B47"/>
    <w:rPr>
      <w:i/>
      <w:iCs/>
    </w:rPr>
  </w:style>
  <w:style w:type="character" w:customStyle="1" w:styleId="ae">
    <w:name w:val="Абзац списка Знак"/>
    <w:aliases w:val="Heading1 Знак,Colorful List - Accent 11 Знак,Средняя сетка 1 - Акцент 21 Знак,List Paragraph Знак,N_List Paragraph Знак"/>
    <w:link w:val="ad"/>
    <w:uiPriority w:val="34"/>
    <w:rsid w:val="00043568"/>
    <w:rPr>
      <w:sz w:val="24"/>
      <w:szCs w:val="24"/>
      <w:lang w:val="en-US" w:eastAsia="en-US"/>
    </w:rPr>
  </w:style>
  <w:style w:type="paragraph" w:customStyle="1" w:styleId="msonormalcxspmiddlemailrucssattributepostfix">
    <w:name w:val="msonormalcxspmiddle_mailru_css_attribute_postfix"/>
    <w:basedOn w:val="a0"/>
    <w:rsid w:val="000B0D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ru-RU" w:eastAsia="ru-RU"/>
    </w:rPr>
  </w:style>
  <w:style w:type="character" w:customStyle="1" w:styleId="af7">
    <w:name w:val="Нет"/>
    <w:rsid w:val="008152F5"/>
  </w:style>
  <w:style w:type="character" w:customStyle="1" w:styleId="Hyperlink0">
    <w:name w:val="Hyperlink.0"/>
    <w:basedOn w:val="af7"/>
    <w:rsid w:val="008152F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f8">
    <w:name w:val="Normal (Web)"/>
    <w:basedOn w:val="a0"/>
    <w:uiPriority w:val="99"/>
    <w:unhideWhenUsed/>
    <w:rsid w:val="00C809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9547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8031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0086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4856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3949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567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364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774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058D-2DD2-4F1A-A31C-1E4A683E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Назым Баужанова</dc:creator>
  <cp:lastModifiedBy>User</cp:lastModifiedBy>
  <cp:revision>2</cp:revision>
  <cp:lastPrinted>2020-01-28T12:01:00Z</cp:lastPrinted>
  <dcterms:created xsi:type="dcterms:W3CDTF">2020-08-05T10:36:00Z</dcterms:created>
  <dcterms:modified xsi:type="dcterms:W3CDTF">2020-08-05T10:36:00Z</dcterms:modified>
</cp:coreProperties>
</file>