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E231E" w14:textId="6F2CD481" w:rsidR="0068799A" w:rsidRDefault="0068799A" w:rsidP="0068799A">
      <w:pPr>
        <w:pStyle w:val="Default"/>
        <w:jc w:val="center"/>
        <w:rPr>
          <w:sz w:val="28"/>
          <w:szCs w:val="28"/>
        </w:rPr>
      </w:pPr>
      <w:r>
        <w:rPr>
          <w:sz w:val="28"/>
          <w:szCs w:val="28"/>
        </w:rPr>
        <w:t>МИНИСТЕРСТВО ЗДРАВООХРАНЕНИЯ РЕСПУБЛИКИ КАЗАХСТАН</w:t>
      </w:r>
    </w:p>
    <w:p w14:paraId="25E1467C" w14:textId="77777777" w:rsidR="0068799A" w:rsidRDefault="0068799A" w:rsidP="0068799A">
      <w:pPr>
        <w:pStyle w:val="Default"/>
        <w:jc w:val="center"/>
        <w:rPr>
          <w:sz w:val="28"/>
          <w:szCs w:val="28"/>
        </w:rPr>
      </w:pPr>
    </w:p>
    <w:p w14:paraId="76F60A6A" w14:textId="1E288DC7" w:rsidR="0068799A" w:rsidRDefault="00996E17" w:rsidP="0068799A">
      <w:pPr>
        <w:pStyle w:val="Default"/>
        <w:jc w:val="center"/>
        <w:rPr>
          <w:sz w:val="28"/>
          <w:szCs w:val="28"/>
        </w:rPr>
      </w:pPr>
      <w:r>
        <w:rPr>
          <w:sz w:val="28"/>
          <w:szCs w:val="28"/>
        </w:rPr>
        <w:t>КАЗАХСКИЙ НАУЧНЫЙ</w:t>
      </w:r>
      <w:r w:rsidR="0068799A">
        <w:rPr>
          <w:sz w:val="28"/>
          <w:szCs w:val="28"/>
        </w:rPr>
        <w:t xml:space="preserve"> ЦЕНТР ДЕРМАТОЛОГИИ И ИНФЕКЦИОННЫХ БОЛЕЗНЕЙ</w:t>
      </w:r>
    </w:p>
    <w:p w14:paraId="67005335" w14:textId="77777777" w:rsidR="0068799A" w:rsidRDefault="0068799A" w:rsidP="0068799A">
      <w:pPr>
        <w:pStyle w:val="Default"/>
        <w:jc w:val="center"/>
        <w:rPr>
          <w:sz w:val="28"/>
          <w:szCs w:val="28"/>
        </w:rPr>
      </w:pPr>
    </w:p>
    <w:p w14:paraId="123F8946" w14:textId="77777777" w:rsidR="0068799A" w:rsidRDefault="0068799A" w:rsidP="0068799A">
      <w:pPr>
        <w:pStyle w:val="Default"/>
        <w:jc w:val="center"/>
        <w:rPr>
          <w:sz w:val="28"/>
          <w:szCs w:val="28"/>
        </w:rPr>
      </w:pPr>
    </w:p>
    <w:p w14:paraId="01787823" w14:textId="77777777" w:rsidR="0068799A" w:rsidRDefault="0068799A" w:rsidP="0068799A">
      <w:pPr>
        <w:pStyle w:val="Default"/>
        <w:jc w:val="center"/>
        <w:rPr>
          <w:sz w:val="28"/>
          <w:szCs w:val="28"/>
        </w:rPr>
      </w:pPr>
    </w:p>
    <w:p w14:paraId="3045F937" w14:textId="77777777" w:rsidR="0068799A" w:rsidRDefault="0068799A" w:rsidP="0068799A">
      <w:pPr>
        <w:pStyle w:val="Default"/>
        <w:jc w:val="center"/>
        <w:rPr>
          <w:sz w:val="28"/>
          <w:szCs w:val="28"/>
        </w:rPr>
      </w:pPr>
    </w:p>
    <w:p w14:paraId="07768FAC" w14:textId="77777777" w:rsidR="0068799A" w:rsidRDefault="0068799A" w:rsidP="0068799A">
      <w:pPr>
        <w:pStyle w:val="Default"/>
        <w:jc w:val="center"/>
        <w:rPr>
          <w:sz w:val="28"/>
          <w:szCs w:val="28"/>
        </w:rPr>
      </w:pPr>
    </w:p>
    <w:p w14:paraId="05A57B49" w14:textId="77777777" w:rsidR="0068799A" w:rsidRDefault="0068799A" w:rsidP="0068799A">
      <w:pPr>
        <w:pStyle w:val="Default"/>
        <w:jc w:val="center"/>
        <w:rPr>
          <w:sz w:val="28"/>
          <w:szCs w:val="28"/>
        </w:rPr>
      </w:pPr>
    </w:p>
    <w:p w14:paraId="46DD8870" w14:textId="77777777" w:rsidR="00996E17" w:rsidRDefault="00996E17" w:rsidP="0068799A">
      <w:pPr>
        <w:pStyle w:val="Default"/>
        <w:jc w:val="center"/>
        <w:rPr>
          <w:b/>
          <w:bCs/>
          <w:sz w:val="28"/>
          <w:szCs w:val="28"/>
        </w:rPr>
      </w:pPr>
      <w:r>
        <w:rPr>
          <w:b/>
          <w:bCs/>
          <w:sz w:val="28"/>
          <w:szCs w:val="28"/>
        </w:rPr>
        <w:t>УЧЕБНЫЙ МОДУЛЬ</w:t>
      </w:r>
      <w:r w:rsidR="0068799A">
        <w:rPr>
          <w:b/>
          <w:bCs/>
          <w:sz w:val="28"/>
          <w:szCs w:val="28"/>
        </w:rPr>
        <w:t xml:space="preserve"> </w:t>
      </w:r>
    </w:p>
    <w:p w14:paraId="1AE42F2E" w14:textId="3BC8134B" w:rsidR="0068799A" w:rsidRDefault="00996E17" w:rsidP="0068799A">
      <w:pPr>
        <w:pStyle w:val="Default"/>
        <w:jc w:val="center"/>
        <w:rPr>
          <w:b/>
          <w:bCs/>
          <w:sz w:val="28"/>
          <w:szCs w:val="28"/>
        </w:rPr>
      </w:pPr>
      <w:r>
        <w:rPr>
          <w:b/>
          <w:bCs/>
          <w:sz w:val="28"/>
          <w:szCs w:val="28"/>
        </w:rPr>
        <w:t>«</w:t>
      </w:r>
      <w:r w:rsidR="0068799A">
        <w:rPr>
          <w:b/>
          <w:bCs/>
          <w:sz w:val="28"/>
          <w:szCs w:val="28"/>
        </w:rPr>
        <w:t>ПСИХОСОЦИАЛЬН</w:t>
      </w:r>
      <w:r>
        <w:rPr>
          <w:b/>
          <w:bCs/>
          <w:sz w:val="28"/>
          <w:szCs w:val="28"/>
        </w:rPr>
        <w:t>АЯ</w:t>
      </w:r>
      <w:r w:rsidR="0068799A">
        <w:rPr>
          <w:b/>
          <w:bCs/>
          <w:sz w:val="28"/>
          <w:szCs w:val="28"/>
        </w:rPr>
        <w:t xml:space="preserve"> ПОДДЕРЖК</w:t>
      </w:r>
      <w:r>
        <w:rPr>
          <w:b/>
          <w:bCs/>
          <w:sz w:val="28"/>
          <w:szCs w:val="28"/>
        </w:rPr>
        <w:t>А</w:t>
      </w:r>
      <w:r w:rsidR="0068799A">
        <w:rPr>
          <w:b/>
          <w:bCs/>
          <w:sz w:val="28"/>
          <w:szCs w:val="28"/>
        </w:rPr>
        <w:t xml:space="preserve"> ДЕТЕЙ И ПОДРОСТКОВ, ЖИВУЩИХ С ВИЧ</w:t>
      </w:r>
      <w:r>
        <w:rPr>
          <w:b/>
          <w:bCs/>
          <w:sz w:val="28"/>
          <w:szCs w:val="28"/>
        </w:rPr>
        <w:t>»</w:t>
      </w:r>
    </w:p>
    <w:p w14:paraId="387750B5" w14:textId="77777777" w:rsidR="0068799A" w:rsidRDefault="0068799A" w:rsidP="0068799A">
      <w:pPr>
        <w:pStyle w:val="Default"/>
        <w:jc w:val="center"/>
        <w:rPr>
          <w:b/>
          <w:bCs/>
          <w:sz w:val="28"/>
          <w:szCs w:val="28"/>
        </w:rPr>
      </w:pPr>
    </w:p>
    <w:p w14:paraId="6A72610B" w14:textId="77777777" w:rsidR="0068799A" w:rsidRDefault="0068799A" w:rsidP="0068799A">
      <w:pPr>
        <w:pStyle w:val="Default"/>
        <w:jc w:val="center"/>
        <w:rPr>
          <w:b/>
          <w:bCs/>
          <w:sz w:val="28"/>
          <w:szCs w:val="28"/>
        </w:rPr>
      </w:pPr>
    </w:p>
    <w:p w14:paraId="4101DF9A" w14:textId="77777777" w:rsidR="0068799A" w:rsidRDefault="0068799A" w:rsidP="0068799A">
      <w:pPr>
        <w:pStyle w:val="Default"/>
        <w:jc w:val="center"/>
        <w:rPr>
          <w:b/>
          <w:bCs/>
          <w:sz w:val="28"/>
          <w:szCs w:val="28"/>
        </w:rPr>
      </w:pPr>
    </w:p>
    <w:p w14:paraId="7FEBF367" w14:textId="77777777" w:rsidR="0068799A" w:rsidRDefault="0068799A" w:rsidP="0068799A">
      <w:pPr>
        <w:pStyle w:val="Default"/>
        <w:jc w:val="center"/>
        <w:rPr>
          <w:b/>
          <w:bCs/>
          <w:sz w:val="28"/>
          <w:szCs w:val="28"/>
        </w:rPr>
      </w:pPr>
    </w:p>
    <w:p w14:paraId="54600F42" w14:textId="77777777" w:rsidR="0068799A" w:rsidRDefault="0068799A" w:rsidP="0068799A">
      <w:pPr>
        <w:pStyle w:val="Default"/>
        <w:jc w:val="center"/>
        <w:rPr>
          <w:sz w:val="28"/>
          <w:szCs w:val="28"/>
        </w:rPr>
      </w:pPr>
    </w:p>
    <w:p w14:paraId="4FE6D3C4" w14:textId="0436401B" w:rsidR="0068799A" w:rsidRDefault="0068799A" w:rsidP="0068799A">
      <w:pPr>
        <w:pStyle w:val="Default"/>
        <w:jc w:val="center"/>
        <w:rPr>
          <w:sz w:val="28"/>
          <w:szCs w:val="28"/>
        </w:rPr>
      </w:pPr>
      <w:r>
        <w:rPr>
          <w:sz w:val="28"/>
          <w:szCs w:val="28"/>
        </w:rPr>
        <w:t>(Методические рекомендации)</w:t>
      </w:r>
    </w:p>
    <w:p w14:paraId="19E5BC2B" w14:textId="77777777" w:rsidR="0068799A" w:rsidRDefault="0068799A" w:rsidP="0068799A">
      <w:pPr>
        <w:pStyle w:val="Default"/>
        <w:rPr>
          <w:sz w:val="28"/>
          <w:szCs w:val="28"/>
        </w:rPr>
      </w:pPr>
    </w:p>
    <w:p w14:paraId="1D7079F1" w14:textId="77777777" w:rsidR="0068799A" w:rsidRDefault="0068799A" w:rsidP="0068799A">
      <w:pPr>
        <w:pStyle w:val="Default"/>
        <w:rPr>
          <w:sz w:val="28"/>
          <w:szCs w:val="28"/>
        </w:rPr>
      </w:pPr>
    </w:p>
    <w:p w14:paraId="7F02CE7D" w14:textId="77777777" w:rsidR="0068799A" w:rsidRDefault="0068799A" w:rsidP="0068799A">
      <w:pPr>
        <w:pStyle w:val="Default"/>
        <w:rPr>
          <w:sz w:val="28"/>
          <w:szCs w:val="28"/>
        </w:rPr>
      </w:pPr>
    </w:p>
    <w:p w14:paraId="29B89D9A" w14:textId="77777777" w:rsidR="0068799A" w:rsidRDefault="0068799A" w:rsidP="0068799A">
      <w:pPr>
        <w:pStyle w:val="Default"/>
        <w:rPr>
          <w:sz w:val="28"/>
          <w:szCs w:val="28"/>
        </w:rPr>
      </w:pPr>
    </w:p>
    <w:p w14:paraId="2A82F117" w14:textId="77777777" w:rsidR="0068799A" w:rsidRDefault="0068799A" w:rsidP="0068799A">
      <w:pPr>
        <w:pStyle w:val="Default"/>
        <w:rPr>
          <w:sz w:val="28"/>
          <w:szCs w:val="28"/>
        </w:rPr>
      </w:pPr>
    </w:p>
    <w:p w14:paraId="7C67D884" w14:textId="77777777" w:rsidR="0068799A" w:rsidRDefault="0068799A" w:rsidP="0068799A">
      <w:pPr>
        <w:pStyle w:val="Default"/>
        <w:rPr>
          <w:sz w:val="28"/>
          <w:szCs w:val="28"/>
        </w:rPr>
      </w:pPr>
    </w:p>
    <w:p w14:paraId="36EA4600" w14:textId="77777777" w:rsidR="0068799A" w:rsidRDefault="0068799A" w:rsidP="0068799A">
      <w:pPr>
        <w:pStyle w:val="Default"/>
        <w:rPr>
          <w:sz w:val="28"/>
          <w:szCs w:val="28"/>
        </w:rPr>
      </w:pPr>
    </w:p>
    <w:p w14:paraId="548C4631" w14:textId="77777777" w:rsidR="0068799A" w:rsidRDefault="0068799A" w:rsidP="0068799A">
      <w:pPr>
        <w:pStyle w:val="Default"/>
        <w:rPr>
          <w:sz w:val="28"/>
          <w:szCs w:val="28"/>
        </w:rPr>
      </w:pPr>
    </w:p>
    <w:p w14:paraId="246D97A0" w14:textId="77777777" w:rsidR="0068799A" w:rsidRDefault="0068799A" w:rsidP="0068799A">
      <w:pPr>
        <w:pStyle w:val="Default"/>
        <w:rPr>
          <w:sz w:val="28"/>
          <w:szCs w:val="28"/>
        </w:rPr>
      </w:pPr>
    </w:p>
    <w:p w14:paraId="1B5E9617" w14:textId="77777777" w:rsidR="0068799A" w:rsidRDefault="0068799A" w:rsidP="0068799A">
      <w:pPr>
        <w:pStyle w:val="Default"/>
        <w:rPr>
          <w:sz w:val="28"/>
          <w:szCs w:val="28"/>
        </w:rPr>
      </w:pPr>
    </w:p>
    <w:p w14:paraId="16B0B657" w14:textId="77777777" w:rsidR="0068799A" w:rsidRDefault="0068799A" w:rsidP="0068799A">
      <w:pPr>
        <w:pStyle w:val="Default"/>
        <w:rPr>
          <w:sz w:val="28"/>
          <w:szCs w:val="28"/>
        </w:rPr>
      </w:pPr>
    </w:p>
    <w:p w14:paraId="144FF41C" w14:textId="77777777" w:rsidR="0068799A" w:rsidRDefault="0068799A" w:rsidP="0068799A">
      <w:pPr>
        <w:pStyle w:val="Default"/>
        <w:rPr>
          <w:sz w:val="28"/>
          <w:szCs w:val="28"/>
        </w:rPr>
      </w:pPr>
    </w:p>
    <w:p w14:paraId="5A549B1B" w14:textId="77777777" w:rsidR="0068799A" w:rsidRDefault="0068799A" w:rsidP="0068799A">
      <w:pPr>
        <w:pStyle w:val="Default"/>
        <w:rPr>
          <w:sz w:val="28"/>
          <w:szCs w:val="28"/>
        </w:rPr>
      </w:pPr>
    </w:p>
    <w:p w14:paraId="7ACF38D7" w14:textId="77777777" w:rsidR="0068799A" w:rsidRDefault="0068799A" w:rsidP="0068799A">
      <w:pPr>
        <w:pStyle w:val="Default"/>
        <w:rPr>
          <w:sz w:val="28"/>
          <w:szCs w:val="28"/>
        </w:rPr>
      </w:pPr>
    </w:p>
    <w:p w14:paraId="7AC48EBB" w14:textId="77777777" w:rsidR="0068799A" w:rsidRDefault="0068799A" w:rsidP="0068799A">
      <w:pPr>
        <w:pStyle w:val="Default"/>
        <w:rPr>
          <w:sz w:val="28"/>
          <w:szCs w:val="28"/>
        </w:rPr>
      </w:pPr>
    </w:p>
    <w:p w14:paraId="61A49B3C" w14:textId="77777777" w:rsidR="0068799A" w:rsidRDefault="0068799A" w:rsidP="0068799A">
      <w:pPr>
        <w:pStyle w:val="Default"/>
        <w:rPr>
          <w:sz w:val="28"/>
          <w:szCs w:val="28"/>
        </w:rPr>
      </w:pPr>
    </w:p>
    <w:p w14:paraId="02E43E04" w14:textId="77777777" w:rsidR="0068799A" w:rsidRDefault="0068799A" w:rsidP="0068799A">
      <w:pPr>
        <w:pStyle w:val="Default"/>
        <w:rPr>
          <w:sz w:val="28"/>
          <w:szCs w:val="28"/>
        </w:rPr>
      </w:pPr>
    </w:p>
    <w:p w14:paraId="092BE48A" w14:textId="77777777" w:rsidR="0068799A" w:rsidRDefault="0068799A" w:rsidP="0068799A">
      <w:pPr>
        <w:pStyle w:val="Default"/>
        <w:rPr>
          <w:sz w:val="28"/>
          <w:szCs w:val="28"/>
        </w:rPr>
      </w:pPr>
    </w:p>
    <w:p w14:paraId="73EB47BE" w14:textId="77777777" w:rsidR="0068799A" w:rsidRDefault="0068799A" w:rsidP="0068799A">
      <w:pPr>
        <w:pStyle w:val="Default"/>
        <w:rPr>
          <w:sz w:val="28"/>
          <w:szCs w:val="28"/>
        </w:rPr>
      </w:pPr>
    </w:p>
    <w:p w14:paraId="242C2B0B" w14:textId="77777777" w:rsidR="0068799A" w:rsidRDefault="0068799A" w:rsidP="0068799A">
      <w:pPr>
        <w:pStyle w:val="Default"/>
        <w:rPr>
          <w:sz w:val="28"/>
          <w:szCs w:val="28"/>
        </w:rPr>
      </w:pPr>
    </w:p>
    <w:p w14:paraId="4D7C0642" w14:textId="77777777" w:rsidR="0068799A" w:rsidRDefault="0068799A" w:rsidP="0068799A">
      <w:pPr>
        <w:pStyle w:val="Default"/>
        <w:rPr>
          <w:sz w:val="28"/>
          <w:szCs w:val="28"/>
        </w:rPr>
      </w:pPr>
    </w:p>
    <w:p w14:paraId="2A08F3D6" w14:textId="77777777" w:rsidR="0068799A" w:rsidRDefault="0068799A" w:rsidP="0068799A">
      <w:pPr>
        <w:pStyle w:val="Default"/>
        <w:rPr>
          <w:sz w:val="28"/>
          <w:szCs w:val="28"/>
        </w:rPr>
      </w:pPr>
    </w:p>
    <w:p w14:paraId="347F14C3" w14:textId="77777777" w:rsidR="0068799A" w:rsidRDefault="0068799A" w:rsidP="0068799A">
      <w:pPr>
        <w:pStyle w:val="Default"/>
        <w:rPr>
          <w:sz w:val="28"/>
          <w:szCs w:val="28"/>
        </w:rPr>
      </w:pPr>
    </w:p>
    <w:p w14:paraId="0A4C4347" w14:textId="77777777" w:rsidR="0068799A" w:rsidRDefault="0068799A" w:rsidP="0068799A">
      <w:pPr>
        <w:pStyle w:val="Default"/>
        <w:rPr>
          <w:sz w:val="28"/>
          <w:szCs w:val="28"/>
        </w:rPr>
      </w:pPr>
    </w:p>
    <w:p w14:paraId="2ABDA461" w14:textId="77777777" w:rsidR="0068799A" w:rsidRDefault="0068799A" w:rsidP="0068799A">
      <w:pPr>
        <w:pStyle w:val="Default"/>
        <w:rPr>
          <w:sz w:val="28"/>
          <w:szCs w:val="28"/>
        </w:rPr>
      </w:pPr>
    </w:p>
    <w:p w14:paraId="711826CB" w14:textId="7A769FA8" w:rsidR="0068799A" w:rsidRPr="0058437A" w:rsidRDefault="0068799A" w:rsidP="0058437A">
      <w:pPr>
        <w:pStyle w:val="Default"/>
        <w:jc w:val="center"/>
        <w:rPr>
          <w:sz w:val="28"/>
          <w:szCs w:val="28"/>
        </w:rPr>
      </w:pPr>
      <w:r>
        <w:rPr>
          <w:sz w:val="28"/>
          <w:szCs w:val="28"/>
        </w:rPr>
        <w:t>Алматы</w:t>
      </w:r>
      <w:r w:rsidR="0058437A">
        <w:rPr>
          <w:sz w:val="28"/>
          <w:szCs w:val="28"/>
        </w:rPr>
        <w:t xml:space="preserve"> </w:t>
      </w:r>
      <w:r w:rsidRPr="0058437A">
        <w:rPr>
          <w:sz w:val="28"/>
          <w:szCs w:val="28"/>
        </w:rPr>
        <w:t>2018</w:t>
      </w:r>
    </w:p>
    <w:p w14:paraId="7D072126" w14:textId="77777777" w:rsidR="00E01051" w:rsidRDefault="0068799A" w:rsidP="00E01051">
      <w:pPr>
        <w:pStyle w:val="Default"/>
        <w:rPr>
          <w:sz w:val="28"/>
          <w:szCs w:val="28"/>
        </w:rPr>
      </w:pPr>
      <w:r>
        <w:rPr>
          <w:sz w:val="28"/>
          <w:szCs w:val="28"/>
        </w:rPr>
        <w:br w:type="page"/>
      </w:r>
      <w:r w:rsidR="00E01051">
        <w:rPr>
          <w:b/>
          <w:bCs/>
          <w:sz w:val="28"/>
          <w:szCs w:val="28"/>
        </w:rPr>
        <w:lastRenderedPageBreak/>
        <w:t xml:space="preserve">УДК </w:t>
      </w:r>
    </w:p>
    <w:p w14:paraId="158F9E87" w14:textId="77777777" w:rsidR="00E01051" w:rsidRDefault="00E01051" w:rsidP="00E01051">
      <w:pPr>
        <w:pStyle w:val="Default"/>
        <w:rPr>
          <w:sz w:val="28"/>
          <w:szCs w:val="28"/>
        </w:rPr>
      </w:pPr>
      <w:r>
        <w:rPr>
          <w:b/>
          <w:bCs/>
          <w:sz w:val="28"/>
          <w:szCs w:val="28"/>
        </w:rPr>
        <w:t xml:space="preserve">ББК </w:t>
      </w:r>
    </w:p>
    <w:p w14:paraId="41C14DED" w14:textId="77777777" w:rsidR="00E01051" w:rsidRDefault="00E01051" w:rsidP="00E01051">
      <w:pPr>
        <w:pStyle w:val="Default"/>
        <w:rPr>
          <w:sz w:val="28"/>
          <w:szCs w:val="28"/>
        </w:rPr>
      </w:pPr>
      <w:r>
        <w:rPr>
          <w:b/>
          <w:bCs/>
          <w:sz w:val="28"/>
          <w:szCs w:val="28"/>
        </w:rPr>
        <w:t xml:space="preserve">О </w:t>
      </w:r>
    </w:p>
    <w:p w14:paraId="042198EE" w14:textId="77777777" w:rsidR="009213D8" w:rsidRDefault="009213D8" w:rsidP="00E01051">
      <w:pPr>
        <w:pStyle w:val="Default"/>
        <w:rPr>
          <w:sz w:val="28"/>
          <w:szCs w:val="28"/>
        </w:rPr>
      </w:pPr>
    </w:p>
    <w:p w14:paraId="2FD74F5F" w14:textId="70CE4FE4" w:rsidR="00E01051" w:rsidRDefault="00C75787" w:rsidP="00E01051">
      <w:pPr>
        <w:pStyle w:val="Default"/>
        <w:rPr>
          <w:sz w:val="28"/>
          <w:szCs w:val="28"/>
        </w:rPr>
      </w:pPr>
      <w:r>
        <w:rPr>
          <w:sz w:val="28"/>
          <w:szCs w:val="28"/>
        </w:rPr>
        <w:t>Учебный модуль</w:t>
      </w:r>
      <w:r w:rsidR="00E01051">
        <w:rPr>
          <w:sz w:val="28"/>
          <w:szCs w:val="28"/>
        </w:rPr>
        <w:t xml:space="preserve"> </w:t>
      </w:r>
      <w:r>
        <w:rPr>
          <w:sz w:val="28"/>
          <w:szCs w:val="28"/>
        </w:rPr>
        <w:t>«Психосоциальная</w:t>
      </w:r>
      <w:r w:rsidR="00E01051">
        <w:rPr>
          <w:sz w:val="28"/>
          <w:szCs w:val="28"/>
        </w:rPr>
        <w:t xml:space="preserve"> поддержк</w:t>
      </w:r>
      <w:r>
        <w:rPr>
          <w:sz w:val="28"/>
          <w:szCs w:val="28"/>
        </w:rPr>
        <w:t>а</w:t>
      </w:r>
      <w:r w:rsidR="00E01051">
        <w:rPr>
          <w:sz w:val="28"/>
          <w:szCs w:val="28"/>
        </w:rPr>
        <w:t xml:space="preserve"> детей и подростков, живущих с ВИЧ</w:t>
      </w:r>
      <w:r>
        <w:rPr>
          <w:sz w:val="28"/>
          <w:szCs w:val="28"/>
        </w:rPr>
        <w:t>»</w:t>
      </w:r>
      <w:r w:rsidR="00E01051">
        <w:rPr>
          <w:sz w:val="28"/>
          <w:szCs w:val="28"/>
        </w:rPr>
        <w:t>. Методические рекомендации /</w:t>
      </w:r>
      <w:r>
        <w:rPr>
          <w:sz w:val="28"/>
          <w:szCs w:val="28"/>
        </w:rPr>
        <w:t xml:space="preserve"> КН</w:t>
      </w:r>
      <w:r w:rsidR="00E01051">
        <w:rPr>
          <w:sz w:val="28"/>
          <w:szCs w:val="28"/>
        </w:rPr>
        <w:t xml:space="preserve">ЦДИЗ, - Алматы, 2018, </w:t>
      </w:r>
      <w:r w:rsidR="009213D8">
        <w:rPr>
          <w:sz w:val="28"/>
          <w:szCs w:val="28"/>
        </w:rPr>
        <w:t>32</w:t>
      </w:r>
      <w:r w:rsidR="00E01051">
        <w:rPr>
          <w:sz w:val="28"/>
          <w:szCs w:val="28"/>
        </w:rPr>
        <w:t xml:space="preserve">с. </w:t>
      </w:r>
    </w:p>
    <w:p w14:paraId="2B2AC233" w14:textId="77777777" w:rsidR="00E01051" w:rsidRDefault="00E01051" w:rsidP="00E01051">
      <w:pPr>
        <w:pStyle w:val="Default"/>
        <w:rPr>
          <w:b/>
          <w:bCs/>
          <w:sz w:val="28"/>
          <w:szCs w:val="28"/>
        </w:rPr>
      </w:pPr>
    </w:p>
    <w:p w14:paraId="35DBC8E7" w14:textId="77777777" w:rsidR="009213D8" w:rsidRDefault="009213D8" w:rsidP="0006389C">
      <w:pPr>
        <w:pStyle w:val="Default"/>
        <w:rPr>
          <w:b/>
          <w:bCs/>
          <w:sz w:val="28"/>
          <w:szCs w:val="28"/>
        </w:rPr>
      </w:pPr>
    </w:p>
    <w:p w14:paraId="4A49EC92" w14:textId="77777777" w:rsidR="0006389C" w:rsidRPr="0016644E" w:rsidRDefault="0006389C" w:rsidP="0006389C">
      <w:pPr>
        <w:pStyle w:val="Default"/>
        <w:rPr>
          <w:sz w:val="28"/>
          <w:szCs w:val="28"/>
        </w:rPr>
      </w:pPr>
      <w:r>
        <w:rPr>
          <w:b/>
          <w:bCs/>
          <w:sz w:val="28"/>
          <w:szCs w:val="28"/>
        </w:rPr>
        <w:t xml:space="preserve">Авторы – </w:t>
      </w:r>
      <w:r>
        <w:rPr>
          <w:bCs/>
          <w:sz w:val="28"/>
          <w:szCs w:val="28"/>
        </w:rPr>
        <w:t>члены рабочей группы:</w:t>
      </w:r>
    </w:p>
    <w:p w14:paraId="4BB70F1F" w14:textId="77777777" w:rsidR="009213D8" w:rsidRDefault="009213D8" w:rsidP="0006389C">
      <w:pPr>
        <w:pStyle w:val="Default"/>
        <w:rPr>
          <w:sz w:val="28"/>
          <w:szCs w:val="28"/>
        </w:rPr>
      </w:pPr>
    </w:p>
    <w:p w14:paraId="110585A4" w14:textId="77777777" w:rsidR="0006389C" w:rsidRDefault="0006389C" w:rsidP="0006389C">
      <w:pPr>
        <w:pStyle w:val="Default"/>
        <w:rPr>
          <w:sz w:val="28"/>
          <w:szCs w:val="28"/>
        </w:rPr>
      </w:pPr>
      <w:proofErr w:type="spellStart"/>
      <w:r>
        <w:rPr>
          <w:sz w:val="28"/>
          <w:szCs w:val="28"/>
        </w:rPr>
        <w:t>Байсеркин</w:t>
      </w:r>
      <w:proofErr w:type="spellEnd"/>
      <w:r>
        <w:rPr>
          <w:sz w:val="28"/>
          <w:szCs w:val="28"/>
        </w:rPr>
        <w:t xml:space="preserve"> Б.С. – д.м.н., генеральный директор Казахского научного центра дерматологии и инфекционных заболеваний</w:t>
      </w:r>
    </w:p>
    <w:p w14:paraId="1BE4ADEF" w14:textId="77777777" w:rsidR="0006389C" w:rsidRDefault="0006389C" w:rsidP="0006389C">
      <w:pPr>
        <w:pStyle w:val="Default"/>
        <w:rPr>
          <w:sz w:val="28"/>
          <w:szCs w:val="28"/>
        </w:rPr>
      </w:pPr>
    </w:p>
    <w:p w14:paraId="37049F15" w14:textId="77777777" w:rsidR="0006389C" w:rsidRPr="00F37B36" w:rsidRDefault="0006389C" w:rsidP="0006389C">
      <w:pPr>
        <w:pStyle w:val="Default"/>
        <w:rPr>
          <w:sz w:val="28"/>
          <w:szCs w:val="28"/>
        </w:rPr>
      </w:pPr>
      <w:r>
        <w:rPr>
          <w:sz w:val="28"/>
          <w:szCs w:val="28"/>
        </w:rPr>
        <w:t>Касымбекова С.Ж. – заведующий отдела клинического мониторинга Казахского научного центра дерматологии и инфекционных болезней</w:t>
      </w:r>
    </w:p>
    <w:p w14:paraId="4757BBE0" w14:textId="77777777" w:rsidR="0006389C" w:rsidRDefault="0006389C" w:rsidP="0006389C">
      <w:pPr>
        <w:pStyle w:val="Default"/>
        <w:rPr>
          <w:sz w:val="28"/>
          <w:szCs w:val="28"/>
        </w:rPr>
      </w:pPr>
    </w:p>
    <w:p w14:paraId="0BCF5E1D" w14:textId="77777777" w:rsidR="0006389C" w:rsidRDefault="0006389C" w:rsidP="0006389C">
      <w:pPr>
        <w:pStyle w:val="Default"/>
        <w:rPr>
          <w:sz w:val="28"/>
          <w:szCs w:val="28"/>
        </w:rPr>
      </w:pPr>
      <w:r>
        <w:rPr>
          <w:sz w:val="28"/>
          <w:szCs w:val="28"/>
        </w:rPr>
        <w:t>Ахметова Г.М. – к.м.н., специалист по клиническим вопросам Казахского научного центра дерматологии и инфекционных заболеваний</w:t>
      </w:r>
    </w:p>
    <w:p w14:paraId="2D5A3AEE" w14:textId="77777777" w:rsidR="0006389C" w:rsidRDefault="0006389C" w:rsidP="0006389C">
      <w:pPr>
        <w:pStyle w:val="Default"/>
        <w:rPr>
          <w:sz w:val="28"/>
          <w:szCs w:val="28"/>
        </w:rPr>
      </w:pPr>
    </w:p>
    <w:p w14:paraId="79937F5E" w14:textId="77777777" w:rsidR="0006389C" w:rsidRDefault="0006389C" w:rsidP="0006389C">
      <w:pPr>
        <w:pStyle w:val="Default"/>
        <w:rPr>
          <w:sz w:val="28"/>
          <w:szCs w:val="28"/>
        </w:rPr>
      </w:pPr>
      <w:r>
        <w:rPr>
          <w:sz w:val="28"/>
          <w:szCs w:val="28"/>
        </w:rPr>
        <w:t>Левицкая Л.В. – Советник по молодежным программам, КФ «</w:t>
      </w:r>
      <w:r>
        <w:rPr>
          <w:sz w:val="28"/>
          <w:szCs w:val="28"/>
          <w:lang w:val="en-US"/>
        </w:rPr>
        <w:t>SOS</w:t>
      </w:r>
      <w:r>
        <w:rPr>
          <w:sz w:val="28"/>
          <w:szCs w:val="28"/>
        </w:rPr>
        <w:t xml:space="preserve"> Детские деревни Казахстана»</w:t>
      </w:r>
    </w:p>
    <w:p w14:paraId="2A8A4138" w14:textId="77777777" w:rsidR="0006389C" w:rsidRDefault="0006389C" w:rsidP="0006389C">
      <w:pPr>
        <w:pStyle w:val="Default"/>
        <w:rPr>
          <w:sz w:val="28"/>
          <w:szCs w:val="28"/>
        </w:rPr>
      </w:pPr>
    </w:p>
    <w:p w14:paraId="14F4D5CA" w14:textId="77777777" w:rsidR="0006389C" w:rsidRDefault="0006389C" w:rsidP="0006389C">
      <w:pPr>
        <w:pStyle w:val="Default"/>
        <w:rPr>
          <w:sz w:val="28"/>
          <w:szCs w:val="28"/>
        </w:rPr>
      </w:pPr>
      <w:r>
        <w:rPr>
          <w:sz w:val="28"/>
          <w:szCs w:val="28"/>
        </w:rPr>
        <w:t xml:space="preserve">Кужелева А.А. – заместитель главного врача реабилитационного центра «Мать и дитя» </w:t>
      </w:r>
      <w:proofErr w:type="spellStart"/>
      <w:r>
        <w:rPr>
          <w:sz w:val="28"/>
          <w:szCs w:val="28"/>
        </w:rPr>
        <w:t>г</w:t>
      </w:r>
      <w:proofErr w:type="gramStart"/>
      <w:r>
        <w:rPr>
          <w:sz w:val="28"/>
          <w:szCs w:val="28"/>
        </w:rPr>
        <w:t>.Ш</w:t>
      </w:r>
      <w:proofErr w:type="gramEnd"/>
      <w:r>
        <w:rPr>
          <w:sz w:val="28"/>
          <w:szCs w:val="28"/>
        </w:rPr>
        <w:t>ымкент</w:t>
      </w:r>
      <w:proofErr w:type="spellEnd"/>
      <w:r>
        <w:rPr>
          <w:sz w:val="28"/>
          <w:szCs w:val="28"/>
        </w:rPr>
        <w:t xml:space="preserve"> </w:t>
      </w:r>
    </w:p>
    <w:p w14:paraId="0FBA7510" w14:textId="77777777" w:rsidR="0006389C" w:rsidRDefault="0006389C" w:rsidP="0006389C">
      <w:pPr>
        <w:pStyle w:val="Default"/>
        <w:rPr>
          <w:sz w:val="28"/>
          <w:szCs w:val="28"/>
        </w:rPr>
      </w:pPr>
    </w:p>
    <w:p w14:paraId="7F298FA5" w14:textId="77777777" w:rsidR="0006389C" w:rsidRDefault="0006389C" w:rsidP="0006389C">
      <w:pPr>
        <w:pStyle w:val="Default"/>
        <w:rPr>
          <w:sz w:val="28"/>
          <w:szCs w:val="28"/>
        </w:rPr>
      </w:pPr>
      <w:proofErr w:type="spellStart"/>
      <w:r>
        <w:rPr>
          <w:sz w:val="28"/>
          <w:szCs w:val="28"/>
        </w:rPr>
        <w:t>Аманова</w:t>
      </w:r>
      <w:proofErr w:type="spellEnd"/>
      <w:r>
        <w:rPr>
          <w:sz w:val="28"/>
          <w:szCs w:val="28"/>
        </w:rPr>
        <w:t xml:space="preserve"> М.Т.  – психолог реабилитационного центра «Мать и дитя» </w:t>
      </w:r>
      <w:proofErr w:type="spellStart"/>
      <w:r>
        <w:rPr>
          <w:sz w:val="28"/>
          <w:szCs w:val="28"/>
        </w:rPr>
        <w:t>г</w:t>
      </w:r>
      <w:proofErr w:type="gramStart"/>
      <w:r>
        <w:rPr>
          <w:sz w:val="28"/>
          <w:szCs w:val="28"/>
        </w:rPr>
        <w:t>.Ш</w:t>
      </w:r>
      <w:proofErr w:type="gramEnd"/>
      <w:r>
        <w:rPr>
          <w:sz w:val="28"/>
          <w:szCs w:val="28"/>
        </w:rPr>
        <w:t>ымкент</w:t>
      </w:r>
      <w:proofErr w:type="spellEnd"/>
      <w:r>
        <w:rPr>
          <w:sz w:val="28"/>
          <w:szCs w:val="28"/>
        </w:rPr>
        <w:t xml:space="preserve"> </w:t>
      </w:r>
    </w:p>
    <w:p w14:paraId="7878ACEA" w14:textId="77777777" w:rsidR="0006389C" w:rsidRDefault="0006389C" w:rsidP="0006389C">
      <w:pPr>
        <w:pStyle w:val="Default"/>
        <w:rPr>
          <w:sz w:val="28"/>
          <w:szCs w:val="28"/>
        </w:rPr>
      </w:pPr>
    </w:p>
    <w:p w14:paraId="488E9680" w14:textId="77777777" w:rsidR="0006389C" w:rsidRDefault="0006389C" w:rsidP="0006389C">
      <w:pPr>
        <w:pStyle w:val="Default"/>
        <w:rPr>
          <w:sz w:val="28"/>
          <w:szCs w:val="28"/>
        </w:rPr>
      </w:pPr>
      <w:proofErr w:type="spellStart"/>
      <w:r>
        <w:rPr>
          <w:sz w:val="28"/>
          <w:szCs w:val="28"/>
        </w:rPr>
        <w:t>Жазыкбаева</w:t>
      </w:r>
      <w:proofErr w:type="spellEnd"/>
      <w:r>
        <w:rPr>
          <w:sz w:val="28"/>
          <w:szCs w:val="28"/>
        </w:rPr>
        <w:t xml:space="preserve"> Ж.К. – руководитель Общественного фонда «Защитим детей от СПИДа» </w:t>
      </w:r>
      <w:proofErr w:type="spellStart"/>
      <w:r>
        <w:rPr>
          <w:sz w:val="28"/>
          <w:szCs w:val="28"/>
        </w:rPr>
        <w:t>г</w:t>
      </w:r>
      <w:proofErr w:type="gramStart"/>
      <w:r>
        <w:rPr>
          <w:sz w:val="28"/>
          <w:szCs w:val="28"/>
        </w:rPr>
        <w:t>.Ш</w:t>
      </w:r>
      <w:proofErr w:type="gramEnd"/>
      <w:r>
        <w:rPr>
          <w:sz w:val="28"/>
          <w:szCs w:val="28"/>
        </w:rPr>
        <w:t>ымкент</w:t>
      </w:r>
      <w:proofErr w:type="spellEnd"/>
    </w:p>
    <w:p w14:paraId="21309254" w14:textId="77777777" w:rsidR="0006389C" w:rsidRDefault="0006389C" w:rsidP="0006389C">
      <w:pPr>
        <w:pStyle w:val="Default"/>
        <w:rPr>
          <w:sz w:val="28"/>
          <w:szCs w:val="28"/>
        </w:rPr>
      </w:pPr>
    </w:p>
    <w:p w14:paraId="5F6A7495" w14:textId="77777777" w:rsidR="0006389C" w:rsidRDefault="0006389C" w:rsidP="0006389C">
      <w:pPr>
        <w:pStyle w:val="Default"/>
        <w:rPr>
          <w:sz w:val="28"/>
          <w:szCs w:val="28"/>
        </w:rPr>
      </w:pPr>
      <w:proofErr w:type="spellStart"/>
      <w:r>
        <w:rPr>
          <w:sz w:val="28"/>
          <w:szCs w:val="28"/>
        </w:rPr>
        <w:t>Масаурова</w:t>
      </w:r>
      <w:proofErr w:type="spellEnd"/>
      <w:r>
        <w:rPr>
          <w:sz w:val="28"/>
          <w:szCs w:val="28"/>
        </w:rPr>
        <w:t xml:space="preserve"> А.С. – руководитель Общественного фонда «Союз матерей ВИЧ-позитивных детей Казахстана» </w:t>
      </w:r>
      <w:proofErr w:type="spellStart"/>
      <w:r>
        <w:rPr>
          <w:sz w:val="28"/>
          <w:szCs w:val="28"/>
        </w:rPr>
        <w:t>г</w:t>
      </w:r>
      <w:proofErr w:type="gramStart"/>
      <w:r>
        <w:rPr>
          <w:sz w:val="28"/>
          <w:szCs w:val="28"/>
        </w:rPr>
        <w:t>.Ш</w:t>
      </w:r>
      <w:proofErr w:type="gramEnd"/>
      <w:r>
        <w:rPr>
          <w:sz w:val="28"/>
          <w:szCs w:val="28"/>
        </w:rPr>
        <w:t>ымкент</w:t>
      </w:r>
      <w:proofErr w:type="spellEnd"/>
    </w:p>
    <w:p w14:paraId="120770B1" w14:textId="77777777" w:rsidR="0006389C" w:rsidRDefault="0006389C" w:rsidP="0006389C">
      <w:pPr>
        <w:pStyle w:val="Default"/>
        <w:rPr>
          <w:sz w:val="28"/>
          <w:szCs w:val="28"/>
        </w:rPr>
      </w:pPr>
    </w:p>
    <w:p w14:paraId="427AF3BE" w14:textId="77777777" w:rsidR="0006389C" w:rsidRDefault="0006389C" w:rsidP="0006389C">
      <w:pPr>
        <w:pStyle w:val="Default"/>
        <w:rPr>
          <w:sz w:val="28"/>
          <w:szCs w:val="28"/>
        </w:rPr>
      </w:pPr>
      <w:proofErr w:type="spellStart"/>
      <w:r>
        <w:rPr>
          <w:sz w:val="28"/>
          <w:szCs w:val="28"/>
        </w:rPr>
        <w:t>Морланг</w:t>
      </w:r>
      <w:proofErr w:type="spellEnd"/>
      <w:r>
        <w:rPr>
          <w:sz w:val="28"/>
          <w:szCs w:val="28"/>
        </w:rPr>
        <w:t xml:space="preserve"> С.Я. – психолог областного центра по профилактике и борьбе со СПИД Восточно-Казахстанской области</w:t>
      </w:r>
    </w:p>
    <w:p w14:paraId="01E597C5" w14:textId="77777777" w:rsidR="0006389C" w:rsidRDefault="0006389C" w:rsidP="0006389C">
      <w:pPr>
        <w:pStyle w:val="Default"/>
        <w:rPr>
          <w:sz w:val="28"/>
          <w:szCs w:val="28"/>
        </w:rPr>
      </w:pPr>
    </w:p>
    <w:p w14:paraId="5FFC0894" w14:textId="77777777" w:rsidR="0006389C" w:rsidRDefault="0006389C" w:rsidP="0006389C">
      <w:pPr>
        <w:pStyle w:val="Default"/>
        <w:rPr>
          <w:sz w:val="28"/>
          <w:szCs w:val="28"/>
        </w:rPr>
      </w:pPr>
      <w:proofErr w:type="spellStart"/>
      <w:r>
        <w:rPr>
          <w:sz w:val="28"/>
          <w:szCs w:val="28"/>
        </w:rPr>
        <w:t>Кабдолда</w:t>
      </w:r>
      <w:proofErr w:type="spellEnd"/>
      <w:r>
        <w:rPr>
          <w:sz w:val="28"/>
          <w:szCs w:val="28"/>
        </w:rPr>
        <w:t xml:space="preserve"> Г.А. – психолог Областного центра по профилактике и борьбе со СПИД Алматинской области</w:t>
      </w:r>
    </w:p>
    <w:p w14:paraId="62E1EF75" w14:textId="77777777" w:rsidR="0006389C" w:rsidRDefault="0006389C" w:rsidP="0006389C">
      <w:pPr>
        <w:pStyle w:val="Default"/>
        <w:rPr>
          <w:sz w:val="28"/>
          <w:szCs w:val="28"/>
        </w:rPr>
      </w:pPr>
    </w:p>
    <w:p w14:paraId="10AC363F" w14:textId="77777777" w:rsidR="0006389C" w:rsidRDefault="0006389C" w:rsidP="0006389C">
      <w:pPr>
        <w:pStyle w:val="Default"/>
        <w:rPr>
          <w:sz w:val="28"/>
          <w:szCs w:val="28"/>
        </w:rPr>
      </w:pPr>
      <w:r>
        <w:rPr>
          <w:sz w:val="28"/>
          <w:szCs w:val="28"/>
        </w:rPr>
        <w:t>Наманова С.Р. – врач-педиатр Областного центра по профилактике и борьбе со СПИД Алматинской области</w:t>
      </w:r>
    </w:p>
    <w:p w14:paraId="39A9C117" w14:textId="77777777" w:rsidR="0006389C" w:rsidRDefault="0006389C" w:rsidP="0006389C">
      <w:pPr>
        <w:pStyle w:val="Default"/>
        <w:rPr>
          <w:sz w:val="28"/>
          <w:szCs w:val="28"/>
        </w:rPr>
      </w:pPr>
    </w:p>
    <w:p w14:paraId="40615DA8" w14:textId="77777777" w:rsidR="0006389C" w:rsidRDefault="0006389C" w:rsidP="0006389C">
      <w:pPr>
        <w:pStyle w:val="Default"/>
        <w:rPr>
          <w:sz w:val="28"/>
          <w:szCs w:val="28"/>
        </w:rPr>
      </w:pPr>
      <w:proofErr w:type="spellStart"/>
      <w:r>
        <w:rPr>
          <w:sz w:val="28"/>
          <w:szCs w:val="28"/>
        </w:rPr>
        <w:lastRenderedPageBreak/>
        <w:t>Джаншаева</w:t>
      </w:r>
      <w:proofErr w:type="spellEnd"/>
      <w:r>
        <w:rPr>
          <w:sz w:val="28"/>
          <w:szCs w:val="28"/>
        </w:rPr>
        <w:t xml:space="preserve"> Г.А. – психолог областного центра по профилактике и борьбе со СПИД Атырауской области</w:t>
      </w:r>
    </w:p>
    <w:p w14:paraId="7252C8C0" w14:textId="77777777" w:rsidR="0006389C" w:rsidRDefault="0006389C" w:rsidP="0006389C">
      <w:pPr>
        <w:pStyle w:val="Default"/>
        <w:rPr>
          <w:sz w:val="28"/>
          <w:szCs w:val="28"/>
        </w:rPr>
      </w:pPr>
    </w:p>
    <w:p w14:paraId="6CEC5BF8" w14:textId="77777777" w:rsidR="0006389C" w:rsidRDefault="0006389C" w:rsidP="0006389C">
      <w:pPr>
        <w:pStyle w:val="Default"/>
        <w:rPr>
          <w:sz w:val="28"/>
          <w:szCs w:val="28"/>
        </w:rPr>
      </w:pPr>
      <w:r>
        <w:rPr>
          <w:sz w:val="28"/>
          <w:szCs w:val="28"/>
        </w:rPr>
        <w:t>Шамсутдинова Э.М. – социальный работник ОФ «Реванш», г.Алматы</w:t>
      </w:r>
    </w:p>
    <w:p w14:paraId="42911A6D" w14:textId="77777777" w:rsidR="0006389C" w:rsidRDefault="0006389C" w:rsidP="0006389C">
      <w:pPr>
        <w:pStyle w:val="Default"/>
        <w:rPr>
          <w:sz w:val="28"/>
          <w:szCs w:val="28"/>
        </w:rPr>
      </w:pPr>
    </w:p>
    <w:p w14:paraId="53AF9FA3" w14:textId="77777777" w:rsidR="0006389C" w:rsidRDefault="0006389C" w:rsidP="0006389C">
      <w:pPr>
        <w:pStyle w:val="Default"/>
        <w:rPr>
          <w:sz w:val="28"/>
          <w:szCs w:val="28"/>
        </w:rPr>
      </w:pPr>
      <w:r>
        <w:rPr>
          <w:sz w:val="28"/>
          <w:szCs w:val="28"/>
        </w:rPr>
        <w:t>Полякова Л.А. – социальный работник ОФ «Реванш», г.Алматы</w:t>
      </w:r>
    </w:p>
    <w:p w14:paraId="138C1A77" w14:textId="77777777" w:rsidR="0006389C" w:rsidRDefault="0006389C" w:rsidP="0006389C">
      <w:pPr>
        <w:pStyle w:val="Default"/>
        <w:rPr>
          <w:sz w:val="28"/>
          <w:szCs w:val="28"/>
        </w:rPr>
      </w:pPr>
    </w:p>
    <w:p w14:paraId="00E01071" w14:textId="77777777" w:rsidR="0006389C" w:rsidRDefault="0006389C" w:rsidP="0006389C">
      <w:pPr>
        <w:pStyle w:val="Default"/>
        <w:rPr>
          <w:sz w:val="28"/>
          <w:szCs w:val="28"/>
        </w:rPr>
      </w:pPr>
      <w:proofErr w:type="spellStart"/>
      <w:r>
        <w:rPr>
          <w:sz w:val="28"/>
          <w:szCs w:val="28"/>
        </w:rPr>
        <w:t>Рахимжанова</w:t>
      </w:r>
      <w:proofErr w:type="spellEnd"/>
      <w:r>
        <w:rPr>
          <w:sz w:val="28"/>
          <w:szCs w:val="28"/>
        </w:rPr>
        <w:t xml:space="preserve"> К.Р. – врач-педиатр Областного центра по профилактике и борьбе со СПИД Карагандинской области</w:t>
      </w:r>
    </w:p>
    <w:p w14:paraId="2EE35DEC" w14:textId="77777777" w:rsidR="0006389C" w:rsidRDefault="0006389C" w:rsidP="0006389C">
      <w:pPr>
        <w:pStyle w:val="Default"/>
        <w:rPr>
          <w:sz w:val="28"/>
          <w:szCs w:val="28"/>
        </w:rPr>
      </w:pPr>
    </w:p>
    <w:p w14:paraId="6396FA47" w14:textId="77777777" w:rsidR="0006389C" w:rsidRDefault="0006389C" w:rsidP="0006389C">
      <w:pPr>
        <w:pStyle w:val="Default"/>
        <w:rPr>
          <w:sz w:val="28"/>
          <w:szCs w:val="28"/>
        </w:rPr>
      </w:pPr>
      <w:proofErr w:type="spellStart"/>
      <w:r>
        <w:rPr>
          <w:sz w:val="28"/>
          <w:szCs w:val="28"/>
        </w:rPr>
        <w:t>Балгимбекова</w:t>
      </w:r>
      <w:proofErr w:type="spellEnd"/>
      <w:r>
        <w:rPr>
          <w:sz w:val="28"/>
          <w:szCs w:val="28"/>
        </w:rPr>
        <w:t xml:space="preserve"> Д.М. – психолог</w:t>
      </w:r>
      <w:r w:rsidRPr="007E63CD">
        <w:rPr>
          <w:sz w:val="28"/>
          <w:szCs w:val="28"/>
        </w:rPr>
        <w:t xml:space="preserve"> </w:t>
      </w:r>
      <w:r>
        <w:rPr>
          <w:sz w:val="28"/>
          <w:szCs w:val="28"/>
        </w:rPr>
        <w:t>Областного центра по профилактике и борьбе со СПИД Карагандинской области</w:t>
      </w:r>
    </w:p>
    <w:p w14:paraId="320C6F71" w14:textId="77777777" w:rsidR="0006389C" w:rsidRDefault="0006389C" w:rsidP="0006389C">
      <w:pPr>
        <w:pStyle w:val="Default"/>
        <w:rPr>
          <w:sz w:val="28"/>
          <w:szCs w:val="28"/>
        </w:rPr>
      </w:pPr>
    </w:p>
    <w:p w14:paraId="221C0497" w14:textId="77777777" w:rsidR="0006389C" w:rsidRDefault="0006389C" w:rsidP="0006389C">
      <w:pPr>
        <w:pStyle w:val="Default"/>
        <w:rPr>
          <w:sz w:val="28"/>
          <w:szCs w:val="28"/>
        </w:rPr>
      </w:pPr>
      <w:proofErr w:type="spellStart"/>
      <w:r>
        <w:rPr>
          <w:sz w:val="28"/>
          <w:szCs w:val="28"/>
        </w:rPr>
        <w:t>Кошерова</w:t>
      </w:r>
      <w:proofErr w:type="spellEnd"/>
      <w:r>
        <w:rPr>
          <w:sz w:val="28"/>
          <w:szCs w:val="28"/>
        </w:rPr>
        <w:t xml:space="preserve"> Б.Н. – д.м.н., профессор, проректор по клинической работе Карагандинского государственного медицинского университета</w:t>
      </w:r>
    </w:p>
    <w:p w14:paraId="27E8D3B9" w14:textId="77777777" w:rsidR="0006389C" w:rsidRDefault="0006389C" w:rsidP="0006389C">
      <w:pPr>
        <w:pStyle w:val="Default"/>
        <w:rPr>
          <w:sz w:val="28"/>
          <w:szCs w:val="28"/>
        </w:rPr>
      </w:pPr>
    </w:p>
    <w:p w14:paraId="1A9FEBB1" w14:textId="77777777" w:rsidR="009213D8" w:rsidRDefault="009213D8" w:rsidP="009213D8">
      <w:pPr>
        <w:pStyle w:val="Default"/>
        <w:jc w:val="both"/>
        <w:rPr>
          <w:sz w:val="28"/>
          <w:szCs w:val="28"/>
        </w:rPr>
      </w:pPr>
      <w:proofErr w:type="spellStart"/>
      <w:r>
        <w:rPr>
          <w:sz w:val="28"/>
          <w:szCs w:val="28"/>
        </w:rPr>
        <w:t>Альтаева</w:t>
      </w:r>
      <w:proofErr w:type="spellEnd"/>
      <w:r>
        <w:rPr>
          <w:sz w:val="28"/>
          <w:szCs w:val="28"/>
        </w:rPr>
        <w:t xml:space="preserve"> А.Ж. – докторант Карагандинского государственного медицинского университета</w:t>
      </w:r>
    </w:p>
    <w:p w14:paraId="5810E14B" w14:textId="77777777" w:rsidR="009213D8" w:rsidRDefault="009213D8" w:rsidP="0006389C">
      <w:pPr>
        <w:pStyle w:val="Default"/>
        <w:rPr>
          <w:sz w:val="28"/>
          <w:szCs w:val="28"/>
        </w:rPr>
      </w:pPr>
    </w:p>
    <w:p w14:paraId="2A0F22E5" w14:textId="77777777" w:rsidR="0006389C" w:rsidRDefault="0006389C" w:rsidP="0006389C">
      <w:pPr>
        <w:pStyle w:val="Default"/>
        <w:rPr>
          <w:sz w:val="28"/>
          <w:szCs w:val="28"/>
        </w:rPr>
      </w:pPr>
      <w:r>
        <w:rPr>
          <w:sz w:val="28"/>
          <w:szCs w:val="28"/>
        </w:rPr>
        <w:t xml:space="preserve">Мациевская Л.Л. – к.м.н., доцент, заведующий кафедрой медицинской психологии и коммуникативных навыков КГМУ  </w:t>
      </w:r>
    </w:p>
    <w:p w14:paraId="21BA77FF" w14:textId="77777777" w:rsidR="0006389C" w:rsidRDefault="0006389C" w:rsidP="0006389C">
      <w:pPr>
        <w:pStyle w:val="Default"/>
        <w:rPr>
          <w:sz w:val="28"/>
          <w:szCs w:val="28"/>
        </w:rPr>
      </w:pPr>
    </w:p>
    <w:p w14:paraId="099A2C16" w14:textId="77777777" w:rsidR="0006389C" w:rsidRDefault="0006389C" w:rsidP="0006389C">
      <w:pPr>
        <w:pStyle w:val="Default"/>
        <w:rPr>
          <w:sz w:val="28"/>
          <w:szCs w:val="28"/>
        </w:rPr>
      </w:pPr>
      <w:proofErr w:type="spellStart"/>
      <w:r>
        <w:rPr>
          <w:sz w:val="28"/>
          <w:szCs w:val="28"/>
        </w:rPr>
        <w:t>Кнаус</w:t>
      </w:r>
      <w:proofErr w:type="spellEnd"/>
      <w:r>
        <w:rPr>
          <w:sz w:val="28"/>
          <w:szCs w:val="28"/>
        </w:rPr>
        <w:t xml:space="preserve"> А.А. – к.м.н., доцент кафедры</w:t>
      </w:r>
      <w:r w:rsidRPr="00025B3F">
        <w:rPr>
          <w:sz w:val="28"/>
          <w:szCs w:val="28"/>
        </w:rPr>
        <w:t xml:space="preserve"> </w:t>
      </w:r>
      <w:r>
        <w:rPr>
          <w:sz w:val="28"/>
          <w:szCs w:val="28"/>
        </w:rPr>
        <w:t xml:space="preserve">медицинской психологии и коммуникативных навыков КГМУ  </w:t>
      </w:r>
    </w:p>
    <w:p w14:paraId="7A99EF2D" w14:textId="77777777" w:rsidR="0006389C" w:rsidRDefault="0006389C" w:rsidP="0006389C">
      <w:pPr>
        <w:pStyle w:val="Default"/>
        <w:rPr>
          <w:sz w:val="28"/>
          <w:szCs w:val="28"/>
        </w:rPr>
      </w:pPr>
      <w:r>
        <w:rPr>
          <w:sz w:val="28"/>
          <w:szCs w:val="28"/>
        </w:rPr>
        <w:t xml:space="preserve"> </w:t>
      </w:r>
    </w:p>
    <w:p w14:paraId="7E799179" w14:textId="77777777" w:rsidR="0006389C" w:rsidRDefault="0006389C" w:rsidP="0006389C">
      <w:pPr>
        <w:pStyle w:val="Default"/>
        <w:rPr>
          <w:sz w:val="28"/>
          <w:szCs w:val="28"/>
        </w:rPr>
      </w:pPr>
      <w:proofErr w:type="spellStart"/>
      <w:r>
        <w:rPr>
          <w:sz w:val="28"/>
          <w:szCs w:val="28"/>
        </w:rPr>
        <w:t>Суханбердиев</w:t>
      </w:r>
      <w:proofErr w:type="spellEnd"/>
      <w:r>
        <w:rPr>
          <w:sz w:val="28"/>
          <w:szCs w:val="28"/>
        </w:rPr>
        <w:t xml:space="preserve"> К.А. – координатор программ ЮНИСЕФ</w:t>
      </w:r>
    </w:p>
    <w:p w14:paraId="18CEC02D" w14:textId="77777777" w:rsidR="0006389C" w:rsidRDefault="0006389C" w:rsidP="0006389C">
      <w:pPr>
        <w:pStyle w:val="Default"/>
        <w:rPr>
          <w:sz w:val="28"/>
          <w:szCs w:val="28"/>
        </w:rPr>
      </w:pPr>
    </w:p>
    <w:p w14:paraId="4EAF4382" w14:textId="77777777" w:rsidR="0006389C" w:rsidRDefault="0006389C" w:rsidP="0006389C">
      <w:pPr>
        <w:pStyle w:val="Default"/>
        <w:rPr>
          <w:sz w:val="28"/>
          <w:szCs w:val="28"/>
        </w:rPr>
      </w:pPr>
      <w:r>
        <w:rPr>
          <w:sz w:val="28"/>
          <w:szCs w:val="28"/>
        </w:rPr>
        <w:t>Каримов Н.И. – специалист программ здравоохранения ЮНИСЕФ</w:t>
      </w:r>
    </w:p>
    <w:p w14:paraId="2268E543" w14:textId="77777777" w:rsidR="00E01051" w:rsidRDefault="00E01051" w:rsidP="00E01051">
      <w:pPr>
        <w:pStyle w:val="Default"/>
        <w:rPr>
          <w:b/>
          <w:bCs/>
          <w:sz w:val="28"/>
          <w:szCs w:val="28"/>
        </w:rPr>
      </w:pPr>
    </w:p>
    <w:p w14:paraId="48CC03DC" w14:textId="77777777" w:rsidR="009213D8" w:rsidRDefault="009213D8" w:rsidP="00E01051">
      <w:pPr>
        <w:pStyle w:val="Default"/>
        <w:rPr>
          <w:b/>
          <w:bCs/>
          <w:sz w:val="28"/>
          <w:szCs w:val="28"/>
        </w:rPr>
      </w:pPr>
    </w:p>
    <w:p w14:paraId="55BCE277" w14:textId="77777777" w:rsidR="009213D8" w:rsidRDefault="009213D8" w:rsidP="00E01051">
      <w:pPr>
        <w:pStyle w:val="Default"/>
        <w:rPr>
          <w:b/>
          <w:bCs/>
          <w:sz w:val="28"/>
          <w:szCs w:val="28"/>
        </w:rPr>
      </w:pPr>
    </w:p>
    <w:p w14:paraId="4A48DD60" w14:textId="77777777" w:rsidR="009213D8" w:rsidRDefault="009213D8" w:rsidP="00E01051">
      <w:pPr>
        <w:pStyle w:val="Default"/>
        <w:rPr>
          <w:b/>
          <w:bCs/>
          <w:sz w:val="28"/>
          <w:szCs w:val="28"/>
        </w:rPr>
      </w:pPr>
    </w:p>
    <w:p w14:paraId="0BA7E072" w14:textId="77777777" w:rsidR="00E01051" w:rsidRDefault="00E01051" w:rsidP="00E01051">
      <w:pPr>
        <w:pStyle w:val="Default"/>
        <w:rPr>
          <w:sz w:val="28"/>
          <w:szCs w:val="28"/>
        </w:rPr>
      </w:pPr>
      <w:r>
        <w:rPr>
          <w:b/>
          <w:bCs/>
          <w:sz w:val="28"/>
          <w:szCs w:val="28"/>
        </w:rPr>
        <w:t xml:space="preserve">Рецензенты: </w:t>
      </w:r>
    </w:p>
    <w:p w14:paraId="082CF4C0" w14:textId="77777777" w:rsidR="009213D8" w:rsidRDefault="009213D8" w:rsidP="009213D8">
      <w:pPr>
        <w:pStyle w:val="Default"/>
        <w:jc w:val="both"/>
        <w:rPr>
          <w:sz w:val="28"/>
          <w:szCs w:val="28"/>
        </w:rPr>
      </w:pPr>
    </w:p>
    <w:p w14:paraId="3FB62B50" w14:textId="77777777" w:rsidR="009213D8" w:rsidRPr="0017720F" w:rsidRDefault="009213D8" w:rsidP="009213D8">
      <w:pPr>
        <w:pStyle w:val="Default"/>
        <w:jc w:val="both"/>
        <w:rPr>
          <w:sz w:val="28"/>
          <w:szCs w:val="28"/>
        </w:rPr>
      </w:pPr>
      <w:r>
        <w:rPr>
          <w:sz w:val="28"/>
          <w:szCs w:val="28"/>
        </w:rPr>
        <w:t xml:space="preserve">1. </w:t>
      </w:r>
      <w:proofErr w:type="spellStart"/>
      <w:r>
        <w:rPr>
          <w:sz w:val="28"/>
          <w:szCs w:val="28"/>
        </w:rPr>
        <w:t>Трумова</w:t>
      </w:r>
      <w:proofErr w:type="spellEnd"/>
      <w:r>
        <w:rPr>
          <w:sz w:val="28"/>
          <w:szCs w:val="28"/>
        </w:rPr>
        <w:t xml:space="preserve"> Ж.З., д.м.н., аккредитованный независимый эксперт РК, президент ОО «Ассоциация по изучению ВИЧ-инфекции», клинический директор проекта </w:t>
      </w:r>
      <w:r>
        <w:rPr>
          <w:sz w:val="28"/>
          <w:szCs w:val="28"/>
          <w:lang w:val="en-US"/>
        </w:rPr>
        <w:t>ECHO</w:t>
      </w:r>
      <w:r w:rsidRPr="0017720F">
        <w:rPr>
          <w:sz w:val="28"/>
          <w:szCs w:val="28"/>
        </w:rPr>
        <w:t xml:space="preserve"> </w:t>
      </w:r>
      <w:r>
        <w:rPr>
          <w:sz w:val="28"/>
          <w:szCs w:val="28"/>
        </w:rPr>
        <w:t>в Казахстане</w:t>
      </w:r>
    </w:p>
    <w:p w14:paraId="4AA8736E" w14:textId="77777777" w:rsidR="009213D8" w:rsidRDefault="009213D8" w:rsidP="009213D8">
      <w:pPr>
        <w:pStyle w:val="Default"/>
        <w:jc w:val="both"/>
        <w:rPr>
          <w:sz w:val="28"/>
          <w:szCs w:val="28"/>
        </w:rPr>
      </w:pPr>
    </w:p>
    <w:p w14:paraId="3B6114DC" w14:textId="77777777" w:rsidR="009213D8" w:rsidRPr="0017720F" w:rsidRDefault="009213D8" w:rsidP="009213D8">
      <w:pPr>
        <w:pStyle w:val="Default"/>
        <w:jc w:val="both"/>
        <w:rPr>
          <w:sz w:val="28"/>
          <w:szCs w:val="28"/>
        </w:rPr>
      </w:pPr>
      <w:r>
        <w:rPr>
          <w:sz w:val="28"/>
          <w:szCs w:val="28"/>
        </w:rPr>
        <w:t xml:space="preserve">2. </w:t>
      </w:r>
      <w:r w:rsidRPr="0017720F">
        <w:rPr>
          <w:sz w:val="28"/>
          <w:szCs w:val="28"/>
          <w:shd w:val="clear" w:color="auto" w:fill="FFFFFF"/>
        </w:rPr>
        <w:t xml:space="preserve">Григолашвили Марина </w:t>
      </w:r>
      <w:proofErr w:type="spellStart"/>
      <w:r w:rsidRPr="0017720F">
        <w:rPr>
          <w:sz w:val="28"/>
          <w:szCs w:val="28"/>
          <w:shd w:val="clear" w:color="auto" w:fill="FFFFFF"/>
        </w:rPr>
        <w:t>Арчиловна</w:t>
      </w:r>
      <w:proofErr w:type="spellEnd"/>
      <w:r w:rsidRPr="0017720F">
        <w:rPr>
          <w:sz w:val="28"/>
          <w:szCs w:val="28"/>
          <w:shd w:val="clear" w:color="auto" w:fill="FFFFFF"/>
        </w:rPr>
        <w:t>, к.м.н</w:t>
      </w:r>
      <w:r>
        <w:rPr>
          <w:sz w:val="28"/>
          <w:szCs w:val="28"/>
          <w:shd w:val="clear" w:color="auto" w:fill="FFFFFF"/>
        </w:rPr>
        <w:t>., доцент, заведующий кафедрой н</w:t>
      </w:r>
      <w:r w:rsidRPr="0017720F">
        <w:rPr>
          <w:sz w:val="28"/>
          <w:szCs w:val="28"/>
          <w:shd w:val="clear" w:color="auto" w:fill="FFFFFF"/>
        </w:rPr>
        <w:t>европатологии и психиатрии К</w:t>
      </w:r>
      <w:r>
        <w:rPr>
          <w:sz w:val="28"/>
          <w:szCs w:val="28"/>
          <w:shd w:val="clear" w:color="auto" w:fill="FFFFFF"/>
        </w:rPr>
        <w:t>арагандинского государственного медицинского университета</w:t>
      </w:r>
    </w:p>
    <w:p w14:paraId="166A03DB" w14:textId="77777777" w:rsidR="009213D8" w:rsidRDefault="009213D8" w:rsidP="009213D8">
      <w:pPr>
        <w:pStyle w:val="Default"/>
        <w:jc w:val="both"/>
      </w:pPr>
    </w:p>
    <w:p w14:paraId="73AE1E38" w14:textId="5E9335D1" w:rsidR="00E01051" w:rsidRDefault="00E01051" w:rsidP="009213D8">
      <w:pPr>
        <w:pStyle w:val="Default"/>
        <w:rPr>
          <w:sz w:val="28"/>
          <w:szCs w:val="28"/>
        </w:rPr>
      </w:pPr>
    </w:p>
    <w:p w14:paraId="68618629" w14:textId="77777777" w:rsidR="009213D8" w:rsidRDefault="009213D8" w:rsidP="009213D8">
      <w:pPr>
        <w:pStyle w:val="Default"/>
        <w:rPr>
          <w:sz w:val="28"/>
          <w:szCs w:val="28"/>
        </w:rPr>
      </w:pPr>
    </w:p>
    <w:p w14:paraId="088B7611" w14:textId="1F89FA65" w:rsidR="00E01051" w:rsidRDefault="00E01051" w:rsidP="00E01051">
      <w:pPr>
        <w:pStyle w:val="Default"/>
        <w:rPr>
          <w:sz w:val="28"/>
          <w:szCs w:val="28"/>
        </w:rPr>
      </w:pPr>
      <w:r>
        <w:rPr>
          <w:sz w:val="28"/>
          <w:szCs w:val="28"/>
        </w:rPr>
        <w:lastRenderedPageBreak/>
        <w:t xml:space="preserve">Настоящие методические рекомендации описывают основные аспекты </w:t>
      </w:r>
      <w:r w:rsidR="00427171">
        <w:rPr>
          <w:sz w:val="28"/>
          <w:szCs w:val="28"/>
        </w:rPr>
        <w:t xml:space="preserve">подготовки специалистов для </w:t>
      </w:r>
      <w:r>
        <w:rPr>
          <w:sz w:val="28"/>
          <w:szCs w:val="28"/>
        </w:rPr>
        <w:t>работы с детьми и подростками, живущими с ВИЧ</w:t>
      </w:r>
      <w:r w:rsidR="00AC2640">
        <w:rPr>
          <w:sz w:val="28"/>
          <w:szCs w:val="28"/>
        </w:rPr>
        <w:t>,</w:t>
      </w:r>
      <w:r>
        <w:rPr>
          <w:sz w:val="28"/>
          <w:szCs w:val="28"/>
        </w:rPr>
        <w:t xml:space="preserve"> </w:t>
      </w:r>
      <w:r w:rsidR="00F52909">
        <w:rPr>
          <w:sz w:val="28"/>
          <w:szCs w:val="28"/>
        </w:rPr>
        <w:t>психол</w:t>
      </w:r>
      <w:r w:rsidR="00426BA5">
        <w:rPr>
          <w:sz w:val="28"/>
          <w:szCs w:val="28"/>
        </w:rPr>
        <w:t>огическую</w:t>
      </w:r>
      <w:r w:rsidR="00F52909">
        <w:rPr>
          <w:sz w:val="28"/>
          <w:szCs w:val="28"/>
        </w:rPr>
        <w:t xml:space="preserve"> поддержк</w:t>
      </w:r>
      <w:r w:rsidR="00426BA5">
        <w:rPr>
          <w:sz w:val="28"/>
          <w:szCs w:val="28"/>
        </w:rPr>
        <w:t>у</w:t>
      </w:r>
      <w:r w:rsidR="00AC2640">
        <w:rPr>
          <w:sz w:val="28"/>
          <w:szCs w:val="28"/>
        </w:rPr>
        <w:t xml:space="preserve"> детей и</w:t>
      </w:r>
      <w:r w:rsidR="00F52909">
        <w:rPr>
          <w:sz w:val="28"/>
          <w:szCs w:val="28"/>
        </w:rPr>
        <w:t xml:space="preserve"> родителей. Предназначены для </w:t>
      </w:r>
      <w:r w:rsidR="00427171">
        <w:rPr>
          <w:sz w:val="28"/>
          <w:szCs w:val="28"/>
        </w:rPr>
        <w:t xml:space="preserve">повышения квалификации </w:t>
      </w:r>
      <w:r w:rsidR="00F52909">
        <w:rPr>
          <w:sz w:val="28"/>
          <w:szCs w:val="28"/>
        </w:rPr>
        <w:t xml:space="preserve">специалистов центров по профилактике и борьбе со СПИД, </w:t>
      </w:r>
      <w:r w:rsidR="00427171">
        <w:rPr>
          <w:sz w:val="28"/>
          <w:szCs w:val="28"/>
        </w:rPr>
        <w:t xml:space="preserve">общей лечебной сети, </w:t>
      </w:r>
      <w:r w:rsidR="00F52909">
        <w:rPr>
          <w:sz w:val="28"/>
          <w:szCs w:val="28"/>
        </w:rPr>
        <w:t>неправительственных организаций</w:t>
      </w:r>
      <w:r w:rsidR="00AC2640">
        <w:rPr>
          <w:sz w:val="28"/>
          <w:szCs w:val="28"/>
        </w:rPr>
        <w:t>, работающих с детьми и семьями, затронутыми эпидемией ВИЧ.</w:t>
      </w:r>
      <w:r>
        <w:rPr>
          <w:sz w:val="28"/>
          <w:szCs w:val="28"/>
        </w:rPr>
        <w:t xml:space="preserve"> </w:t>
      </w:r>
    </w:p>
    <w:p w14:paraId="3B1CBAD3" w14:textId="77777777" w:rsidR="00F52909" w:rsidRDefault="00F52909" w:rsidP="00E01051">
      <w:pPr>
        <w:pStyle w:val="Default"/>
        <w:rPr>
          <w:sz w:val="28"/>
          <w:szCs w:val="28"/>
        </w:rPr>
      </w:pPr>
    </w:p>
    <w:p w14:paraId="693D1F26" w14:textId="77777777" w:rsidR="00E01051" w:rsidRDefault="00E01051" w:rsidP="00E01051">
      <w:pPr>
        <w:pStyle w:val="Default"/>
        <w:rPr>
          <w:sz w:val="28"/>
          <w:szCs w:val="28"/>
        </w:rPr>
      </w:pPr>
      <w:proofErr w:type="gramStart"/>
      <w:r>
        <w:rPr>
          <w:sz w:val="28"/>
          <w:szCs w:val="28"/>
        </w:rPr>
        <w:t>Утверждено и разрешено</w:t>
      </w:r>
      <w:proofErr w:type="gramEnd"/>
      <w:r>
        <w:rPr>
          <w:sz w:val="28"/>
          <w:szCs w:val="28"/>
        </w:rPr>
        <w:t xml:space="preserve"> к изданию типографским способом РГП «Республиканский центр развития здравоохранения» (протокол заседания Департамента развития медицинской науки и образования РГП РЦРЗ» № ___ от «__» ______года) </w:t>
      </w:r>
    </w:p>
    <w:p w14:paraId="455292E0" w14:textId="77777777" w:rsidR="00AC2640" w:rsidRDefault="00AC2640" w:rsidP="00E01051">
      <w:pPr>
        <w:pStyle w:val="Default"/>
        <w:rPr>
          <w:sz w:val="28"/>
          <w:szCs w:val="28"/>
        </w:rPr>
      </w:pPr>
    </w:p>
    <w:p w14:paraId="64D75CB7" w14:textId="35F2445F" w:rsidR="0068799A" w:rsidRDefault="00E01051" w:rsidP="00E01051">
      <w:pPr>
        <w:rPr>
          <w:rFonts w:ascii="Times New Roman" w:hAnsi="Times New Roman" w:cs="Times New Roman"/>
          <w:sz w:val="28"/>
          <w:szCs w:val="28"/>
        </w:rPr>
      </w:pPr>
      <w:r>
        <w:rPr>
          <w:b/>
          <w:bCs/>
          <w:sz w:val="28"/>
          <w:szCs w:val="28"/>
        </w:rPr>
        <w:t xml:space="preserve">© </w:t>
      </w:r>
      <w:proofErr w:type="spellStart"/>
      <w:r w:rsidR="00AC2640">
        <w:rPr>
          <w:b/>
          <w:bCs/>
          <w:sz w:val="28"/>
          <w:szCs w:val="28"/>
        </w:rPr>
        <w:t>Байсеркин</w:t>
      </w:r>
      <w:proofErr w:type="spellEnd"/>
      <w:r w:rsidR="00AC2640">
        <w:rPr>
          <w:b/>
          <w:bCs/>
          <w:sz w:val="28"/>
          <w:szCs w:val="28"/>
        </w:rPr>
        <w:t xml:space="preserve"> Б.С</w:t>
      </w:r>
      <w:r>
        <w:rPr>
          <w:b/>
          <w:bCs/>
          <w:sz w:val="28"/>
          <w:szCs w:val="28"/>
        </w:rPr>
        <w:t xml:space="preserve">., </w:t>
      </w:r>
      <w:r w:rsidR="007C5625">
        <w:rPr>
          <w:b/>
          <w:bCs/>
          <w:sz w:val="28"/>
          <w:szCs w:val="28"/>
        </w:rPr>
        <w:t xml:space="preserve">Касымбекова С.Ж., </w:t>
      </w:r>
      <w:r>
        <w:rPr>
          <w:b/>
          <w:bCs/>
          <w:sz w:val="28"/>
          <w:szCs w:val="28"/>
        </w:rPr>
        <w:t>Ахметов</w:t>
      </w:r>
      <w:r w:rsidR="00AC2640">
        <w:rPr>
          <w:b/>
          <w:bCs/>
          <w:sz w:val="28"/>
          <w:szCs w:val="28"/>
        </w:rPr>
        <w:t>а</w:t>
      </w:r>
      <w:r>
        <w:rPr>
          <w:b/>
          <w:bCs/>
          <w:sz w:val="28"/>
          <w:szCs w:val="28"/>
        </w:rPr>
        <w:t xml:space="preserve"> </w:t>
      </w:r>
      <w:r w:rsidR="00AC2640">
        <w:rPr>
          <w:b/>
          <w:bCs/>
          <w:sz w:val="28"/>
          <w:szCs w:val="28"/>
        </w:rPr>
        <w:t>Г</w:t>
      </w:r>
      <w:r>
        <w:rPr>
          <w:b/>
          <w:bCs/>
          <w:sz w:val="28"/>
          <w:szCs w:val="28"/>
        </w:rPr>
        <w:t>.</w:t>
      </w:r>
      <w:r w:rsidR="00AC2640">
        <w:rPr>
          <w:b/>
          <w:bCs/>
          <w:sz w:val="28"/>
          <w:szCs w:val="28"/>
        </w:rPr>
        <w:t>М</w:t>
      </w:r>
      <w:r>
        <w:rPr>
          <w:b/>
          <w:bCs/>
          <w:sz w:val="28"/>
          <w:szCs w:val="28"/>
        </w:rPr>
        <w:t>.</w:t>
      </w:r>
      <w:r w:rsidR="0006389C">
        <w:rPr>
          <w:b/>
          <w:bCs/>
          <w:sz w:val="28"/>
          <w:szCs w:val="28"/>
        </w:rPr>
        <w:t xml:space="preserve"> и соавторы</w:t>
      </w:r>
      <w:r>
        <w:rPr>
          <w:b/>
          <w:bCs/>
          <w:sz w:val="28"/>
          <w:szCs w:val="28"/>
        </w:rPr>
        <w:t>, 201</w:t>
      </w:r>
      <w:r w:rsidR="00AC2640">
        <w:rPr>
          <w:b/>
          <w:bCs/>
          <w:sz w:val="28"/>
          <w:szCs w:val="28"/>
        </w:rPr>
        <w:t>8</w:t>
      </w:r>
    </w:p>
    <w:p w14:paraId="5D985144" w14:textId="77777777" w:rsidR="00E01051" w:rsidRDefault="00E01051">
      <w:pPr>
        <w:rPr>
          <w:rFonts w:ascii="Times New Roman" w:hAnsi="Times New Roman" w:cs="Times New Roman"/>
          <w:sz w:val="28"/>
          <w:szCs w:val="28"/>
        </w:rPr>
      </w:pPr>
      <w:r>
        <w:rPr>
          <w:rFonts w:ascii="Times New Roman" w:hAnsi="Times New Roman" w:cs="Times New Roman"/>
          <w:sz w:val="28"/>
          <w:szCs w:val="28"/>
        </w:rPr>
        <w:br w:type="page"/>
      </w:r>
    </w:p>
    <w:p w14:paraId="69DC7E70" w14:textId="3BCF3E38" w:rsidR="0090099C" w:rsidRDefault="0090099C" w:rsidP="0090099C">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Содержание </w:t>
      </w:r>
    </w:p>
    <w:tbl>
      <w:tblPr>
        <w:tblStyle w:val="a8"/>
        <w:tblW w:w="0" w:type="auto"/>
        <w:tblLook w:val="04A0" w:firstRow="1" w:lastRow="0" w:firstColumn="1" w:lastColumn="0" w:noHBand="0" w:noVBand="1"/>
      </w:tblPr>
      <w:tblGrid>
        <w:gridCol w:w="866"/>
        <w:gridCol w:w="866"/>
        <w:gridCol w:w="6851"/>
        <w:gridCol w:w="988"/>
      </w:tblGrid>
      <w:tr w:rsidR="00417AA1" w14:paraId="0385D9DE" w14:textId="77777777" w:rsidTr="009F292D">
        <w:tc>
          <w:tcPr>
            <w:tcW w:w="8583" w:type="dxa"/>
            <w:gridSpan w:val="3"/>
          </w:tcPr>
          <w:p w14:paraId="004087CF" w14:textId="548C292C" w:rsidR="00417AA1" w:rsidRDefault="00417AA1" w:rsidP="0090099C">
            <w:pPr>
              <w:rPr>
                <w:rFonts w:ascii="Times New Roman" w:hAnsi="Times New Roman" w:cs="Times New Roman"/>
                <w:sz w:val="28"/>
                <w:szCs w:val="28"/>
              </w:rPr>
            </w:pPr>
            <w:r>
              <w:rPr>
                <w:rFonts w:ascii="Times New Roman" w:hAnsi="Times New Roman" w:cs="Times New Roman"/>
                <w:sz w:val="28"/>
                <w:szCs w:val="28"/>
              </w:rPr>
              <w:t>Сокращения и глоссарий</w:t>
            </w:r>
          </w:p>
        </w:tc>
        <w:tc>
          <w:tcPr>
            <w:tcW w:w="988" w:type="dxa"/>
          </w:tcPr>
          <w:p w14:paraId="46A6AE9F" w14:textId="364E1FE7" w:rsidR="00417AA1" w:rsidRDefault="009213D8" w:rsidP="0090099C">
            <w:pPr>
              <w:rPr>
                <w:rFonts w:ascii="Times New Roman" w:hAnsi="Times New Roman" w:cs="Times New Roman"/>
                <w:sz w:val="28"/>
                <w:szCs w:val="28"/>
              </w:rPr>
            </w:pPr>
            <w:r>
              <w:rPr>
                <w:rFonts w:ascii="Times New Roman" w:hAnsi="Times New Roman" w:cs="Times New Roman"/>
                <w:sz w:val="28"/>
                <w:szCs w:val="28"/>
              </w:rPr>
              <w:t>6</w:t>
            </w:r>
          </w:p>
        </w:tc>
      </w:tr>
      <w:tr w:rsidR="00417AA1" w14:paraId="2B04DE63" w14:textId="77777777" w:rsidTr="005F64C7">
        <w:tc>
          <w:tcPr>
            <w:tcW w:w="8583" w:type="dxa"/>
            <w:gridSpan w:val="3"/>
          </w:tcPr>
          <w:p w14:paraId="4749142C" w14:textId="3C8495C8" w:rsidR="00417AA1" w:rsidRDefault="00417AA1" w:rsidP="0090099C">
            <w:pPr>
              <w:rPr>
                <w:rFonts w:ascii="Times New Roman" w:hAnsi="Times New Roman" w:cs="Times New Roman"/>
                <w:sz w:val="28"/>
                <w:szCs w:val="28"/>
              </w:rPr>
            </w:pPr>
            <w:r>
              <w:rPr>
                <w:rFonts w:ascii="Times New Roman" w:hAnsi="Times New Roman" w:cs="Times New Roman"/>
                <w:sz w:val="28"/>
                <w:szCs w:val="28"/>
              </w:rPr>
              <w:t xml:space="preserve">Введение </w:t>
            </w:r>
          </w:p>
        </w:tc>
        <w:tc>
          <w:tcPr>
            <w:tcW w:w="988" w:type="dxa"/>
          </w:tcPr>
          <w:p w14:paraId="5997AE41" w14:textId="76E434B3" w:rsidR="00417AA1" w:rsidRDefault="009213D8" w:rsidP="0090099C">
            <w:pPr>
              <w:rPr>
                <w:rFonts w:ascii="Times New Roman" w:hAnsi="Times New Roman" w:cs="Times New Roman"/>
                <w:sz w:val="28"/>
                <w:szCs w:val="28"/>
              </w:rPr>
            </w:pPr>
            <w:r>
              <w:rPr>
                <w:rFonts w:ascii="Times New Roman" w:hAnsi="Times New Roman" w:cs="Times New Roman"/>
                <w:sz w:val="28"/>
                <w:szCs w:val="28"/>
              </w:rPr>
              <w:t>7</w:t>
            </w:r>
          </w:p>
        </w:tc>
      </w:tr>
      <w:tr w:rsidR="0058437A" w14:paraId="506AB7AA" w14:textId="77777777" w:rsidTr="006512DD">
        <w:tc>
          <w:tcPr>
            <w:tcW w:w="866" w:type="dxa"/>
          </w:tcPr>
          <w:p w14:paraId="1276CD7A" w14:textId="51F65667" w:rsidR="0058437A" w:rsidRDefault="00417AA1" w:rsidP="0090099C">
            <w:pPr>
              <w:rPr>
                <w:rFonts w:ascii="Times New Roman" w:hAnsi="Times New Roman" w:cs="Times New Roman"/>
                <w:sz w:val="28"/>
                <w:szCs w:val="28"/>
              </w:rPr>
            </w:pPr>
            <w:r>
              <w:rPr>
                <w:rFonts w:ascii="Times New Roman" w:hAnsi="Times New Roman" w:cs="Times New Roman"/>
                <w:sz w:val="28"/>
                <w:szCs w:val="28"/>
              </w:rPr>
              <w:t>1</w:t>
            </w:r>
          </w:p>
        </w:tc>
        <w:tc>
          <w:tcPr>
            <w:tcW w:w="7717" w:type="dxa"/>
            <w:gridSpan w:val="2"/>
          </w:tcPr>
          <w:p w14:paraId="0FFDFC3F" w14:textId="7A457E89" w:rsidR="0058437A" w:rsidRDefault="00427171" w:rsidP="00947048">
            <w:pPr>
              <w:rPr>
                <w:rFonts w:ascii="Times New Roman" w:hAnsi="Times New Roman" w:cs="Times New Roman"/>
                <w:sz w:val="28"/>
                <w:szCs w:val="28"/>
              </w:rPr>
            </w:pPr>
            <w:r>
              <w:rPr>
                <w:rFonts w:ascii="Times New Roman" w:hAnsi="Times New Roman" w:cs="Times New Roman"/>
                <w:sz w:val="28"/>
                <w:szCs w:val="28"/>
              </w:rPr>
              <w:t>Информационно-методические материалы</w:t>
            </w:r>
            <w:r w:rsidR="0058437A">
              <w:rPr>
                <w:rFonts w:ascii="Times New Roman" w:hAnsi="Times New Roman" w:cs="Times New Roman"/>
                <w:sz w:val="28"/>
                <w:szCs w:val="28"/>
              </w:rPr>
              <w:t xml:space="preserve"> </w:t>
            </w:r>
          </w:p>
        </w:tc>
        <w:tc>
          <w:tcPr>
            <w:tcW w:w="988" w:type="dxa"/>
          </w:tcPr>
          <w:p w14:paraId="1DC2ACC5" w14:textId="7D5F92FE" w:rsidR="0058437A" w:rsidRDefault="009213D8" w:rsidP="0090099C">
            <w:pPr>
              <w:rPr>
                <w:rFonts w:ascii="Times New Roman" w:hAnsi="Times New Roman" w:cs="Times New Roman"/>
                <w:sz w:val="28"/>
                <w:szCs w:val="28"/>
              </w:rPr>
            </w:pPr>
            <w:r>
              <w:rPr>
                <w:rFonts w:ascii="Times New Roman" w:hAnsi="Times New Roman" w:cs="Times New Roman"/>
                <w:sz w:val="28"/>
                <w:szCs w:val="28"/>
              </w:rPr>
              <w:t>8</w:t>
            </w:r>
          </w:p>
        </w:tc>
      </w:tr>
      <w:tr w:rsidR="0058437A" w14:paraId="1AAC7349" w14:textId="77777777" w:rsidTr="0058437A">
        <w:tc>
          <w:tcPr>
            <w:tcW w:w="866" w:type="dxa"/>
          </w:tcPr>
          <w:p w14:paraId="7DF132D8" w14:textId="77777777" w:rsidR="0058437A" w:rsidRDefault="0058437A" w:rsidP="0090099C">
            <w:pPr>
              <w:rPr>
                <w:rFonts w:ascii="Times New Roman" w:hAnsi="Times New Roman" w:cs="Times New Roman"/>
                <w:sz w:val="28"/>
                <w:szCs w:val="28"/>
              </w:rPr>
            </w:pPr>
          </w:p>
        </w:tc>
        <w:tc>
          <w:tcPr>
            <w:tcW w:w="866" w:type="dxa"/>
          </w:tcPr>
          <w:p w14:paraId="29388992" w14:textId="725D9EEE" w:rsidR="0058437A" w:rsidRDefault="00417AA1" w:rsidP="0090099C">
            <w:pPr>
              <w:rPr>
                <w:rFonts w:ascii="Times New Roman" w:hAnsi="Times New Roman" w:cs="Times New Roman"/>
                <w:sz w:val="28"/>
                <w:szCs w:val="28"/>
              </w:rPr>
            </w:pPr>
            <w:r>
              <w:rPr>
                <w:rFonts w:ascii="Times New Roman" w:hAnsi="Times New Roman" w:cs="Times New Roman"/>
                <w:sz w:val="28"/>
                <w:szCs w:val="28"/>
              </w:rPr>
              <w:t>1.1</w:t>
            </w:r>
          </w:p>
        </w:tc>
        <w:tc>
          <w:tcPr>
            <w:tcW w:w="6851" w:type="dxa"/>
          </w:tcPr>
          <w:p w14:paraId="79027EAD" w14:textId="5F8D1E73" w:rsidR="0058437A" w:rsidRDefault="00981968" w:rsidP="0078510F">
            <w:pPr>
              <w:rPr>
                <w:rFonts w:ascii="Times New Roman" w:hAnsi="Times New Roman" w:cs="Times New Roman"/>
                <w:sz w:val="28"/>
                <w:szCs w:val="28"/>
              </w:rPr>
            </w:pPr>
            <w:r>
              <w:rPr>
                <w:rFonts w:ascii="Times New Roman" w:hAnsi="Times New Roman" w:cs="Times New Roman"/>
                <w:sz w:val="28"/>
                <w:szCs w:val="28"/>
              </w:rPr>
              <w:t>Права ребенка –</w:t>
            </w:r>
            <w:r w:rsidR="0078510F">
              <w:rPr>
                <w:rFonts w:ascii="Times New Roman" w:hAnsi="Times New Roman" w:cs="Times New Roman"/>
                <w:sz w:val="28"/>
                <w:szCs w:val="28"/>
              </w:rPr>
              <w:t xml:space="preserve"> обеспечение безопасности ребенка с ВИЧ</w:t>
            </w:r>
          </w:p>
        </w:tc>
        <w:tc>
          <w:tcPr>
            <w:tcW w:w="988" w:type="dxa"/>
          </w:tcPr>
          <w:p w14:paraId="6FC2AE7A" w14:textId="7E32E83D" w:rsidR="0058437A" w:rsidRDefault="009213D8" w:rsidP="0090099C">
            <w:pPr>
              <w:rPr>
                <w:rFonts w:ascii="Times New Roman" w:hAnsi="Times New Roman" w:cs="Times New Roman"/>
                <w:sz w:val="28"/>
                <w:szCs w:val="28"/>
              </w:rPr>
            </w:pPr>
            <w:r>
              <w:rPr>
                <w:rFonts w:ascii="Times New Roman" w:hAnsi="Times New Roman" w:cs="Times New Roman"/>
                <w:sz w:val="28"/>
                <w:szCs w:val="28"/>
              </w:rPr>
              <w:t>8</w:t>
            </w:r>
          </w:p>
        </w:tc>
      </w:tr>
      <w:tr w:rsidR="0058437A" w14:paraId="4D26FB98" w14:textId="77777777" w:rsidTr="0058437A">
        <w:tc>
          <w:tcPr>
            <w:tcW w:w="866" w:type="dxa"/>
          </w:tcPr>
          <w:p w14:paraId="3925C710" w14:textId="77777777" w:rsidR="0058437A" w:rsidRDefault="0058437A" w:rsidP="0090099C">
            <w:pPr>
              <w:rPr>
                <w:rFonts w:ascii="Times New Roman" w:hAnsi="Times New Roman" w:cs="Times New Roman"/>
                <w:sz w:val="28"/>
                <w:szCs w:val="28"/>
              </w:rPr>
            </w:pPr>
          </w:p>
        </w:tc>
        <w:tc>
          <w:tcPr>
            <w:tcW w:w="866" w:type="dxa"/>
          </w:tcPr>
          <w:p w14:paraId="2914D425" w14:textId="0CA717C9" w:rsidR="0058437A" w:rsidRDefault="00417AA1" w:rsidP="0090099C">
            <w:pPr>
              <w:rPr>
                <w:rFonts w:ascii="Times New Roman" w:hAnsi="Times New Roman" w:cs="Times New Roman"/>
                <w:sz w:val="28"/>
                <w:szCs w:val="28"/>
              </w:rPr>
            </w:pPr>
            <w:r>
              <w:rPr>
                <w:rFonts w:ascii="Times New Roman" w:hAnsi="Times New Roman" w:cs="Times New Roman"/>
                <w:sz w:val="28"/>
                <w:szCs w:val="28"/>
              </w:rPr>
              <w:t>1.2</w:t>
            </w:r>
          </w:p>
        </w:tc>
        <w:tc>
          <w:tcPr>
            <w:tcW w:w="6851" w:type="dxa"/>
          </w:tcPr>
          <w:p w14:paraId="1F1B4BB0" w14:textId="76CF0BB2" w:rsidR="0058437A" w:rsidRPr="0004324F" w:rsidRDefault="00981968" w:rsidP="0090099C">
            <w:pPr>
              <w:rPr>
                <w:rFonts w:ascii="Times New Roman" w:hAnsi="Times New Roman" w:cs="Times New Roman"/>
                <w:sz w:val="28"/>
                <w:szCs w:val="28"/>
              </w:rPr>
            </w:pPr>
            <w:r>
              <w:rPr>
                <w:rFonts w:ascii="Times New Roman" w:hAnsi="Times New Roman" w:cs="Times New Roman"/>
                <w:sz w:val="28"/>
                <w:szCs w:val="28"/>
              </w:rPr>
              <w:t>Виды эмоционального реагирования на болезнь</w:t>
            </w:r>
            <w:r w:rsidR="0078510F">
              <w:rPr>
                <w:rFonts w:ascii="Times New Roman" w:hAnsi="Times New Roman" w:cs="Times New Roman"/>
                <w:sz w:val="28"/>
                <w:szCs w:val="28"/>
              </w:rPr>
              <w:t>.</w:t>
            </w:r>
            <w:r w:rsidR="0078510F" w:rsidRPr="00431A02">
              <w:rPr>
                <w:rFonts w:ascii="Times New Roman" w:hAnsi="Times New Roman" w:cs="Times New Roman"/>
                <w:iCs/>
                <w:sz w:val="28"/>
                <w:szCs w:val="28"/>
              </w:rPr>
              <w:t xml:space="preserve"> </w:t>
            </w:r>
            <w:r w:rsidR="0078510F">
              <w:rPr>
                <w:rFonts w:ascii="Times New Roman" w:hAnsi="Times New Roman" w:cs="Times New Roman"/>
                <w:iCs/>
                <w:sz w:val="28"/>
                <w:szCs w:val="28"/>
              </w:rPr>
              <w:t xml:space="preserve">Стигма и </w:t>
            </w:r>
            <w:proofErr w:type="spellStart"/>
            <w:r w:rsidR="0078510F">
              <w:rPr>
                <w:rFonts w:ascii="Times New Roman" w:hAnsi="Times New Roman" w:cs="Times New Roman"/>
                <w:iCs/>
                <w:sz w:val="28"/>
                <w:szCs w:val="28"/>
              </w:rPr>
              <w:t>самостигма</w:t>
            </w:r>
            <w:proofErr w:type="spellEnd"/>
            <w:r w:rsidR="0078510F">
              <w:rPr>
                <w:rFonts w:ascii="Times New Roman" w:hAnsi="Times New Roman" w:cs="Times New Roman"/>
                <w:iCs/>
                <w:sz w:val="28"/>
                <w:szCs w:val="28"/>
              </w:rPr>
              <w:t xml:space="preserve"> в отношении семей, затронутых эпидемией ВИЧ </w:t>
            </w:r>
          </w:p>
        </w:tc>
        <w:tc>
          <w:tcPr>
            <w:tcW w:w="988" w:type="dxa"/>
          </w:tcPr>
          <w:p w14:paraId="753353E9" w14:textId="7E032602" w:rsidR="0058437A" w:rsidRDefault="009213D8" w:rsidP="0090099C">
            <w:pPr>
              <w:rPr>
                <w:rFonts w:ascii="Times New Roman" w:hAnsi="Times New Roman" w:cs="Times New Roman"/>
                <w:sz w:val="28"/>
                <w:szCs w:val="28"/>
              </w:rPr>
            </w:pPr>
            <w:r>
              <w:rPr>
                <w:rFonts w:ascii="Times New Roman" w:hAnsi="Times New Roman" w:cs="Times New Roman"/>
                <w:sz w:val="28"/>
                <w:szCs w:val="28"/>
              </w:rPr>
              <w:t>9</w:t>
            </w:r>
          </w:p>
        </w:tc>
      </w:tr>
      <w:tr w:rsidR="00431A02" w14:paraId="0D7D58C0" w14:textId="77777777" w:rsidTr="0058437A">
        <w:tc>
          <w:tcPr>
            <w:tcW w:w="866" w:type="dxa"/>
          </w:tcPr>
          <w:p w14:paraId="4510A2A8" w14:textId="77777777" w:rsidR="00431A02" w:rsidRDefault="00431A02" w:rsidP="0090099C">
            <w:pPr>
              <w:rPr>
                <w:rFonts w:ascii="Times New Roman" w:hAnsi="Times New Roman" w:cs="Times New Roman"/>
                <w:sz w:val="28"/>
                <w:szCs w:val="28"/>
              </w:rPr>
            </w:pPr>
          </w:p>
        </w:tc>
        <w:tc>
          <w:tcPr>
            <w:tcW w:w="866" w:type="dxa"/>
          </w:tcPr>
          <w:p w14:paraId="2A3CDB41" w14:textId="6D784D78" w:rsidR="00431A02" w:rsidRDefault="00431A02" w:rsidP="0090099C">
            <w:pPr>
              <w:rPr>
                <w:rFonts w:ascii="Times New Roman" w:hAnsi="Times New Roman" w:cs="Times New Roman"/>
                <w:sz w:val="28"/>
                <w:szCs w:val="28"/>
              </w:rPr>
            </w:pPr>
            <w:r>
              <w:rPr>
                <w:rFonts w:ascii="Times New Roman" w:hAnsi="Times New Roman" w:cs="Times New Roman"/>
                <w:sz w:val="28"/>
                <w:szCs w:val="28"/>
              </w:rPr>
              <w:t>1.3</w:t>
            </w:r>
          </w:p>
        </w:tc>
        <w:tc>
          <w:tcPr>
            <w:tcW w:w="6851" w:type="dxa"/>
          </w:tcPr>
          <w:p w14:paraId="7BB40661" w14:textId="7C064B83" w:rsidR="00431A02" w:rsidRPr="00431A02" w:rsidRDefault="0078510F" w:rsidP="0090099C">
            <w:pPr>
              <w:rPr>
                <w:rFonts w:ascii="Times New Roman" w:eastAsia="OpenSans" w:hAnsi="Times New Roman" w:cs="Times New Roman"/>
                <w:bCs/>
                <w:sz w:val="28"/>
                <w:szCs w:val="28"/>
              </w:rPr>
            </w:pPr>
            <w:r>
              <w:rPr>
                <w:rFonts w:ascii="Times New Roman" w:eastAsia="OpenSans" w:hAnsi="Times New Roman" w:cs="Times New Roman"/>
                <w:bCs/>
                <w:sz w:val="28"/>
                <w:szCs w:val="28"/>
              </w:rPr>
              <w:t>Психосоциальное сопровождение детей с ВИЧ и их семей. Раскрытие ВИЧ статуса</w:t>
            </w:r>
          </w:p>
        </w:tc>
        <w:tc>
          <w:tcPr>
            <w:tcW w:w="988" w:type="dxa"/>
          </w:tcPr>
          <w:p w14:paraId="4465B92A" w14:textId="07BF8F1A" w:rsidR="00431A02" w:rsidRDefault="00F07C18" w:rsidP="009213D8">
            <w:pPr>
              <w:rPr>
                <w:rFonts w:ascii="Times New Roman" w:hAnsi="Times New Roman" w:cs="Times New Roman"/>
                <w:sz w:val="28"/>
                <w:szCs w:val="28"/>
              </w:rPr>
            </w:pPr>
            <w:r>
              <w:rPr>
                <w:rFonts w:ascii="Times New Roman" w:hAnsi="Times New Roman" w:cs="Times New Roman"/>
                <w:sz w:val="28"/>
                <w:szCs w:val="28"/>
              </w:rPr>
              <w:t>1</w:t>
            </w:r>
            <w:r w:rsidR="009213D8">
              <w:rPr>
                <w:rFonts w:ascii="Times New Roman" w:hAnsi="Times New Roman" w:cs="Times New Roman"/>
                <w:sz w:val="28"/>
                <w:szCs w:val="28"/>
              </w:rPr>
              <w:t>3</w:t>
            </w:r>
          </w:p>
        </w:tc>
      </w:tr>
      <w:tr w:rsidR="00431A02" w14:paraId="7E74EC40" w14:textId="77777777" w:rsidTr="0058437A">
        <w:tc>
          <w:tcPr>
            <w:tcW w:w="866" w:type="dxa"/>
          </w:tcPr>
          <w:p w14:paraId="6A6C1FD7" w14:textId="77777777" w:rsidR="00431A02" w:rsidRDefault="00431A02" w:rsidP="0090099C">
            <w:pPr>
              <w:rPr>
                <w:rFonts w:ascii="Times New Roman" w:hAnsi="Times New Roman" w:cs="Times New Roman"/>
                <w:sz w:val="28"/>
                <w:szCs w:val="28"/>
              </w:rPr>
            </w:pPr>
          </w:p>
        </w:tc>
        <w:tc>
          <w:tcPr>
            <w:tcW w:w="866" w:type="dxa"/>
          </w:tcPr>
          <w:p w14:paraId="510E5DC9" w14:textId="2ED2D1DC" w:rsidR="00431A02" w:rsidRDefault="00427171" w:rsidP="0090099C">
            <w:pPr>
              <w:rPr>
                <w:rFonts w:ascii="Times New Roman" w:hAnsi="Times New Roman" w:cs="Times New Roman"/>
                <w:sz w:val="28"/>
                <w:szCs w:val="28"/>
              </w:rPr>
            </w:pPr>
            <w:r>
              <w:rPr>
                <w:rFonts w:ascii="Times New Roman" w:hAnsi="Times New Roman" w:cs="Times New Roman"/>
                <w:sz w:val="28"/>
                <w:szCs w:val="28"/>
              </w:rPr>
              <w:t>1.4</w:t>
            </w:r>
          </w:p>
        </w:tc>
        <w:tc>
          <w:tcPr>
            <w:tcW w:w="6851" w:type="dxa"/>
          </w:tcPr>
          <w:p w14:paraId="2F30CA54" w14:textId="22B1CECE" w:rsidR="00431A02" w:rsidRPr="00431A02" w:rsidRDefault="0078510F" w:rsidP="0090099C">
            <w:pPr>
              <w:rPr>
                <w:rFonts w:ascii="Times New Roman" w:hAnsi="Times New Roman" w:cs="Times New Roman"/>
                <w:iCs/>
                <w:sz w:val="28"/>
                <w:szCs w:val="28"/>
              </w:rPr>
            </w:pPr>
            <w:r>
              <w:rPr>
                <w:rFonts w:ascii="Times New Roman" w:hAnsi="Times New Roman" w:cs="Times New Roman"/>
                <w:iCs/>
                <w:sz w:val="28"/>
                <w:szCs w:val="28"/>
              </w:rPr>
              <w:t>Формирование приверженности ребенка/подростка к антиретровирусной терапии</w:t>
            </w:r>
          </w:p>
        </w:tc>
        <w:tc>
          <w:tcPr>
            <w:tcW w:w="988" w:type="dxa"/>
          </w:tcPr>
          <w:p w14:paraId="7DCEB7FA" w14:textId="26F6678E" w:rsidR="00431A02" w:rsidRDefault="009213D8" w:rsidP="0090099C">
            <w:pPr>
              <w:rPr>
                <w:rFonts w:ascii="Times New Roman" w:hAnsi="Times New Roman" w:cs="Times New Roman"/>
                <w:sz w:val="28"/>
                <w:szCs w:val="28"/>
              </w:rPr>
            </w:pPr>
            <w:r>
              <w:rPr>
                <w:rFonts w:ascii="Times New Roman" w:hAnsi="Times New Roman" w:cs="Times New Roman"/>
                <w:sz w:val="28"/>
                <w:szCs w:val="28"/>
              </w:rPr>
              <w:t>19</w:t>
            </w:r>
          </w:p>
        </w:tc>
      </w:tr>
      <w:tr w:rsidR="009B298C" w14:paraId="2B0CB36A" w14:textId="77777777" w:rsidTr="007D1D2A">
        <w:tc>
          <w:tcPr>
            <w:tcW w:w="866" w:type="dxa"/>
          </w:tcPr>
          <w:p w14:paraId="6D8A06C1" w14:textId="01482F26" w:rsidR="009B298C" w:rsidRDefault="00417AA1" w:rsidP="0090099C">
            <w:pPr>
              <w:rPr>
                <w:rFonts w:ascii="Times New Roman" w:hAnsi="Times New Roman" w:cs="Times New Roman"/>
                <w:sz w:val="28"/>
                <w:szCs w:val="28"/>
              </w:rPr>
            </w:pPr>
            <w:r>
              <w:rPr>
                <w:rFonts w:ascii="Times New Roman" w:hAnsi="Times New Roman" w:cs="Times New Roman"/>
                <w:sz w:val="28"/>
                <w:szCs w:val="28"/>
              </w:rPr>
              <w:t>2</w:t>
            </w:r>
          </w:p>
        </w:tc>
        <w:tc>
          <w:tcPr>
            <w:tcW w:w="7717" w:type="dxa"/>
            <w:gridSpan w:val="2"/>
          </w:tcPr>
          <w:p w14:paraId="5FEAAB77" w14:textId="3DDED3DC" w:rsidR="009B298C" w:rsidRDefault="00427171" w:rsidP="0090099C">
            <w:pPr>
              <w:rPr>
                <w:rFonts w:ascii="Times New Roman" w:hAnsi="Times New Roman" w:cs="Times New Roman"/>
                <w:sz w:val="28"/>
                <w:szCs w:val="28"/>
              </w:rPr>
            </w:pPr>
            <w:proofErr w:type="spellStart"/>
            <w:r>
              <w:rPr>
                <w:rFonts w:ascii="Times New Roman" w:hAnsi="Times New Roman" w:cs="Times New Roman"/>
                <w:sz w:val="28"/>
                <w:szCs w:val="28"/>
              </w:rPr>
              <w:t>Тренинговый</w:t>
            </w:r>
            <w:proofErr w:type="spellEnd"/>
            <w:r>
              <w:rPr>
                <w:rFonts w:ascii="Times New Roman" w:hAnsi="Times New Roman" w:cs="Times New Roman"/>
                <w:sz w:val="28"/>
                <w:szCs w:val="28"/>
              </w:rPr>
              <w:t xml:space="preserve"> модуль «Психосоциальное сопровождение детей</w:t>
            </w:r>
            <w:r w:rsidR="00F503C3">
              <w:rPr>
                <w:rFonts w:ascii="Times New Roman" w:hAnsi="Times New Roman" w:cs="Times New Roman"/>
                <w:sz w:val="28"/>
                <w:szCs w:val="28"/>
              </w:rPr>
              <w:t xml:space="preserve"> с ВИЧ</w:t>
            </w:r>
            <w:r>
              <w:rPr>
                <w:rFonts w:ascii="Times New Roman" w:hAnsi="Times New Roman" w:cs="Times New Roman"/>
                <w:sz w:val="28"/>
                <w:szCs w:val="28"/>
              </w:rPr>
              <w:t xml:space="preserve"> и их семей»</w:t>
            </w:r>
          </w:p>
        </w:tc>
        <w:tc>
          <w:tcPr>
            <w:tcW w:w="988" w:type="dxa"/>
          </w:tcPr>
          <w:p w14:paraId="48C0E48C" w14:textId="6412B6EE" w:rsidR="009B298C" w:rsidRDefault="009213D8" w:rsidP="0090099C">
            <w:pPr>
              <w:rPr>
                <w:rFonts w:ascii="Times New Roman" w:hAnsi="Times New Roman" w:cs="Times New Roman"/>
                <w:sz w:val="28"/>
                <w:szCs w:val="28"/>
              </w:rPr>
            </w:pPr>
            <w:r>
              <w:rPr>
                <w:rFonts w:ascii="Times New Roman" w:hAnsi="Times New Roman" w:cs="Times New Roman"/>
                <w:sz w:val="28"/>
                <w:szCs w:val="28"/>
              </w:rPr>
              <w:t>22</w:t>
            </w:r>
          </w:p>
        </w:tc>
      </w:tr>
      <w:tr w:rsidR="0058437A" w14:paraId="620D9B7E" w14:textId="77777777" w:rsidTr="0058437A">
        <w:tc>
          <w:tcPr>
            <w:tcW w:w="866" w:type="dxa"/>
          </w:tcPr>
          <w:p w14:paraId="3908487C" w14:textId="77777777" w:rsidR="0058437A" w:rsidRDefault="0058437A" w:rsidP="0090099C">
            <w:pPr>
              <w:rPr>
                <w:rFonts w:ascii="Times New Roman" w:hAnsi="Times New Roman" w:cs="Times New Roman"/>
                <w:sz w:val="28"/>
                <w:szCs w:val="28"/>
              </w:rPr>
            </w:pPr>
          </w:p>
        </w:tc>
        <w:tc>
          <w:tcPr>
            <w:tcW w:w="866" w:type="dxa"/>
          </w:tcPr>
          <w:p w14:paraId="403845F1" w14:textId="26CDD0CA" w:rsidR="0058437A" w:rsidRDefault="0078510F" w:rsidP="0090099C">
            <w:pPr>
              <w:rPr>
                <w:rFonts w:ascii="Times New Roman" w:hAnsi="Times New Roman" w:cs="Times New Roman"/>
                <w:sz w:val="28"/>
                <w:szCs w:val="28"/>
              </w:rPr>
            </w:pPr>
            <w:r>
              <w:rPr>
                <w:rFonts w:ascii="Times New Roman" w:hAnsi="Times New Roman" w:cs="Times New Roman"/>
                <w:sz w:val="28"/>
                <w:szCs w:val="28"/>
              </w:rPr>
              <w:t>2</w:t>
            </w:r>
            <w:r w:rsidR="00EF1DDD">
              <w:rPr>
                <w:rFonts w:ascii="Times New Roman" w:hAnsi="Times New Roman" w:cs="Times New Roman"/>
                <w:sz w:val="28"/>
                <w:szCs w:val="28"/>
              </w:rPr>
              <w:t>.1</w:t>
            </w:r>
          </w:p>
        </w:tc>
        <w:tc>
          <w:tcPr>
            <w:tcW w:w="6851" w:type="dxa"/>
          </w:tcPr>
          <w:p w14:paraId="49DFFEB9" w14:textId="3F168D84" w:rsidR="0058437A" w:rsidRPr="00EF1DDD" w:rsidRDefault="0078510F" w:rsidP="0090099C">
            <w:pPr>
              <w:rPr>
                <w:rFonts w:ascii="Times New Roman" w:hAnsi="Times New Roman" w:cs="Times New Roman"/>
                <w:sz w:val="28"/>
                <w:szCs w:val="28"/>
              </w:rPr>
            </w:pPr>
            <w:r>
              <w:rPr>
                <w:rFonts w:ascii="Times New Roman" w:hAnsi="Times New Roman" w:cs="Times New Roman"/>
                <w:sz w:val="28"/>
                <w:szCs w:val="28"/>
              </w:rPr>
              <w:t xml:space="preserve">Цели </w:t>
            </w:r>
            <w:r w:rsidR="00C20584">
              <w:rPr>
                <w:rFonts w:ascii="Times New Roman" w:hAnsi="Times New Roman" w:cs="Times New Roman"/>
                <w:sz w:val="28"/>
                <w:szCs w:val="28"/>
              </w:rPr>
              <w:t>и задачи трени</w:t>
            </w:r>
            <w:r>
              <w:rPr>
                <w:rFonts w:ascii="Times New Roman" w:hAnsi="Times New Roman" w:cs="Times New Roman"/>
                <w:sz w:val="28"/>
                <w:szCs w:val="28"/>
              </w:rPr>
              <w:t>нга</w:t>
            </w:r>
          </w:p>
        </w:tc>
        <w:tc>
          <w:tcPr>
            <w:tcW w:w="988" w:type="dxa"/>
          </w:tcPr>
          <w:p w14:paraId="313BE6AF" w14:textId="33CE3AB6" w:rsidR="0058437A" w:rsidRDefault="009213D8" w:rsidP="0090099C">
            <w:pPr>
              <w:rPr>
                <w:rFonts w:ascii="Times New Roman" w:hAnsi="Times New Roman" w:cs="Times New Roman"/>
                <w:sz w:val="28"/>
                <w:szCs w:val="28"/>
              </w:rPr>
            </w:pPr>
            <w:r>
              <w:rPr>
                <w:rFonts w:ascii="Times New Roman" w:hAnsi="Times New Roman" w:cs="Times New Roman"/>
                <w:sz w:val="28"/>
                <w:szCs w:val="28"/>
              </w:rPr>
              <w:t>22</w:t>
            </w:r>
          </w:p>
        </w:tc>
      </w:tr>
      <w:tr w:rsidR="0058437A" w14:paraId="25181975" w14:textId="77777777" w:rsidTr="0058437A">
        <w:tc>
          <w:tcPr>
            <w:tcW w:w="866" w:type="dxa"/>
          </w:tcPr>
          <w:p w14:paraId="39BF14DB" w14:textId="77777777" w:rsidR="0058437A" w:rsidRDefault="0058437A" w:rsidP="0090099C">
            <w:pPr>
              <w:rPr>
                <w:rFonts w:ascii="Times New Roman" w:hAnsi="Times New Roman" w:cs="Times New Roman"/>
                <w:sz w:val="28"/>
                <w:szCs w:val="28"/>
              </w:rPr>
            </w:pPr>
          </w:p>
        </w:tc>
        <w:tc>
          <w:tcPr>
            <w:tcW w:w="866" w:type="dxa"/>
          </w:tcPr>
          <w:p w14:paraId="11C3D637" w14:textId="32207A4F" w:rsidR="0058437A" w:rsidRDefault="0078510F" w:rsidP="0090099C">
            <w:pPr>
              <w:rPr>
                <w:rFonts w:ascii="Times New Roman" w:hAnsi="Times New Roman" w:cs="Times New Roman"/>
                <w:sz w:val="28"/>
                <w:szCs w:val="28"/>
              </w:rPr>
            </w:pPr>
            <w:r>
              <w:rPr>
                <w:rFonts w:ascii="Times New Roman" w:hAnsi="Times New Roman" w:cs="Times New Roman"/>
                <w:sz w:val="28"/>
                <w:szCs w:val="28"/>
              </w:rPr>
              <w:t>2</w:t>
            </w:r>
            <w:r w:rsidR="00EF1DDD">
              <w:rPr>
                <w:rFonts w:ascii="Times New Roman" w:hAnsi="Times New Roman" w:cs="Times New Roman"/>
                <w:sz w:val="28"/>
                <w:szCs w:val="28"/>
              </w:rPr>
              <w:t>.2</w:t>
            </w:r>
          </w:p>
        </w:tc>
        <w:tc>
          <w:tcPr>
            <w:tcW w:w="6851" w:type="dxa"/>
          </w:tcPr>
          <w:p w14:paraId="20FDB1B5" w14:textId="6CCB577B" w:rsidR="0058437A" w:rsidRPr="00EF1DDD" w:rsidRDefault="0078510F" w:rsidP="009D2330">
            <w:pPr>
              <w:rPr>
                <w:rFonts w:ascii="Times New Roman" w:hAnsi="Times New Roman" w:cs="Times New Roman"/>
                <w:sz w:val="28"/>
                <w:szCs w:val="28"/>
              </w:rPr>
            </w:pPr>
            <w:r>
              <w:rPr>
                <w:rFonts w:ascii="Times New Roman" w:hAnsi="Times New Roman" w:cs="Times New Roman"/>
                <w:sz w:val="28"/>
                <w:szCs w:val="28"/>
              </w:rPr>
              <w:t>Программа тренинга</w:t>
            </w:r>
          </w:p>
        </w:tc>
        <w:tc>
          <w:tcPr>
            <w:tcW w:w="988" w:type="dxa"/>
          </w:tcPr>
          <w:p w14:paraId="3F97294C" w14:textId="0E9FC20F" w:rsidR="0058437A" w:rsidRDefault="009213D8" w:rsidP="0090099C">
            <w:pPr>
              <w:rPr>
                <w:rFonts w:ascii="Times New Roman" w:hAnsi="Times New Roman" w:cs="Times New Roman"/>
                <w:sz w:val="28"/>
                <w:szCs w:val="28"/>
              </w:rPr>
            </w:pPr>
            <w:r>
              <w:rPr>
                <w:rFonts w:ascii="Times New Roman" w:hAnsi="Times New Roman" w:cs="Times New Roman"/>
                <w:sz w:val="28"/>
                <w:szCs w:val="28"/>
              </w:rPr>
              <w:t>22</w:t>
            </w:r>
          </w:p>
        </w:tc>
      </w:tr>
      <w:tr w:rsidR="00EF1DDD" w14:paraId="26B4F783" w14:textId="77777777" w:rsidTr="0058437A">
        <w:tc>
          <w:tcPr>
            <w:tcW w:w="866" w:type="dxa"/>
          </w:tcPr>
          <w:p w14:paraId="18C12AED" w14:textId="77777777" w:rsidR="00EF1DDD" w:rsidRDefault="00EF1DDD" w:rsidP="0090099C">
            <w:pPr>
              <w:rPr>
                <w:rFonts w:ascii="Times New Roman" w:hAnsi="Times New Roman" w:cs="Times New Roman"/>
                <w:sz w:val="28"/>
                <w:szCs w:val="28"/>
              </w:rPr>
            </w:pPr>
          </w:p>
        </w:tc>
        <w:tc>
          <w:tcPr>
            <w:tcW w:w="866" w:type="dxa"/>
          </w:tcPr>
          <w:p w14:paraId="45987527" w14:textId="3E84D405" w:rsidR="00EF1DDD" w:rsidRDefault="0078510F" w:rsidP="0090099C">
            <w:pPr>
              <w:rPr>
                <w:rFonts w:ascii="Times New Roman" w:hAnsi="Times New Roman" w:cs="Times New Roman"/>
                <w:sz w:val="28"/>
                <w:szCs w:val="28"/>
              </w:rPr>
            </w:pPr>
            <w:r>
              <w:rPr>
                <w:rFonts w:ascii="Times New Roman" w:hAnsi="Times New Roman" w:cs="Times New Roman"/>
                <w:sz w:val="28"/>
                <w:szCs w:val="28"/>
              </w:rPr>
              <w:t>2</w:t>
            </w:r>
            <w:r w:rsidR="00EF1DDD">
              <w:rPr>
                <w:rFonts w:ascii="Times New Roman" w:hAnsi="Times New Roman" w:cs="Times New Roman"/>
                <w:sz w:val="28"/>
                <w:szCs w:val="28"/>
              </w:rPr>
              <w:t>.3</w:t>
            </w:r>
          </w:p>
        </w:tc>
        <w:tc>
          <w:tcPr>
            <w:tcW w:w="6851" w:type="dxa"/>
          </w:tcPr>
          <w:p w14:paraId="04D335B5" w14:textId="0ECBA8BB" w:rsidR="00EF1DDD" w:rsidRPr="00EF1DDD" w:rsidRDefault="00C20584" w:rsidP="0090099C">
            <w:pPr>
              <w:rPr>
                <w:rFonts w:ascii="Times New Roman" w:hAnsi="Times New Roman" w:cs="Times New Roman"/>
                <w:sz w:val="28"/>
                <w:szCs w:val="28"/>
              </w:rPr>
            </w:pPr>
            <w:r>
              <w:rPr>
                <w:rFonts w:ascii="Times New Roman" w:hAnsi="Times New Roman" w:cs="Times New Roman"/>
                <w:iCs/>
                <w:sz w:val="28"/>
                <w:szCs w:val="28"/>
              </w:rPr>
              <w:t>Практические упражнения и техники, используемые в работе с подростками</w:t>
            </w:r>
          </w:p>
        </w:tc>
        <w:tc>
          <w:tcPr>
            <w:tcW w:w="988" w:type="dxa"/>
          </w:tcPr>
          <w:p w14:paraId="35C020BE" w14:textId="7415CD0E" w:rsidR="00EF1DDD" w:rsidRDefault="009213D8" w:rsidP="0090099C">
            <w:pPr>
              <w:rPr>
                <w:rFonts w:ascii="Times New Roman" w:hAnsi="Times New Roman" w:cs="Times New Roman"/>
                <w:sz w:val="28"/>
                <w:szCs w:val="28"/>
              </w:rPr>
            </w:pPr>
            <w:r>
              <w:rPr>
                <w:rFonts w:ascii="Times New Roman" w:hAnsi="Times New Roman" w:cs="Times New Roman"/>
                <w:sz w:val="28"/>
                <w:szCs w:val="28"/>
              </w:rPr>
              <w:t>26</w:t>
            </w:r>
          </w:p>
        </w:tc>
      </w:tr>
      <w:tr w:rsidR="00C20584" w14:paraId="5C4D68BB" w14:textId="77777777" w:rsidTr="00A725FE">
        <w:tc>
          <w:tcPr>
            <w:tcW w:w="8583" w:type="dxa"/>
            <w:gridSpan w:val="3"/>
          </w:tcPr>
          <w:p w14:paraId="19A75862" w14:textId="44E080EF" w:rsidR="00C20584" w:rsidRDefault="00C20584" w:rsidP="0090099C">
            <w:pPr>
              <w:rPr>
                <w:rFonts w:ascii="Times New Roman" w:hAnsi="Times New Roman" w:cs="Times New Roman"/>
                <w:sz w:val="28"/>
                <w:szCs w:val="28"/>
              </w:rPr>
            </w:pPr>
            <w:r>
              <w:rPr>
                <w:rFonts w:ascii="Times New Roman" w:hAnsi="Times New Roman" w:cs="Times New Roman"/>
                <w:sz w:val="28"/>
                <w:szCs w:val="28"/>
              </w:rPr>
              <w:t xml:space="preserve">Заключение </w:t>
            </w:r>
          </w:p>
        </w:tc>
        <w:tc>
          <w:tcPr>
            <w:tcW w:w="988" w:type="dxa"/>
          </w:tcPr>
          <w:p w14:paraId="43F655FB" w14:textId="0286BE7C" w:rsidR="00C20584" w:rsidRDefault="009213D8" w:rsidP="0090099C">
            <w:pPr>
              <w:rPr>
                <w:rFonts w:ascii="Times New Roman" w:hAnsi="Times New Roman" w:cs="Times New Roman"/>
                <w:sz w:val="28"/>
                <w:szCs w:val="28"/>
              </w:rPr>
            </w:pPr>
            <w:r>
              <w:rPr>
                <w:rFonts w:ascii="Times New Roman" w:hAnsi="Times New Roman" w:cs="Times New Roman"/>
                <w:sz w:val="28"/>
                <w:szCs w:val="28"/>
              </w:rPr>
              <w:t>32</w:t>
            </w:r>
          </w:p>
        </w:tc>
      </w:tr>
      <w:tr w:rsidR="00C20584" w14:paraId="51914AB6" w14:textId="77777777" w:rsidTr="00D767CD">
        <w:tc>
          <w:tcPr>
            <w:tcW w:w="8583" w:type="dxa"/>
            <w:gridSpan w:val="3"/>
          </w:tcPr>
          <w:p w14:paraId="5CD57709" w14:textId="6EC120EF" w:rsidR="00C20584" w:rsidRDefault="00C20584" w:rsidP="0090099C">
            <w:pPr>
              <w:rPr>
                <w:rFonts w:ascii="Times New Roman" w:hAnsi="Times New Roman" w:cs="Times New Roman"/>
                <w:sz w:val="28"/>
                <w:szCs w:val="28"/>
              </w:rPr>
            </w:pPr>
            <w:r>
              <w:rPr>
                <w:rFonts w:ascii="Times New Roman" w:hAnsi="Times New Roman" w:cs="Times New Roman"/>
                <w:sz w:val="28"/>
                <w:szCs w:val="28"/>
              </w:rPr>
              <w:t>Список литературы</w:t>
            </w:r>
          </w:p>
        </w:tc>
        <w:tc>
          <w:tcPr>
            <w:tcW w:w="988" w:type="dxa"/>
          </w:tcPr>
          <w:p w14:paraId="044476E1" w14:textId="10986D7F" w:rsidR="00C20584" w:rsidRDefault="009213D8" w:rsidP="0090099C">
            <w:pPr>
              <w:rPr>
                <w:rFonts w:ascii="Times New Roman" w:hAnsi="Times New Roman" w:cs="Times New Roman"/>
                <w:sz w:val="28"/>
                <w:szCs w:val="28"/>
              </w:rPr>
            </w:pPr>
            <w:r>
              <w:rPr>
                <w:rFonts w:ascii="Times New Roman" w:hAnsi="Times New Roman" w:cs="Times New Roman"/>
                <w:sz w:val="28"/>
                <w:szCs w:val="28"/>
              </w:rPr>
              <w:t>32</w:t>
            </w:r>
            <w:bookmarkStart w:id="0" w:name="_GoBack"/>
            <w:bookmarkEnd w:id="0"/>
          </w:p>
        </w:tc>
      </w:tr>
    </w:tbl>
    <w:p w14:paraId="1892AC6F" w14:textId="77777777" w:rsidR="0090099C" w:rsidRPr="0090099C" w:rsidRDefault="0090099C" w:rsidP="0090099C">
      <w:pPr>
        <w:rPr>
          <w:rFonts w:ascii="Times New Roman" w:hAnsi="Times New Roman" w:cs="Times New Roman"/>
          <w:sz w:val="28"/>
          <w:szCs w:val="28"/>
        </w:rPr>
      </w:pPr>
    </w:p>
    <w:p w14:paraId="38C72970" w14:textId="77777777" w:rsidR="0090099C" w:rsidRDefault="512A2D6F" w:rsidP="512A2D6F">
      <w:pPr>
        <w:jc w:val="both"/>
        <w:rPr>
          <w:rFonts w:ascii="Times New Roman" w:hAnsi="Times New Roman" w:cs="Times New Roman"/>
          <w:sz w:val="28"/>
          <w:szCs w:val="28"/>
        </w:rPr>
      </w:pPr>
      <w:r w:rsidRPr="512A2D6F">
        <w:rPr>
          <w:rFonts w:ascii="Times New Roman" w:hAnsi="Times New Roman" w:cs="Times New Roman"/>
          <w:sz w:val="28"/>
          <w:szCs w:val="28"/>
        </w:rPr>
        <w:t xml:space="preserve"> </w:t>
      </w:r>
    </w:p>
    <w:p w14:paraId="0D4AB21A" w14:textId="77777777" w:rsidR="0090099C" w:rsidRDefault="0090099C">
      <w:pPr>
        <w:rPr>
          <w:rFonts w:ascii="Times New Roman" w:hAnsi="Times New Roman" w:cs="Times New Roman"/>
          <w:sz w:val="28"/>
          <w:szCs w:val="28"/>
        </w:rPr>
      </w:pPr>
      <w:r>
        <w:rPr>
          <w:rFonts w:ascii="Times New Roman" w:hAnsi="Times New Roman" w:cs="Times New Roman"/>
          <w:sz w:val="28"/>
          <w:szCs w:val="28"/>
        </w:rPr>
        <w:br w:type="page"/>
      </w:r>
    </w:p>
    <w:p w14:paraId="1B15E687" w14:textId="7C9BEAFA" w:rsidR="00947048" w:rsidRDefault="00947048" w:rsidP="001A0131">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lastRenderedPageBreak/>
        <w:t>Сокращения и глоссарий</w:t>
      </w:r>
    </w:p>
    <w:p w14:paraId="236F21F5" w14:textId="77777777" w:rsidR="00D76954" w:rsidRDefault="00D76954">
      <w:pPr>
        <w:rPr>
          <w:rFonts w:ascii="Times New Roman" w:hAnsi="Times New Roman" w:cs="Times New Roman"/>
          <w:b/>
          <w:sz w:val="28"/>
          <w:szCs w:val="28"/>
        </w:rPr>
      </w:pPr>
    </w:p>
    <w:tbl>
      <w:tblPr>
        <w:tblStyle w:val="a8"/>
        <w:tblW w:w="0" w:type="auto"/>
        <w:tblLook w:val="04A0" w:firstRow="1" w:lastRow="0" w:firstColumn="1" w:lastColumn="0" w:noHBand="0" w:noVBand="1"/>
      </w:tblPr>
      <w:tblGrid>
        <w:gridCol w:w="3085"/>
        <w:gridCol w:w="6486"/>
      </w:tblGrid>
      <w:tr w:rsidR="00643C8F" w14:paraId="578D84F9" w14:textId="77777777" w:rsidTr="003A7D4D">
        <w:tc>
          <w:tcPr>
            <w:tcW w:w="3085" w:type="dxa"/>
          </w:tcPr>
          <w:p w14:paraId="792EA09E" w14:textId="77777777" w:rsidR="00643C8F" w:rsidRPr="00577A90" w:rsidRDefault="00643C8F" w:rsidP="003A7D4D">
            <w:pPr>
              <w:rPr>
                <w:rFonts w:ascii="Times New Roman" w:hAnsi="Times New Roman" w:cs="Times New Roman"/>
                <w:sz w:val="28"/>
                <w:szCs w:val="28"/>
              </w:rPr>
            </w:pPr>
            <w:r>
              <w:rPr>
                <w:rFonts w:ascii="Times New Roman" w:hAnsi="Times New Roman" w:cs="Times New Roman"/>
                <w:sz w:val="28"/>
                <w:szCs w:val="28"/>
              </w:rPr>
              <w:t>РК</w:t>
            </w:r>
          </w:p>
        </w:tc>
        <w:tc>
          <w:tcPr>
            <w:tcW w:w="6486" w:type="dxa"/>
          </w:tcPr>
          <w:p w14:paraId="0CD4B76D" w14:textId="77777777" w:rsidR="00643C8F" w:rsidRPr="00577A90" w:rsidRDefault="00643C8F" w:rsidP="003A7D4D">
            <w:pPr>
              <w:rPr>
                <w:rFonts w:ascii="Times New Roman" w:hAnsi="Times New Roman" w:cs="Times New Roman"/>
                <w:sz w:val="28"/>
                <w:szCs w:val="28"/>
              </w:rPr>
            </w:pPr>
            <w:r>
              <w:rPr>
                <w:rFonts w:ascii="Times New Roman" w:hAnsi="Times New Roman" w:cs="Times New Roman"/>
                <w:sz w:val="28"/>
                <w:szCs w:val="28"/>
              </w:rPr>
              <w:t>Республика Казахстан</w:t>
            </w:r>
          </w:p>
        </w:tc>
      </w:tr>
      <w:tr w:rsidR="00643C8F" w14:paraId="025C6A7C" w14:textId="77777777" w:rsidTr="003A7D4D">
        <w:tc>
          <w:tcPr>
            <w:tcW w:w="3085" w:type="dxa"/>
          </w:tcPr>
          <w:p w14:paraId="6B331D05" w14:textId="77777777" w:rsidR="00643C8F" w:rsidRPr="00577A90" w:rsidRDefault="00643C8F" w:rsidP="003A7D4D">
            <w:pPr>
              <w:rPr>
                <w:rFonts w:ascii="Times New Roman" w:hAnsi="Times New Roman" w:cs="Times New Roman"/>
                <w:sz w:val="28"/>
                <w:szCs w:val="28"/>
              </w:rPr>
            </w:pPr>
            <w:r w:rsidRPr="00577A90">
              <w:rPr>
                <w:rFonts w:ascii="Times New Roman" w:hAnsi="Times New Roman" w:cs="Times New Roman"/>
                <w:sz w:val="28"/>
                <w:szCs w:val="28"/>
              </w:rPr>
              <w:t>ВИЧ</w:t>
            </w:r>
          </w:p>
        </w:tc>
        <w:tc>
          <w:tcPr>
            <w:tcW w:w="6486" w:type="dxa"/>
          </w:tcPr>
          <w:p w14:paraId="22ED3D7B" w14:textId="77777777" w:rsidR="00643C8F" w:rsidRPr="00577A90" w:rsidRDefault="00643C8F" w:rsidP="003A7D4D">
            <w:pPr>
              <w:rPr>
                <w:rFonts w:ascii="Times New Roman" w:hAnsi="Times New Roman" w:cs="Times New Roman"/>
                <w:sz w:val="28"/>
                <w:szCs w:val="28"/>
              </w:rPr>
            </w:pPr>
            <w:r w:rsidRPr="00577A90">
              <w:rPr>
                <w:rFonts w:ascii="Times New Roman" w:hAnsi="Times New Roman" w:cs="Times New Roman"/>
                <w:sz w:val="28"/>
                <w:szCs w:val="28"/>
              </w:rPr>
              <w:t>Вирус иммунодефицита человека</w:t>
            </w:r>
          </w:p>
        </w:tc>
      </w:tr>
      <w:tr w:rsidR="00643C8F" w14:paraId="3E18C729" w14:textId="77777777" w:rsidTr="003A7D4D">
        <w:tc>
          <w:tcPr>
            <w:tcW w:w="3085" w:type="dxa"/>
          </w:tcPr>
          <w:p w14:paraId="2E6DBF82" w14:textId="77777777" w:rsidR="00643C8F" w:rsidRPr="00577A90" w:rsidRDefault="00643C8F" w:rsidP="003A7D4D">
            <w:pPr>
              <w:rPr>
                <w:rFonts w:ascii="Times New Roman" w:hAnsi="Times New Roman" w:cs="Times New Roman"/>
                <w:sz w:val="28"/>
                <w:szCs w:val="28"/>
              </w:rPr>
            </w:pPr>
            <w:r>
              <w:rPr>
                <w:rFonts w:ascii="Times New Roman" w:hAnsi="Times New Roman" w:cs="Times New Roman"/>
                <w:sz w:val="28"/>
                <w:szCs w:val="28"/>
              </w:rPr>
              <w:t>ВИЧ-инфекция</w:t>
            </w:r>
          </w:p>
        </w:tc>
        <w:tc>
          <w:tcPr>
            <w:tcW w:w="6486" w:type="dxa"/>
          </w:tcPr>
          <w:p w14:paraId="4358BB5D" w14:textId="77777777" w:rsidR="00643C8F" w:rsidRPr="00577A90" w:rsidRDefault="00643C8F" w:rsidP="003A7D4D">
            <w:pPr>
              <w:rPr>
                <w:rFonts w:ascii="Times New Roman" w:hAnsi="Times New Roman" w:cs="Times New Roman"/>
                <w:sz w:val="28"/>
                <w:szCs w:val="28"/>
              </w:rPr>
            </w:pPr>
            <w:r>
              <w:rPr>
                <w:rFonts w:ascii="Times New Roman" w:hAnsi="Times New Roman" w:cs="Times New Roman"/>
                <w:sz w:val="28"/>
                <w:szCs w:val="28"/>
              </w:rPr>
              <w:t xml:space="preserve">Заболевание, развивающееся в результате многолетнего </w:t>
            </w:r>
            <w:proofErr w:type="spellStart"/>
            <w:r>
              <w:rPr>
                <w:rFonts w:ascii="Times New Roman" w:hAnsi="Times New Roman" w:cs="Times New Roman"/>
                <w:sz w:val="28"/>
                <w:szCs w:val="28"/>
              </w:rPr>
              <w:t>персистирования</w:t>
            </w:r>
            <w:proofErr w:type="spellEnd"/>
            <w:r>
              <w:rPr>
                <w:rFonts w:ascii="Times New Roman" w:hAnsi="Times New Roman" w:cs="Times New Roman"/>
                <w:sz w:val="28"/>
                <w:szCs w:val="28"/>
              </w:rPr>
              <w:t xml:space="preserve"> ВИЧ в организме человека</w:t>
            </w:r>
          </w:p>
        </w:tc>
      </w:tr>
      <w:tr w:rsidR="00643C8F" w14:paraId="089A9E11" w14:textId="77777777" w:rsidTr="003A7D4D">
        <w:tc>
          <w:tcPr>
            <w:tcW w:w="3085" w:type="dxa"/>
          </w:tcPr>
          <w:p w14:paraId="579D4AB5" w14:textId="77777777" w:rsidR="00643C8F" w:rsidRPr="00577A90" w:rsidRDefault="00643C8F" w:rsidP="003A7D4D">
            <w:pPr>
              <w:rPr>
                <w:rFonts w:ascii="Times New Roman" w:hAnsi="Times New Roman" w:cs="Times New Roman"/>
                <w:sz w:val="28"/>
                <w:szCs w:val="28"/>
              </w:rPr>
            </w:pPr>
            <w:r>
              <w:rPr>
                <w:rFonts w:ascii="Times New Roman" w:hAnsi="Times New Roman" w:cs="Times New Roman"/>
                <w:sz w:val="28"/>
                <w:szCs w:val="28"/>
              </w:rPr>
              <w:t>ВИЧ-статус</w:t>
            </w:r>
          </w:p>
        </w:tc>
        <w:tc>
          <w:tcPr>
            <w:tcW w:w="6486" w:type="dxa"/>
          </w:tcPr>
          <w:p w14:paraId="4847E14A" w14:textId="77777777" w:rsidR="00643C8F" w:rsidRPr="00577A90" w:rsidRDefault="00643C8F" w:rsidP="003A7D4D">
            <w:pPr>
              <w:rPr>
                <w:rFonts w:ascii="Times New Roman" w:hAnsi="Times New Roman" w:cs="Times New Roman"/>
                <w:sz w:val="28"/>
                <w:szCs w:val="28"/>
              </w:rPr>
            </w:pPr>
            <w:r>
              <w:rPr>
                <w:rFonts w:ascii="Times New Roman" w:hAnsi="Times New Roman" w:cs="Times New Roman"/>
                <w:sz w:val="28"/>
                <w:szCs w:val="28"/>
              </w:rPr>
              <w:t>Наличие или отсутствие ВИЧ-инфекции у человека</w:t>
            </w:r>
          </w:p>
        </w:tc>
      </w:tr>
      <w:tr w:rsidR="00643C8F" w14:paraId="0318ADD7" w14:textId="77777777" w:rsidTr="003A7D4D">
        <w:tc>
          <w:tcPr>
            <w:tcW w:w="3085" w:type="dxa"/>
          </w:tcPr>
          <w:p w14:paraId="2EAE9EE9" w14:textId="77777777" w:rsidR="00643C8F" w:rsidRPr="00577A90" w:rsidRDefault="00643C8F" w:rsidP="003A7D4D">
            <w:pPr>
              <w:rPr>
                <w:rFonts w:ascii="Times New Roman" w:hAnsi="Times New Roman" w:cs="Times New Roman"/>
                <w:sz w:val="28"/>
                <w:szCs w:val="28"/>
              </w:rPr>
            </w:pPr>
            <w:r>
              <w:rPr>
                <w:rFonts w:ascii="Times New Roman" w:hAnsi="Times New Roman" w:cs="Times New Roman"/>
                <w:sz w:val="28"/>
                <w:szCs w:val="28"/>
              </w:rPr>
              <w:t>ЛЖВ</w:t>
            </w:r>
          </w:p>
        </w:tc>
        <w:tc>
          <w:tcPr>
            <w:tcW w:w="6486" w:type="dxa"/>
          </w:tcPr>
          <w:p w14:paraId="7C1314FA" w14:textId="77777777" w:rsidR="00643C8F" w:rsidRPr="00577A90" w:rsidRDefault="00643C8F" w:rsidP="003A7D4D">
            <w:pPr>
              <w:rPr>
                <w:rFonts w:ascii="Times New Roman" w:hAnsi="Times New Roman" w:cs="Times New Roman"/>
                <w:sz w:val="28"/>
                <w:szCs w:val="28"/>
              </w:rPr>
            </w:pPr>
            <w:r>
              <w:rPr>
                <w:rFonts w:ascii="Times New Roman" w:hAnsi="Times New Roman" w:cs="Times New Roman"/>
                <w:sz w:val="28"/>
                <w:szCs w:val="28"/>
              </w:rPr>
              <w:t>Люди, живущие с ВИЧ</w:t>
            </w:r>
          </w:p>
        </w:tc>
      </w:tr>
      <w:tr w:rsidR="00643C8F" w14:paraId="4F86EFEC" w14:textId="77777777" w:rsidTr="003A7D4D">
        <w:tc>
          <w:tcPr>
            <w:tcW w:w="3085" w:type="dxa"/>
          </w:tcPr>
          <w:p w14:paraId="64D1BDB0" w14:textId="77777777" w:rsidR="00643C8F" w:rsidRPr="00577A90" w:rsidRDefault="00643C8F" w:rsidP="003A7D4D">
            <w:pPr>
              <w:rPr>
                <w:rFonts w:ascii="Times New Roman" w:hAnsi="Times New Roman" w:cs="Times New Roman"/>
                <w:sz w:val="28"/>
                <w:szCs w:val="28"/>
              </w:rPr>
            </w:pPr>
            <w:r>
              <w:rPr>
                <w:rFonts w:ascii="Times New Roman" w:hAnsi="Times New Roman" w:cs="Times New Roman"/>
                <w:sz w:val="28"/>
                <w:szCs w:val="28"/>
              </w:rPr>
              <w:t>ООН</w:t>
            </w:r>
          </w:p>
        </w:tc>
        <w:tc>
          <w:tcPr>
            <w:tcW w:w="6486" w:type="dxa"/>
          </w:tcPr>
          <w:p w14:paraId="5D66E5B3" w14:textId="77777777" w:rsidR="00643C8F" w:rsidRPr="00577A90" w:rsidRDefault="00643C8F" w:rsidP="003A7D4D">
            <w:pPr>
              <w:rPr>
                <w:rFonts w:ascii="Times New Roman" w:hAnsi="Times New Roman" w:cs="Times New Roman"/>
                <w:sz w:val="28"/>
                <w:szCs w:val="28"/>
              </w:rPr>
            </w:pPr>
            <w:r>
              <w:rPr>
                <w:rFonts w:ascii="Times New Roman" w:hAnsi="Times New Roman" w:cs="Times New Roman"/>
                <w:sz w:val="28"/>
                <w:szCs w:val="28"/>
              </w:rPr>
              <w:t>Организация объединенных наций</w:t>
            </w:r>
          </w:p>
        </w:tc>
      </w:tr>
      <w:tr w:rsidR="00CF2010" w14:paraId="635E57AC" w14:textId="77777777" w:rsidTr="003A7D4D">
        <w:tc>
          <w:tcPr>
            <w:tcW w:w="3085" w:type="dxa"/>
          </w:tcPr>
          <w:p w14:paraId="40F69C73" w14:textId="35564836" w:rsidR="00CF2010" w:rsidRDefault="00CF2010" w:rsidP="003A7D4D">
            <w:pPr>
              <w:rPr>
                <w:rFonts w:ascii="Times New Roman" w:hAnsi="Times New Roman" w:cs="Times New Roman"/>
                <w:sz w:val="28"/>
                <w:szCs w:val="28"/>
              </w:rPr>
            </w:pPr>
            <w:r>
              <w:rPr>
                <w:rFonts w:ascii="Times New Roman" w:hAnsi="Times New Roman" w:cs="Times New Roman"/>
                <w:sz w:val="28"/>
                <w:szCs w:val="28"/>
              </w:rPr>
              <w:t>ВОЗ</w:t>
            </w:r>
          </w:p>
        </w:tc>
        <w:tc>
          <w:tcPr>
            <w:tcW w:w="6486" w:type="dxa"/>
          </w:tcPr>
          <w:p w14:paraId="4FDCC42A" w14:textId="2D89D5EE" w:rsidR="00CF2010" w:rsidRDefault="00CF2010" w:rsidP="003A7D4D">
            <w:pPr>
              <w:rPr>
                <w:rFonts w:ascii="Times New Roman" w:hAnsi="Times New Roman" w:cs="Times New Roman"/>
                <w:sz w:val="28"/>
                <w:szCs w:val="28"/>
              </w:rPr>
            </w:pPr>
            <w:r>
              <w:rPr>
                <w:rFonts w:ascii="Times New Roman" w:hAnsi="Times New Roman" w:cs="Times New Roman"/>
                <w:sz w:val="28"/>
                <w:szCs w:val="28"/>
              </w:rPr>
              <w:t>Всемирная организация здравоохранения</w:t>
            </w:r>
          </w:p>
        </w:tc>
      </w:tr>
      <w:tr w:rsidR="00643C8F" w14:paraId="21F681CE" w14:textId="77777777" w:rsidTr="003A7D4D">
        <w:tc>
          <w:tcPr>
            <w:tcW w:w="3085" w:type="dxa"/>
          </w:tcPr>
          <w:p w14:paraId="06AF2028" w14:textId="77777777" w:rsidR="00643C8F" w:rsidRPr="00577A90" w:rsidRDefault="00643C8F" w:rsidP="003A7D4D">
            <w:pPr>
              <w:rPr>
                <w:rFonts w:ascii="Times New Roman" w:hAnsi="Times New Roman" w:cs="Times New Roman"/>
                <w:sz w:val="28"/>
                <w:szCs w:val="28"/>
              </w:rPr>
            </w:pPr>
            <w:r>
              <w:rPr>
                <w:rFonts w:ascii="Times New Roman" w:hAnsi="Times New Roman" w:cs="Times New Roman"/>
                <w:sz w:val="28"/>
                <w:szCs w:val="28"/>
              </w:rPr>
              <w:t>НПО</w:t>
            </w:r>
          </w:p>
        </w:tc>
        <w:tc>
          <w:tcPr>
            <w:tcW w:w="6486" w:type="dxa"/>
          </w:tcPr>
          <w:p w14:paraId="077155D5" w14:textId="77777777" w:rsidR="00643C8F" w:rsidRPr="00577A90" w:rsidRDefault="00643C8F" w:rsidP="003A7D4D">
            <w:pPr>
              <w:rPr>
                <w:rFonts w:ascii="Times New Roman" w:hAnsi="Times New Roman" w:cs="Times New Roman"/>
                <w:sz w:val="28"/>
                <w:szCs w:val="28"/>
              </w:rPr>
            </w:pPr>
            <w:r>
              <w:rPr>
                <w:rFonts w:ascii="Times New Roman" w:hAnsi="Times New Roman" w:cs="Times New Roman"/>
                <w:sz w:val="28"/>
                <w:szCs w:val="28"/>
              </w:rPr>
              <w:t>Неправительственные организации</w:t>
            </w:r>
          </w:p>
        </w:tc>
      </w:tr>
      <w:tr w:rsidR="00643C8F" w14:paraId="0F21F827" w14:textId="77777777" w:rsidTr="003A7D4D">
        <w:tc>
          <w:tcPr>
            <w:tcW w:w="3085" w:type="dxa"/>
          </w:tcPr>
          <w:p w14:paraId="08DE82DF" w14:textId="77777777" w:rsidR="00643C8F" w:rsidRDefault="00643C8F" w:rsidP="003A7D4D">
            <w:pPr>
              <w:rPr>
                <w:rFonts w:ascii="Times New Roman" w:hAnsi="Times New Roman" w:cs="Times New Roman"/>
                <w:sz w:val="28"/>
                <w:szCs w:val="28"/>
              </w:rPr>
            </w:pPr>
            <w:r>
              <w:rPr>
                <w:rFonts w:ascii="Times New Roman" w:hAnsi="Times New Roman" w:cs="Times New Roman"/>
                <w:sz w:val="28"/>
                <w:szCs w:val="28"/>
              </w:rPr>
              <w:t>СПИД-центр</w:t>
            </w:r>
          </w:p>
        </w:tc>
        <w:tc>
          <w:tcPr>
            <w:tcW w:w="6486" w:type="dxa"/>
          </w:tcPr>
          <w:p w14:paraId="5B4F5FFB" w14:textId="77777777" w:rsidR="00643C8F" w:rsidRDefault="00643C8F" w:rsidP="003A7D4D">
            <w:pPr>
              <w:rPr>
                <w:rFonts w:ascii="Times New Roman" w:hAnsi="Times New Roman" w:cs="Times New Roman"/>
                <w:sz w:val="28"/>
                <w:szCs w:val="28"/>
              </w:rPr>
            </w:pPr>
            <w:r>
              <w:rPr>
                <w:rFonts w:ascii="Times New Roman" w:hAnsi="Times New Roman" w:cs="Times New Roman"/>
                <w:sz w:val="28"/>
                <w:szCs w:val="28"/>
              </w:rPr>
              <w:t>Центр по профилактике и борьбе со СПИД</w:t>
            </w:r>
          </w:p>
        </w:tc>
      </w:tr>
      <w:tr w:rsidR="00643C8F" w14:paraId="35A9F8A6" w14:textId="77777777" w:rsidTr="003A7D4D">
        <w:tc>
          <w:tcPr>
            <w:tcW w:w="3085" w:type="dxa"/>
          </w:tcPr>
          <w:p w14:paraId="2539AD16" w14:textId="77777777" w:rsidR="00643C8F" w:rsidRDefault="00643C8F" w:rsidP="003A7D4D">
            <w:pPr>
              <w:rPr>
                <w:rFonts w:ascii="Times New Roman" w:hAnsi="Times New Roman" w:cs="Times New Roman"/>
                <w:sz w:val="28"/>
                <w:szCs w:val="28"/>
              </w:rPr>
            </w:pPr>
            <w:r>
              <w:rPr>
                <w:rFonts w:ascii="Times New Roman" w:hAnsi="Times New Roman" w:cs="Times New Roman"/>
                <w:sz w:val="28"/>
                <w:szCs w:val="28"/>
              </w:rPr>
              <w:t>МДК</w:t>
            </w:r>
          </w:p>
        </w:tc>
        <w:tc>
          <w:tcPr>
            <w:tcW w:w="6486" w:type="dxa"/>
          </w:tcPr>
          <w:p w14:paraId="30B1F252" w14:textId="77777777" w:rsidR="00643C8F" w:rsidRDefault="00643C8F" w:rsidP="003A7D4D">
            <w:pPr>
              <w:rPr>
                <w:rFonts w:ascii="Times New Roman" w:hAnsi="Times New Roman" w:cs="Times New Roman"/>
                <w:sz w:val="28"/>
                <w:szCs w:val="28"/>
              </w:rPr>
            </w:pPr>
            <w:r>
              <w:rPr>
                <w:rFonts w:ascii="Times New Roman" w:hAnsi="Times New Roman" w:cs="Times New Roman"/>
                <w:sz w:val="28"/>
                <w:szCs w:val="28"/>
              </w:rPr>
              <w:t>Мультидисциплинарная команда</w:t>
            </w:r>
          </w:p>
        </w:tc>
      </w:tr>
      <w:tr w:rsidR="00643C8F" w14:paraId="69608EF8" w14:textId="77777777" w:rsidTr="003A7D4D">
        <w:tc>
          <w:tcPr>
            <w:tcW w:w="3085" w:type="dxa"/>
          </w:tcPr>
          <w:p w14:paraId="54B4CF5F" w14:textId="77777777" w:rsidR="00643C8F" w:rsidRDefault="00643C8F" w:rsidP="003A7D4D">
            <w:pPr>
              <w:rPr>
                <w:rFonts w:ascii="Times New Roman" w:hAnsi="Times New Roman" w:cs="Times New Roman"/>
                <w:sz w:val="28"/>
                <w:szCs w:val="28"/>
              </w:rPr>
            </w:pPr>
            <w:r>
              <w:rPr>
                <w:rFonts w:ascii="Times New Roman" w:hAnsi="Times New Roman" w:cs="Times New Roman"/>
                <w:sz w:val="28"/>
                <w:szCs w:val="28"/>
              </w:rPr>
              <w:t>Приверженность лечению</w:t>
            </w:r>
          </w:p>
        </w:tc>
        <w:tc>
          <w:tcPr>
            <w:tcW w:w="6486" w:type="dxa"/>
          </w:tcPr>
          <w:p w14:paraId="37844BE6" w14:textId="77777777" w:rsidR="00643C8F" w:rsidRDefault="00643C8F" w:rsidP="003A7D4D">
            <w:pPr>
              <w:rPr>
                <w:rFonts w:ascii="Times New Roman" w:hAnsi="Times New Roman" w:cs="Times New Roman"/>
                <w:sz w:val="28"/>
                <w:szCs w:val="28"/>
              </w:rPr>
            </w:pPr>
            <w:r>
              <w:rPr>
                <w:rFonts w:ascii="Times New Roman" w:hAnsi="Times New Roman" w:cs="Times New Roman"/>
                <w:sz w:val="28"/>
                <w:szCs w:val="28"/>
              </w:rPr>
              <w:t>Способность клиентов принимать антиретровирусные препараты в рекомендуемое время, в рекомендуемой дозе и рекомендуемом режиме питания</w:t>
            </w:r>
          </w:p>
        </w:tc>
      </w:tr>
      <w:tr w:rsidR="00643C8F" w14:paraId="567401B8" w14:textId="77777777" w:rsidTr="003A7D4D">
        <w:tc>
          <w:tcPr>
            <w:tcW w:w="3085" w:type="dxa"/>
          </w:tcPr>
          <w:p w14:paraId="3859A6D2" w14:textId="77777777" w:rsidR="00643C8F" w:rsidRDefault="00643C8F" w:rsidP="003A7D4D">
            <w:pPr>
              <w:rPr>
                <w:rFonts w:ascii="Times New Roman" w:hAnsi="Times New Roman" w:cs="Times New Roman"/>
                <w:sz w:val="28"/>
                <w:szCs w:val="28"/>
              </w:rPr>
            </w:pPr>
            <w:r>
              <w:rPr>
                <w:rFonts w:ascii="Times New Roman" w:hAnsi="Times New Roman" w:cs="Times New Roman"/>
                <w:sz w:val="28"/>
                <w:szCs w:val="28"/>
              </w:rPr>
              <w:t xml:space="preserve">Стигматизация </w:t>
            </w:r>
          </w:p>
        </w:tc>
        <w:tc>
          <w:tcPr>
            <w:tcW w:w="6486" w:type="dxa"/>
          </w:tcPr>
          <w:p w14:paraId="6261A140" w14:textId="77777777" w:rsidR="00643C8F" w:rsidRPr="00834064" w:rsidRDefault="00643C8F" w:rsidP="003A7D4D">
            <w:pPr>
              <w:rPr>
                <w:rFonts w:ascii="Times New Roman" w:hAnsi="Times New Roman" w:cs="Times New Roman"/>
                <w:sz w:val="28"/>
                <w:szCs w:val="28"/>
              </w:rPr>
            </w:pPr>
            <w:r w:rsidRPr="00834064">
              <w:rPr>
                <w:rFonts w:ascii="Times New Roman" w:hAnsi="Times New Roman" w:cs="Times New Roman"/>
                <w:sz w:val="28"/>
                <w:szCs w:val="28"/>
                <w:shd w:val="clear" w:color="auto" w:fill="FFFFFF"/>
              </w:rPr>
              <w:t>Клеймение, нанесение стигмы</w:t>
            </w:r>
            <w:r>
              <w:rPr>
                <w:rFonts w:ascii="Times New Roman" w:hAnsi="Times New Roman" w:cs="Times New Roman"/>
                <w:sz w:val="28"/>
                <w:szCs w:val="28"/>
                <w:shd w:val="clear" w:color="auto" w:fill="FFFFFF"/>
              </w:rPr>
              <w:t>, навешивание социальных ярлыков</w:t>
            </w:r>
          </w:p>
        </w:tc>
      </w:tr>
      <w:tr w:rsidR="00643C8F" w14:paraId="4981EF2D" w14:textId="77777777" w:rsidTr="003A7D4D">
        <w:tc>
          <w:tcPr>
            <w:tcW w:w="3085" w:type="dxa"/>
          </w:tcPr>
          <w:p w14:paraId="3B72D825" w14:textId="77777777" w:rsidR="00643C8F" w:rsidRDefault="00643C8F" w:rsidP="003A7D4D">
            <w:pPr>
              <w:rPr>
                <w:rFonts w:ascii="Times New Roman" w:hAnsi="Times New Roman" w:cs="Times New Roman"/>
                <w:sz w:val="28"/>
                <w:szCs w:val="28"/>
              </w:rPr>
            </w:pPr>
            <w:r>
              <w:rPr>
                <w:rFonts w:ascii="Times New Roman" w:hAnsi="Times New Roman" w:cs="Times New Roman"/>
                <w:sz w:val="28"/>
                <w:szCs w:val="28"/>
              </w:rPr>
              <w:t xml:space="preserve">Дискриминация </w:t>
            </w:r>
          </w:p>
        </w:tc>
        <w:tc>
          <w:tcPr>
            <w:tcW w:w="6486" w:type="dxa"/>
          </w:tcPr>
          <w:p w14:paraId="3FDAD749" w14:textId="77777777" w:rsidR="00643C8F" w:rsidRPr="00834064" w:rsidRDefault="00643C8F" w:rsidP="003A7D4D">
            <w:pPr>
              <w:autoSpaceDE w:val="0"/>
              <w:autoSpaceDN w:val="0"/>
              <w:adjustRightInd w:val="0"/>
              <w:rPr>
                <w:rFonts w:ascii="Times New Roman" w:eastAsia="OpenSans" w:hAnsi="Times New Roman" w:cs="Times New Roman"/>
                <w:sz w:val="28"/>
                <w:szCs w:val="28"/>
              </w:rPr>
            </w:pPr>
            <w:r w:rsidRPr="00834064">
              <w:rPr>
                <w:rFonts w:ascii="Times New Roman" w:eastAsia="OpenSans" w:hAnsi="Times New Roman" w:cs="Times New Roman"/>
                <w:sz w:val="28"/>
                <w:szCs w:val="28"/>
              </w:rPr>
              <w:t>Намеренное ущемление прав, интересов отдельных лиц</w:t>
            </w:r>
            <w:r>
              <w:rPr>
                <w:rFonts w:ascii="Times New Roman" w:eastAsia="OpenSans" w:hAnsi="Times New Roman" w:cs="Times New Roman"/>
                <w:sz w:val="28"/>
                <w:szCs w:val="28"/>
              </w:rPr>
              <w:t xml:space="preserve"> </w:t>
            </w:r>
            <w:r w:rsidRPr="00834064">
              <w:rPr>
                <w:rFonts w:ascii="Times New Roman" w:eastAsia="OpenSans" w:hAnsi="Times New Roman" w:cs="Times New Roman"/>
                <w:sz w:val="28"/>
                <w:szCs w:val="28"/>
              </w:rPr>
              <w:t>или социальных групп по сравнению с другими</w:t>
            </w:r>
          </w:p>
        </w:tc>
      </w:tr>
      <w:tr w:rsidR="00643C8F" w14:paraId="4BC7A0F6" w14:textId="77777777" w:rsidTr="003A7D4D">
        <w:tc>
          <w:tcPr>
            <w:tcW w:w="3085" w:type="dxa"/>
          </w:tcPr>
          <w:p w14:paraId="18C15B28" w14:textId="77777777" w:rsidR="00643C8F" w:rsidRDefault="00643C8F" w:rsidP="003A7D4D">
            <w:pPr>
              <w:rPr>
                <w:rFonts w:ascii="Times New Roman" w:hAnsi="Times New Roman" w:cs="Times New Roman"/>
                <w:sz w:val="28"/>
                <w:szCs w:val="28"/>
              </w:rPr>
            </w:pPr>
            <w:r>
              <w:rPr>
                <w:rFonts w:ascii="Times New Roman" w:hAnsi="Times New Roman" w:cs="Times New Roman"/>
                <w:sz w:val="28"/>
                <w:szCs w:val="28"/>
              </w:rPr>
              <w:t>Группа взаимопомощи</w:t>
            </w:r>
          </w:p>
        </w:tc>
        <w:tc>
          <w:tcPr>
            <w:tcW w:w="6486" w:type="dxa"/>
          </w:tcPr>
          <w:p w14:paraId="4CD2BDC9" w14:textId="77777777" w:rsidR="00643C8F" w:rsidRPr="00834064" w:rsidRDefault="00643C8F" w:rsidP="003A7D4D">
            <w:pPr>
              <w:autoSpaceDE w:val="0"/>
              <w:autoSpaceDN w:val="0"/>
              <w:adjustRightInd w:val="0"/>
              <w:rPr>
                <w:rFonts w:ascii="Times New Roman" w:eastAsia="OpenSans" w:hAnsi="Times New Roman" w:cs="Times New Roman"/>
                <w:sz w:val="28"/>
                <w:szCs w:val="28"/>
              </w:rPr>
            </w:pPr>
            <w:r w:rsidRPr="00834064">
              <w:rPr>
                <w:rFonts w:ascii="Times New Roman" w:eastAsia="OpenSans" w:hAnsi="Times New Roman" w:cs="Times New Roman"/>
                <w:sz w:val="28"/>
                <w:szCs w:val="28"/>
              </w:rPr>
              <w:t>Коллектив людей, объединенных общей жизненной проблемой или ситуацией, которые собираются на регулярной основе с целью обмена опытом и моральной поддержки участниками друг друга</w:t>
            </w:r>
          </w:p>
        </w:tc>
      </w:tr>
    </w:tbl>
    <w:p w14:paraId="1E7405CA" w14:textId="77777777" w:rsidR="00947048" w:rsidRDefault="00947048">
      <w:pPr>
        <w:rPr>
          <w:rFonts w:ascii="Times New Roman" w:hAnsi="Times New Roman" w:cs="Times New Roman"/>
          <w:b/>
          <w:sz w:val="28"/>
          <w:szCs w:val="28"/>
        </w:rPr>
      </w:pPr>
      <w:r>
        <w:rPr>
          <w:rFonts w:ascii="Times New Roman" w:hAnsi="Times New Roman" w:cs="Times New Roman"/>
          <w:b/>
          <w:sz w:val="28"/>
          <w:szCs w:val="28"/>
        </w:rPr>
        <w:br w:type="page"/>
      </w:r>
    </w:p>
    <w:p w14:paraId="40BCB900" w14:textId="62ACE903" w:rsidR="008A1CE5" w:rsidRPr="005637DB" w:rsidRDefault="001A0131" w:rsidP="001A0131">
      <w:pPr>
        <w:spacing w:after="0" w:line="240" w:lineRule="auto"/>
        <w:ind w:firstLine="708"/>
        <w:jc w:val="both"/>
        <w:rPr>
          <w:rFonts w:ascii="Times New Roman" w:hAnsi="Times New Roman" w:cs="Times New Roman"/>
          <w:sz w:val="28"/>
          <w:szCs w:val="28"/>
        </w:rPr>
      </w:pPr>
      <w:r w:rsidRPr="001A0131">
        <w:rPr>
          <w:rFonts w:ascii="Times New Roman" w:hAnsi="Times New Roman" w:cs="Times New Roman"/>
          <w:b/>
          <w:sz w:val="28"/>
          <w:szCs w:val="28"/>
        </w:rPr>
        <w:lastRenderedPageBreak/>
        <w:t>Введение.</w:t>
      </w:r>
      <w:r>
        <w:rPr>
          <w:rFonts w:ascii="Times New Roman" w:hAnsi="Times New Roman" w:cs="Times New Roman"/>
          <w:sz w:val="28"/>
          <w:szCs w:val="28"/>
        </w:rPr>
        <w:t xml:space="preserve"> </w:t>
      </w:r>
      <w:r w:rsidR="512A2D6F" w:rsidRPr="512A2D6F">
        <w:rPr>
          <w:rFonts w:ascii="Times New Roman" w:hAnsi="Times New Roman" w:cs="Times New Roman"/>
          <w:sz w:val="28"/>
          <w:szCs w:val="28"/>
        </w:rPr>
        <w:t xml:space="preserve">На сегодняшний день в нашем обществе открыто о ВИЧ не говорят и многие, кого затронула эта тема, стараются скрыть этот диагноз. Боязнь быть отвергнутым, страх, что его могут осудить, вынуждает человека скрывать свой ВИЧ-статус. </w:t>
      </w:r>
    </w:p>
    <w:p w14:paraId="15861F4A" w14:textId="14DA4436" w:rsidR="008A1CE5" w:rsidRPr="005637DB" w:rsidRDefault="512A2D6F" w:rsidP="001A0131">
      <w:pPr>
        <w:spacing w:after="0" w:line="240" w:lineRule="auto"/>
        <w:ind w:firstLine="708"/>
        <w:jc w:val="both"/>
        <w:rPr>
          <w:rFonts w:ascii="Times New Roman" w:hAnsi="Times New Roman" w:cs="Times New Roman"/>
          <w:sz w:val="28"/>
          <w:szCs w:val="28"/>
        </w:rPr>
      </w:pPr>
      <w:r w:rsidRPr="512A2D6F">
        <w:rPr>
          <w:rFonts w:ascii="Times New Roman" w:hAnsi="Times New Roman" w:cs="Times New Roman"/>
          <w:sz w:val="28"/>
          <w:szCs w:val="28"/>
        </w:rPr>
        <w:t xml:space="preserve">Отголоски «профилактики» прошлого столетия превратили это заболевание в «Чуму ХХ века». В связи с этим, к сожалению, люди, живущие с ВИЧ, боятся открыться, считая, что общество не примет их. </w:t>
      </w:r>
    </w:p>
    <w:p w14:paraId="0B51D3AC" w14:textId="046F1559" w:rsidR="00DC2E9B" w:rsidRDefault="512A2D6F" w:rsidP="001A0131">
      <w:pPr>
        <w:spacing w:after="0" w:line="240" w:lineRule="auto"/>
        <w:ind w:firstLine="708"/>
        <w:jc w:val="both"/>
        <w:rPr>
          <w:rFonts w:ascii="Times New Roman" w:hAnsi="Times New Roman" w:cs="Times New Roman"/>
          <w:sz w:val="28"/>
          <w:szCs w:val="28"/>
        </w:rPr>
      </w:pPr>
      <w:r w:rsidRPr="512A2D6F">
        <w:rPr>
          <w:rFonts w:ascii="Times New Roman" w:hAnsi="Times New Roman" w:cs="Times New Roman"/>
          <w:sz w:val="28"/>
          <w:szCs w:val="28"/>
        </w:rPr>
        <w:t xml:space="preserve">Когда мы говорим о психосоциальном сопровождении людей, живущих с ВИЧ - инфекцией (далее ЛЖВ), мы должны понимать, что это длительный процесс, который требует долгосрочной работы с ними. Эта работа требует комплексного подхода, которая включает в себя медицинскую, психологическую, социальную и даже юридическую части. Как и любое хроническое заболевание, ВИЧ-инфекция нуждается в постоянном наблюдении, но наши пациенты нуждаются в еще более тщательном подходе.  </w:t>
      </w:r>
    </w:p>
    <w:p w14:paraId="604BDF28" w14:textId="28AA62D6" w:rsidR="004503E2" w:rsidRDefault="512A2D6F" w:rsidP="00E52602">
      <w:pPr>
        <w:spacing w:after="0" w:line="240" w:lineRule="auto"/>
        <w:ind w:firstLine="708"/>
        <w:jc w:val="both"/>
        <w:rPr>
          <w:rFonts w:ascii="Times New Roman" w:hAnsi="Times New Roman" w:cs="Times New Roman"/>
          <w:sz w:val="28"/>
          <w:szCs w:val="28"/>
        </w:rPr>
      </w:pPr>
      <w:r w:rsidRPr="512A2D6F">
        <w:rPr>
          <w:rFonts w:ascii="Times New Roman" w:hAnsi="Times New Roman" w:cs="Times New Roman"/>
          <w:sz w:val="28"/>
          <w:szCs w:val="28"/>
        </w:rPr>
        <w:t xml:space="preserve">Психосоциальное сопровождение проводится всей семье, особенная роль придается родителям и самому подростку. Психосоциальная поддержка заключается в помощи в принятии диагноза и адаптация к жизни с этим диагнозом. </w:t>
      </w:r>
    </w:p>
    <w:p w14:paraId="5A4B063F" w14:textId="700906C1" w:rsidR="00F05157" w:rsidRDefault="00F05157" w:rsidP="00E526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Первый раздел учебного модуля содержит теоретические материалы, необходимые тренеру, модели работы с детьми и подростками с ВИЧ. Второй раздел представл</w:t>
      </w:r>
      <w:r w:rsidR="005B0499">
        <w:rPr>
          <w:rFonts w:ascii="Times New Roman" w:hAnsi="Times New Roman" w:cs="Times New Roman"/>
          <w:sz w:val="28"/>
          <w:szCs w:val="28"/>
        </w:rPr>
        <w:t>ен в виде программы</w:t>
      </w:r>
      <w:r>
        <w:rPr>
          <w:rFonts w:ascii="Times New Roman" w:hAnsi="Times New Roman" w:cs="Times New Roman"/>
          <w:sz w:val="28"/>
          <w:szCs w:val="28"/>
        </w:rPr>
        <w:t xml:space="preserve"> тренинга для обучения специалистов, работающих с детьми и подростками с ВИЧ и их семьями.</w:t>
      </w:r>
    </w:p>
    <w:p w14:paraId="76CA5FC9" w14:textId="77777777" w:rsidR="001A0131" w:rsidRDefault="001A0131">
      <w:pPr>
        <w:rPr>
          <w:rFonts w:ascii="Times New Roman" w:hAnsi="Times New Roman" w:cs="Times New Roman"/>
          <w:sz w:val="28"/>
          <w:szCs w:val="28"/>
        </w:rPr>
      </w:pPr>
      <w:r>
        <w:rPr>
          <w:rFonts w:ascii="Times New Roman" w:hAnsi="Times New Roman" w:cs="Times New Roman"/>
          <w:sz w:val="28"/>
          <w:szCs w:val="28"/>
        </w:rPr>
        <w:br w:type="page"/>
      </w:r>
    </w:p>
    <w:p w14:paraId="73EA111F" w14:textId="77777777" w:rsidR="00F503C3" w:rsidRDefault="00F503C3" w:rsidP="00F503C3">
      <w:pPr>
        <w:autoSpaceDE w:val="0"/>
        <w:autoSpaceDN w:val="0"/>
        <w:adjustRightInd w:val="0"/>
        <w:spacing w:after="0" w:line="240" w:lineRule="auto"/>
        <w:ind w:firstLine="708"/>
        <w:rPr>
          <w:rFonts w:ascii="Times New Roman" w:hAnsi="Times New Roman" w:cs="Times New Roman"/>
          <w:b/>
          <w:sz w:val="28"/>
          <w:szCs w:val="28"/>
        </w:rPr>
      </w:pPr>
      <w:r>
        <w:rPr>
          <w:rFonts w:ascii="Times New Roman" w:hAnsi="Times New Roman" w:cs="Times New Roman"/>
          <w:b/>
          <w:sz w:val="28"/>
          <w:szCs w:val="28"/>
        </w:rPr>
        <w:lastRenderedPageBreak/>
        <w:t xml:space="preserve">ГЛАВА </w:t>
      </w:r>
      <w:r>
        <w:rPr>
          <w:rFonts w:ascii="Times New Roman" w:hAnsi="Times New Roman" w:cs="Times New Roman"/>
          <w:b/>
          <w:sz w:val="28"/>
          <w:szCs w:val="28"/>
          <w:lang w:val="en-US"/>
        </w:rPr>
        <w:t>I</w:t>
      </w:r>
      <w:r>
        <w:rPr>
          <w:rFonts w:ascii="Times New Roman" w:hAnsi="Times New Roman" w:cs="Times New Roman"/>
          <w:b/>
          <w:sz w:val="28"/>
          <w:szCs w:val="28"/>
        </w:rPr>
        <w:t>.</w:t>
      </w:r>
    </w:p>
    <w:p w14:paraId="2BC7AE0F" w14:textId="25551B98" w:rsidR="00D76954" w:rsidRPr="00D76954" w:rsidRDefault="001813FD" w:rsidP="00F503C3">
      <w:pPr>
        <w:autoSpaceDE w:val="0"/>
        <w:autoSpaceDN w:val="0"/>
        <w:adjustRightInd w:val="0"/>
        <w:spacing w:after="0" w:line="240" w:lineRule="auto"/>
        <w:ind w:firstLine="708"/>
        <w:rPr>
          <w:rFonts w:ascii="Times New Roman" w:hAnsi="Times New Roman" w:cs="Times New Roman"/>
          <w:b/>
          <w:sz w:val="28"/>
          <w:szCs w:val="28"/>
        </w:rPr>
      </w:pPr>
      <w:r>
        <w:rPr>
          <w:rFonts w:ascii="Times New Roman" w:hAnsi="Times New Roman" w:cs="Times New Roman"/>
          <w:b/>
          <w:sz w:val="28"/>
          <w:szCs w:val="28"/>
        </w:rPr>
        <w:t>ИНФОРМАЦИОННО-МЕТОДИЧЕСКИЕ МАТЕРИАЛЫ</w:t>
      </w:r>
      <w:r w:rsidR="00D76954" w:rsidRPr="00D76954">
        <w:rPr>
          <w:rFonts w:ascii="Times New Roman" w:hAnsi="Times New Roman" w:cs="Times New Roman"/>
          <w:b/>
          <w:sz w:val="28"/>
          <w:szCs w:val="28"/>
        </w:rPr>
        <w:t xml:space="preserve"> </w:t>
      </w:r>
    </w:p>
    <w:p w14:paraId="4D105BFA" w14:textId="77777777" w:rsidR="005B0499" w:rsidRDefault="00E52602" w:rsidP="00B9203F">
      <w:pPr>
        <w:spacing w:after="0" w:line="240" w:lineRule="auto"/>
        <w:ind w:firstLine="708"/>
        <w:jc w:val="both"/>
        <w:rPr>
          <w:rFonts w:ascii="Times New Roman" w:eastAsia="OpenSans" w:hAnsi="Times New Roman" w:cs="Times New Roman"/>
          <w:sz w:val="28"/>
          <w:szCs w:val="28"/>
        </w:rPr>
      </w:pPr>
      <w:r>
        <w:rPr>
          <w:rFonts w:ascii="Times New Roman" w:hAnsi="Times New Roman" w:cs="Times New Roman"/>
          <w:sz w:val="28"/>
          <w:szCs w:val="28"/>
        </w:rPr>
        <w:t xml:space="preserve">Любое хроническое заболевание </w:t>
      </w:r>
      <w:r w:rsidR="001A0131" w:rsidRPr="001A0131">
        <w:rPr>
          <w:rFonts w:ascii="Times New Roman" w:eastAsia="OpenSans" w:hAnsi="Times New Roman" w:cs="Times New Roman"/>
          <w:sz w:val="28"/>
          <w:szCs w:val="28"/>
        </w:rPr>
        <w:t>сказыва</w:t>
      </w:r>
      <w:r>
        <w:rPr>
          <w:rFonts w:ascii="Times New Roman" w:eastAsia="OpenSans" w:hAnsi="Times New Roman" w:cs="Times New Roman"/>
          <w:sz w:val="28"/>
          <w:szCs w:val="28"/>
        </w:rPr>
        <w:t>е</w:t>
      </w:r>
      <w:r w:rsidR="001A0131" w:rsidRPr="001A0131">
        <w:rPr>
          <w:rFonts w:ascii="Times New Roman" w:eastAsia="OpenSans" w:hAnsi="Times New Roman" w:cs="Times New Roman"/>
          <w:sz w:val="28"/>
          <w:szCs w:val="28"/>
        </w:rPr>
        <w:t>тся на физическом и психическом состоянии</w:t>
      </w:r>
      <w:r w:rsidR="00D76954">
        <w:rPr>
          <w:rFonts w:ascii="Times New Roman" w:eastAsia="OpenSans" w:hAnsi="Times New Roman" w:cs="Times New Roman"/>
          <w:sz w:val="28"/>
          <w:szCs w:val="28"/>
        </w:rPr>
        <w:t xml:space="preserve"> </w:t>
      </w:r>
      <w:r w:rsidR="001A0131" w:rsidRPr="001A0131">
        <w:rPr>
          <w:rFonts w:ascii="Times New Roman" w:eastAsia="OpenSans" w:hAnsi="Times New Roman" w:cs="Times New Roman"/>
          <w:sz w:val="28"/>
          <w:szCs w:val="28"/>
        </w:rPr>
        <w:t>больного. Прежде всего, возникают отрицательные эмоции: страх, тревога, боль, страдания,</w:t>
      </w:r>
      <w:r w:rsidR="00D76954">
        <w:rPr>
          <w:rFonts w:ascii="Times New Roman" w:eastAsia="OpenSans" w:hAnsi="Times New Roman" w:cs="Times New Roman"/>
          <w:sz w:val="28"/>
          <w:szCs w:val="28"/>
        </w:rPr>
        <w:t xml:space="preserve"> </w:t>
      </w:r>
      <w:r w:rsidR="001A0131" w:rsidRPr="001A0131">
        <w:rPr>
          <w:rFonts w:ascii="Times New Roman" w:eastAsia="OpenSans" w:hAnsi="Times New Roman" w:cs="Times New Roman"/>
          <w:sz w:val="28"/>
          <w:szCs w:val="28"/>
        </w:rPr>
        <w:t>гнев, чувство вины, которые по-разному проявляются на разных стадиях течения заболевания</w:t>
      </w:r>
      <w:r>
        <w:rPr>
          <w:rFonts w:ascii="Times New Roman" w:eastAsia="OpenSans" w:hAnsi="Times New Roman" w:cs="Times New Roman"/>
          <w:sz w:val="28"/>
          <w:szCs w:val="28"/>
        </w:rPr>
        <w:t xml:space="preserve"> </w:t>
      </w:r>
      <w:r w:rsidR="001A0131" w:rsidRPr="001A0131">
        <w:rPr>
          <w:rFonts w:ascii="Times New Roman" w:eastAsia="OpenSans" w:hAnsi="Times New Roman" w:cs="Times New Roman"/>
          <w:sz w:val="28"/>
          <w:szCs w:val="28"/>
        </w:rPr>
        <w:t>и его лечения. Взрослый человек не всегда в состоянии преодолеть такие переживания, еще</w:t>
      </w:r>
      <w:r w:rsidR="00D76954">
        <w:rPr>
          <w:rFonts w:ascii="Times New Roman" w:eastAsia="OpenSans" w:hAnsi="Times New Roman" w:cs="Times New Roman"/>
          <w:sz w:val="28"/>
          <w:szCs w:val="28"/>
        </w:rPr>
        <w:t xml:space="preserve"> </w:t>
      </w:r>
      <w:r w:rsidR="001A0131" w:rsidRPr="001A0131">
        <w:rPr>
          <w:rFonts w:ascii="Times New Roman" w:eastAsia="OpenSans" w:hAnsi="Times New Roman" w:cs="Times New Roman"/>
          <w:sz w:val="28"/>
          <w:szCs w:val="28"/>
        </w:rPr>
        <w:t>сложнее, когда речь идет о детях.</w:t>
      </w:r>
      <w:r w:rsidR="00D76954">
        <w:rPr>
          <w:rFonts w:ascii="Times New Roman" w:eastAsia="OpenSans" w:hAnsi="Times New Roman" w:cs="Times New Roman"/>
          <w:sz w:val="28"/>
          <w:szCs w:val="28"/>
        </w:rPr>
        <w:t xml:space="preserve"> </w:t>
      </w:r>
      <w:r w:rsidR="001A0131" w:rsidRPr="001A0131">
        <w:rPr>
          <w:rFonts w:ascii="Times New Roman" w:eastAsia="OpenSans" w:hAnsi="Times New Roman" w:cs="Times New Roman"/>
          <w:sz w:val="28"/>
          <w:szCs w:val="28"/>
        </w:rPr>
        <w:t>В случае ВИЧ-инфицирования ребенка ситуация осложняется еще и тем, что подавляющее</w:t>
      </w:r>
      <w:r>
        <w:rPr>
          <w:rFonts w:ascii="Times New Roman" w:eastAsia="OpenSans" w:hAnsi="Times New Roman" w:cs="Times New Roman"/>
          <w:sz w:val="28"/>
          <w:szCs w:val="28"/>
        </w:rPr>
        <w:t xml:space="preserve"> </w:t>
      </w:r>
      <w:r w:rsidR="001A0131" w:rsidRPr="001A0131">
        <w:rPr>
          <w:rFonts w:ascii="Times New Roman" w:eastAsia="OpenSans" w:hAnsi="Times New Roman" w:cs="Times New Roman"/>
          <w:sz w:val="28"/>
          <w:szCs w:val="28"/>
        </w:rPr>
        <w:t>большинство родителей скрывают от него настоящий диагноз, придумывая вместо него другие болезни, которые, в отличие от ВИЧ-инфекции, не связаны со стигмой и дискриминацией</w:t>
      </w:r>
      <w:r w:rsidR="00D76954">
        <w:rPr>
          <w:rFonts w:ascii="Times New Roman" w:eastAsia="OpenSans" w:hAnsi="Times New Roman" w:cs="Times New Roman"/>
          <w:sz w:val="28"/>
          <w:szCs w:val="28"/>
        </w:rPr>
        <w:t xml:space="preserve"> </w:t>
      </w:r>
      <w:r w:rsidR="001A0131" w:rsidRPr="001A0131">
        <w:rPr>
          <w:rFonts w:ascii="Times New Roman" w:eastAsia="OpenSans" w:hAnsi="Times New Roman" w:cs="Times New Roman"/>
          <w:sz w:val="28"/>
          <w:szCs w:val="28"/>
        </w:rPr>
        <w:t xml:space="preserve">в обществе. </w:t>
      </w:r>
      <w:r>
        <w:rPr>
          <w:rFonts w:ascii="Times New Roman" w:eastAsia="OpenSans" w:hAnsi="Times New Roman" w:cs="Times New Roman"/>
          <w:sz w:val="28"/>
          <w:szCs w:val="28"/>
        </w:rPr>
        <w:t>В первую очередь с</w:t>
      </w:r>
      <w:r w:rsidR="001A0131" w:rsidRPr="001A0131">
        <w:rPr>
          <w:rFonts w:ascii="Times New Roman" w:eastAsia="OpenSans" w:hAnsi="Times New Roman" w:cs="Times New Roman"/>
          <w:sz w:val="28"/>
          <w:szCs w:val="28"/>
        </w:rPr>
        <w:t>пециалисту при работе с ВИЧ-инфицированным ребенком нужно выяснить у</w:t>
      </w:r>
      <w:r w:rsidR="00D76954">
        <w:rPr>
          <w:rFonts w:ascii="Times New Roman" w:eastAsia="OpenSans" w:hAnsi="Times New Roman" w:cs="Times New Roman"/>
          <w:sz w:val="28"/>
          <w:szCs w:val="28"/>
        </w:rPr>
        <w:t xml:space="preserve"> </w:t>
      </w:r>
      <w:r w:rsidR="001A0131" w:rsidRPr="001A0131">
        <w:rPr>
          <w:rFonts w:ascii="Times New Roman" w:eastAsia="OpenSans" w:hAnsi="Times New Roman" w:cs="Times New Roman"/>
          <w:sz w:val="28"/>
          <w:szCs w:val="28"/>
        </w:rPr>
        <w:t>родителей</w:t>
      </w:r>
      <w:r>
        <w:rPr>
          <w:rFonts w:ascii="Times New Roman" w:eastAsia="OpenSans" w:hAnsi="Times New Roman" w:cs="Times New Roman"/>
          <w:sz w:val="28"/>
          <w:szCs w:val="28"/>
        </w:rPr>
        <w:t xml:space="preserve"> знает ли ребенок о своем ВИЧ-статусе, </w:t>
      </w:r>
      <w:r w:rsidR="001A0131" w:rsidRPr="001A0131">
        <w:rPr>
          <w:rFonts w:ascii="Times New Roman" w:eastAsia="OpenSans" w:hAnsi="Times New Roman" w:cs="Times New Roman"/>
          <w:sz w:val="28"/>
          <w:szCs w:val="28"/>
        </w:rPr>
        <w:t xml:space="preserve"> попытаться понять</w:t>
      </w:r>
      <w:r>
        <w:rPr>
          <w:rFonts w:ascii="Times New Roman" w:eastAsia="OpenSans" w:hAnsi="Times New Roman" w:cs="Times New Roman"/>
          <w:sz w:val="28"/>
          <w:szCs w:val="28"/>
        </w:rPr>
        <w:t>, что</w:t>
      </w:r>
      <w:r w:rsidR="001A0131" w:rsidRPr="001A0131">
        <w:rPr>
          <w:rFonts w:ascii="Times New Roman" w:eastAsia="OpenSans" w:hAnsi="Times New Roman" w:cs="Times New Roman"/>
          <w:sz w:val="28"/>
          <w:szCs w:val="28"/>
        </w:rPr>
        <w:t xml:space="preserve"> ребен</w:t>
      </w:r>
      <w:r>
        <w:rPr>
          <w:rFonts w:ascii="Times New Roman" w:eastAsia="OpenSans" w:hAnsi="Times New Roman" w:cs="Times New Roman"/>
          <w:sz w:val="28"/>
          <w:szCs w:val="28"/>
        </w:rPr>
        <w:t>о</w:t>
      </w:r>
      <w:r w:rsidR="001A0131" w:rsidRPr="001A0131">
        <w:rPr>
          <w:rFonts w:ascii="Times New Roman" w:eastAsia="OpenSans" w:hAnsi="Times New Roman" w:cs="Times New Roman"/>
          <w:sz w:val="28"/>
          <w:szCs w:val="28"/>
        </w:rPr>
        <w:t xml:space="preserve">к знает о своем ВИЧ-статусе. </w:t>
      </w:r>
    </w:p>
    <w:p w14:paraId="610F6855" w14:textId="07A563C9" w:rsidR="00B9203F" w:rsidRDefault="001A0131" w:rsidP="00B9203F">
      <w:pPr>
        <w:spacing w:after="0" w:line="240" w:lineRule="auto"/>
        <w:ind w:firstLine="708"/>
        <w:jc w:val="both"/>
        <w:rPr>
          <w:rFonts w:ascii="Times New Roman" w:eastAsia="OpenSans" w:hAnsi="Times New Roman" w:cs="Times New Roman"/>
          <w:sz w:val="28"/>
          <w:szCs w:val="28"/>
        </w:rPr>
      </w:pPr>
      <w:r w:rsidRPr="001A0131">
        <w:rPr>
          <w:rFonts w:ascii="Times New Roman" w:eastAsia="OpenSans" w:hAnsi="Times New Roman" w:cs="Times New Roman"/>
          <w:sz w:val="28"/>
          <w:szCs w:val="28"/>
        </w:rPr>
        <w:t>ВИЧ-инфицированный ребенок неизбежно испытывает страх и тревогу, связанные с ограничением</w:t>
      </w:r>
      <w:r w:rsidR="00E52602">
        <w:rPr>
          <w:rFonts w:ascii="Times New Roman" w:eastAsia="OpenSans" w:hAnsi="Times New Roman" w:cs="Times New Roman"/>
          <w:sz w:val="28"/>
          <w:szCs w:val="28"/>
        </w:rPr>
        <w:t xml:space="preserve"> </w:t>
      </w:r>
      <w:r w:rsidRPr="001A0131">
        <w:rPr>
          <w:rFonts w:ascii="Times New Roman" w:eastAsia="OpenSans" w:hAnsi="Times New Roman" w:cs="Times New Roman"/>
          <w:sz w:val="28"/>
          <w:szCs w:val="28"/>
        </w:rPr>
        <w:t>свободы, одиночеством и отсутствием поддержки со стороны ближайшего окружения. Такие</w:t>
      </w:r>
      <w:r w:rsidR="00D76954">
        <w:rPr>
          <w:rFonts w:ascii="Times New Roman" w:eastAsia="OpenSans" w:hAnsi="Times New Roman" w:cs="Times New Roman"/>
          <w:sz w:val="28"/>
          <w:szCs w:val="28"/>
        </w:rPr>
        <w:t xml:space="preserve"> </w:t>
      </w:r>
      <w:r w:rsidRPr="001A0131">
        <w:rPr>
          <w:rFonts w:ascii="Times New Roman" w:eastAsia="OpenSans" w:hAnsi="Times New Roman" w:cs="Times New Roman"/>
          <w:sz w:val="28"/>
          <w:szCs w:val="28"/>
        </w:rPr>
        <w:t>ощущения могут углубляться в связи с необходимостью госпитализации ребенка и вынужденной разлукой с близкими, отсутствием у ребенка информации о болезни и ее последствиях,</w:t>
      </w:r>
      <w:r w:rsidR="00D76954">
        <w:rPr>
          <w:rFonts w:ascii="Times New Roman" w:eastAsia="OpenSans" w:hAnsi="Times New Roman" w:cs="Times New Roman"/>
          <w:sz w:val="28"/>
          <w:szCs w:val="28"/>
        </w:rPr>
        <w:t xml:space="preserve"> </w:t>
      </w:r>
      <w:r w:rsidRPr="001A0131">
        <w:rPr>
          <w:rFonts w:ascii="Times New Roman" w:eastAsia="OpenSans" w:hAnsi="Times New Roman" w:cs="Times New Roman"/>
          <w:sz w:val="28"/>
          <w:szCs w:val="28"/>
        </w:rPr>
        <w:t>назначением медицинских манипуляций, а также запугиванием больницей и врачами.</w:t>
      </w:r>
      <w:r w:rsidR="00D76954">
        <w:rPr>
          <w:rFonts w:ascii="Times New Roman" w:eastAsia="OpenSans" w:hAnsi="Times New Roman" w:cs="Times New Roman"/>
          <w:sz w:val="28"/>
          <w:szCs w:val="28"/>
        </w:rPr>
        <w:t xml:space="preserve"> </w:t>
      </w:r>
    </w:p>
    <w:p w14:paraId="009B14E2" w14:textId="760E944F" w:rsidR="00B205AC" w:rsidRPr="00B205AC" w:rsidRDefault="00B205AC" w:rsidP="00B205AC">
      <w:pPr>
        <w:spacing w:after="0" w:line="240" w:lineRule="auto"/>
        <w:ind w:firstLine="708"/>
        <w:jc w:val="both"/>
        <w:rPr>
          <w:rFonts w:ascii="Times New Roman" w:eastAsia="OpenSans" w:hAnsi="Times New Roman" w:cs="Times New Roman"/>
          <w:b/>
          <w:sz w:val="28"/>
          <w:szCs w:val="28"/>
        </w:rPr>
      </w:pPr>
      <w:r w:rsidRPr="00B205AC">
        <w:rPr>
          <w:rFonts w:ascii="Times New Roman" w:eastAsia="OpenSans" w:hAnsi="Times New Roman" w:cs="Times New Roman"/>
          <w:b/>
          <w:sz w:val="28"/>
          <w:szCs w:val="28"/>
        </w:rPr>
        <w:t>1.1 Права ребенка – обеспечение безопасности ребенка с ВИЧ</w:t>
      </w:r>
    </w:p>
    <w:p w14:paraId="10307911" w14:textId="77777777" w:rsidR="00555000" w:rsidRPr="004F559F" w:rsidRDefault="00555000" w:rsidP="00555000">
      <w:pPr>
        <w:pStyle w:val="a7"/>
        <w:shd w:val="clear" w:color="auto" w:fill="FFFFFF"/>
        <w:spacing w:after="0" w:line="240" w:lineRule="auto"/>
        <w:ind w:firstLine="708"/>
        <w:jc w:val="both"/>
        <w:rPr>
          <w:color w:val="222222"/>
          <w:sz w:val="28"/>
          <w:szCs w:val="28"/>
        </w:rPr>
      </w:pPr>
      <w:r>
        <w:rPr>
          <w:sz w:val="28"/>
          <w:szCs w:val="28"/>
        </w:rPr>
        <w:t xml:space="preserve">Право ребенка на здоровье гарантируется государством. </w:t>
      </w:r>
      <w:r w:rsidRPr="004F559F">
        <w:rPr>
          <w:color w:val="222222"/>
          <w:sz w:val="28"/>
          <w:szCs w:val="28"/>
        </w:rPr>
        <w:t>На международном и национальном уровне существует множество специальных актов о правах ребёнка. Основным актом о правах ребёнка на международном уровне является Конвенция о правах ребёнка (Нью-Йорк, 20 ноября 1989 г.) — это документ о правах ребёнка из 54 статей. Все права, входящие в Конвенцию, распространяются на всех детей.</w:t>
      </w:r>
    </w:p>
    <w:p w14:paraId="2EA14B95" w14:textId="77777777" w:rsidR="00555000" w:rsidRPr="004F559F" w:rsidRDefault="00555000" w:rsidP="00555000">
      <w:pPr>
        <w:pStyle w:val="a7"/>
        <w:shd w:val="clear" w:color="auto" w:fill="FFFFFF"/>
        <w:spacing w:after="0" w:line="240" w:lineRule="auto"/>
        <w:ind w:firstLine="708"/>
        <w:jc w:val="both"/>
        <w:rPr>
          <w:color w:val="222222"/>
          <w:sz w:val="28"/>
          <w:szCs w:val="28"/>
        </w:rPr>
      </w:pPr>
      <w:r>
        <w:rPr>
          <w:color w:val="222222"/>
          <w:sz w:val="28"/>
          <w:szCs w:val="28"/>
        </w:rPr>
        <w:t>Общие принципы и нормы Конвенции о правах ребенка учтены в Конституции Республики Казахстан, Уголовном, Уголовно-процессуальном и Уголовно-исполнительном кодексах, а также отражены в гражданском, семейном и других отраслях права.</w:t>
      </w:r>
    </w:p>
    <w:p w14:paraId="7CDD54C3" w14:textId="77777777" w:rsidR="00555000" w:rsidRPr="004F559F" w:rsidRDefault="00555000" w:rsidP="00555000">
      <w:pPr>
        <w:pStyle w:val="a7"/>
        <w:shd w:val="clear" w:color="auto" w:fill="FFFFFF"/>
        <w:spacing w:after="0" w:line="240" w:lineRule="auto"/>
        <w:ind w:firstLine="708"/>
        <w:jc w:val="both"/>
        <w:rPr>
          <w:color w:val="222222"/>
          <w:sz w:val="28"/>
          <w:szCs w:val="28"/>
        </w:rPr>
      </w:pPr>
      <w:proofErr w:type="gramStart"/>
      <w:r w:rsidRPr="004F559F">
        <w:rPr>
          <w:color w:val="222222"/>
          <w:sz w:val="28"/>
          <w:szCs w:val="28"/>
        </w:rPr>
        <w:t xml:space="preserve">Права ребенка в </w:t>
      </w:r>
      <w:r>
        <w:rPr>
          <w:color w:val="222222"/>
          <w:sz w:val="28"/>
          <w:szCs w:val="28"/>
        </w:rPr>
        <w:t>Казахстане</w:t>
      </w:r>
      <w:r w:rsidRPr="004F559F">
        <w:rPr>
          <w:color w:val="222222"/>
          <w:sz w:val="28"/>
          <w:szCs w:val="28"/>
        </w:rPr>
        <w:t xml:space="preserve"> регламентированы также</w:t>
      </w:r>
      <w:r>
        <w:rPr>
          <w:color w:val="222222"/>
          <w:sz w:val="28"/>
          <w:szCs w:val="28"/>
        </w:rPr>
        <w:t xml:space="preserve"> Кодексом РК «О здоровье народа и системе здравоохранения», Кодексом РК «О браке и семье», Законами РК «О государственной молодежной политике в РК», «Об образовании», «О правах ребенка в РК», «О ратификации Конвенции о защите детей и сотрудничестве в отношении иностранного усыновления», «О социальной и медико-педагогической коррекционной поддержке детей с ограниченными возможностями»</w:t>
      </w:r>
      <w:r w:rsidRPr="004F559F">
        <w:rPr>
          <w:color w:val="222222"/>
          <w:sz w:val="28"/>
          <w:szCs w:val="28"/>
        </w:rPr>
        <w:t>.</w:t>
      </w:r>
      <w:proofErr w:type="gramEnd"/>
    </w:p>
    <w:p w14:paraId="5B5298FB" w14:textId="28D45D0E" w:rsidR="00555000" w:rsidRDefault="00555000" w:rsidP="00555000">
      <w:pPr>
        <w:pStyle w:val="a7"/>
        <w:shd w:val="clear" w:color="auto" w:fill="FFFFFF"/>
        <w:spacing w:after="0" w:line="240" w:lineRule="auto"/>
        <w:ind w:firstLine="708"/>
        <w:jc w:val="both"/>
        <w:rPr>
          <w:color w:val="222222"/>
          <w:sz w:val="28"/>
          <w:szCs w:val="28"/>
        </w:rPr>
      </w:pPr>
      <w:proofErr w:type="gramStart"/>
      <w:r>
        <w:rPr>
          <w:color w:val="222222"/>
          <w:sz w:val="28"/>
          <w:szCs w:val="28"/>
        </w:rPr>
        <w:t xml:space="preserve">Согласно </w:t>
      </w:r>
      <w:r w:rsidRPr="004F559F">
        <w:rPr>
          <w:color w:val="222222"/>
          <w:sz w:val="28"/>
          <w:szCs w:val="28"/>
        </w:rPr>
        <w:t>Деклараци</w:t>
      </w:r>
      <w:r>
        <w:rPr>
          <w:color w:val="222222"/>
          <w:sz w:val="28"/>
          <w:szCs w:val="28"/>
        </w:rPr>
        <w:t>и</w:t>
      </w:r>
      <w:r w:rsidRPr="004F559F">
        <w:rPr>
          <w:color w:val="222222"/>
          <w:sz w:val="28"/>
          <w:szCs w:val="28"/>
        </w:rPr>
        <w:t xml:space="preserve"> прав ребёнка, принят</w:t>
      </w:r>
      <w:r>
        <w:rPr>
          <w:color w:val="222222"/>
          <w:sz w:val="28"/>
          <w:szCs w:val="28"/>
        </w:rPr>
        <w:t>ой</w:t>
      </w:r>
      <w:r w:rsidRPr="004F559F">
        <w:rPr>
          <w:color w:val="222222"/>
          <w:sz w:val="28"/>
          <w:szCs w:val="28"/>
        </w:rPr>
        <w:t xml:space="preserve"> Генеральной Ассамблеей ООН в 1959 году, </w:t>
      </w:r>
      <w:r>
        <w:rPr>
          <w:color w:val="222222"/>
          <w:sz w:val="28"/>
          <w:szCs w:val="28"/>
        </w:rPr>
        <w:t>права,</w:t>
      </w:r>
      <w:r w:rsidRPr="004F559F">
        <w:rPr>
          <w:color w:val="222222"/>
          <w:sz w:val="28"/>
          <w:szCs w:val="28"/>
        </w:rPr>
        <w:t xml:space="preserve"> указанные в настоящей Декларации права</w:t>
      </w:r>
      <w:r w:rsidR="0048167C">
        <w:rPr>
          <w:color w:val="222222"/>
          <w:sz w:val="28"/>
          <w:szCs w:val="28"/>
        </w:rPr>
        <w:t xml:space="preserve">, </w:t>
      </w:r>
      <w:r w:rsidRPr="004F559F">
        <w:rPr>
          <w:color w:val="222222"/>
          <w:sz w:val="28"/>
          <w:szCs w:val="28"/>
        </w:rPr>
        <w:t>призна</w:t>
      </w:r>
      <w:r>
        <w:rPr>
          <w:color w:val="222222"/>
          <w:sz w:val="28"/>
          <w:szCs w:val="28"/>
        </w:rPr>
        <w:t>ют</w:t>
      </w:r>
      <w:r w:rsidRPr="004F559F">
        <w:rPr>
          <w:color w:val="222222"/>
          <w:sz w:val="28"/>
          <w:szCs w:val="28"/>
        </w:rPr>
        <w:t>ся за всеми детьми без всяких исключений</w:t>
      </w:r>
      <w:r w:rsidR="005B0499">
        <w:rPr>
          <w:color w:val="222222"/>
          <w:sz w:val="28"/>
          <w:szCs w:val="28"/>
        </w:rPr>
        <w:t>,</w:t>
      </w:r>
      <w:r w:rsidRPr="004F559F">
        <w:rPr>
          <w:color w:val="222222"/>
          <w:sz w:val="28"/>
          <w:szCs w:val="28"/>
        </w:rPr>
        <w:t xml:space="preserve"> без различия или дискриминации по признаку расы, цвета кожи, пола, языка, религии, политических или иных убеждений, национального или социального </w:t>
      </w:r>
      <w:r w:rsidRPr="004F559F">
        <w:rPr>
          <w:color w:val="222222"/>
          <w:sz w:val="28"/>
          <w:szCs w:val="28"/>
        </w:rPr>
        <w:lastRenderedPageBreak/>
        <w:t>происхождения, имущественного положения</w:t>
      </w:r>
      <w:r w:rsidR="0048167C">
        <w:rPr>
          <w:color w:val="222222"/>
          <w:sz w:val="28"/>
          <w:szCs w:val="28"/>
        </w:rPr>
        <w:t>.</w:t>
      </w:r>
      <w:proofErr w:type="gramEnd"/>
      <w:r w:rsidR="0048167C">
        <w:rPr>
          <w:color w:val="222222"/>
          <w:sz w:val="28"/>
          <w:szCs w:val="28"/>
        </w:rPr>
        <w:t xml:space="preserve"> </w:t>
      </w:r>
      <w:r w:rsidR="00234ED9">
        <w:rPr>
          <w:color w:val="222222"/>
          <w:sz w:val="28"/>
          <w:szCs w:val="28"/>
        </w:rPr>
        <w:t>Ребенку гарантируется специальная защита</w:t>
      </w:r>
      <w:r w:rsidR="00AB328F">
        <w:rPr>
          <w:color w:val="222222"/>
          <w:sz w:val="28"/>
          <w:szCs w:val="28"/>
        </w:rPr>
        <w:t>,</w:t>
      </w:r>
      <w:r w:rsidR="00234ED9">
        <w:rPr>
          <w:color w:val="222222"/>
          <w:sz w:val="28"/>
          <w:szCs w:val="28"/>
        </w:rPr>
        <w:t xml:space="preserve"> и предоставляются возможности и благоприятные условия для физического, умственного, нравственного, духовного и социального развития здоровым и нормальным путем в условиях свободы и достоинства. </w:t>
      </w:r>
      <w:r w:rsidR="00AB328F">
        <w:rPr>
          <w:color w:val="222222"/>
          <w:sz w:val="28"/>
          <w:szCs w:val="28"/>
        </w:rPr>
        <w:t>При ВИЧ-инфекции в условиях отсутствия или неэффективного лечения существует реальная угроза здоровью ребенка, а отсутствие адекватного психосоциального сопровождения серьезно грозит адекватному психологическому развитию ребенка и дальнейшей его социализации в обществе.</w:t>
      </w:r>
      <w:r w:rsidR="0048167C">
        <w:rPr>
          <w:color w:val="222222"/>
          <w:sz w:val="28"/>
          <w:szCs w:val="28"/>
        </w:rPr>
        <w:t xml:space="preserve"> </w:t>
      </w:r>
    </w:p>
    <w:p w14:paraId="64269273" w14:textId="2EBD43EC" w:rsidR="004E5A13" w:rsidRPr="004F559F" w:rsidRDefault="00987935" w:rsidP="00555000">
      <w:pPr>
        <w:pStyle w:val="a7"/>
        <w:shd w:val="clear" w:color="auto" w:fill="FFFFFF"/>
        <w:spacing w:after="0" w:line="240" w:lineRule="auto"/>
        <w:ind w:firstLine="708"/>
        <w:jc w:val="both"/>
        <w:rPr>
          <w:color w:val="222222"/>
          <w:sz w:val="28"/>
          <w:szCs w:val="28"/>
        </w:rPr>
      </w:pPr>
      <w:r>
        <w:rPr>
          <w:color w:val="222222"/>
          <w:sz w:val="28"/>
          <w:szCs w:val="28"/>
        </w:rPr>
        <w:t>В первую очередь р</w:t>
      </w:r>
      <w:r w:rsidR="004E5A13">
        <w:rPr>
          <w:color w:val="222222"/>
          <w:sz w:val="28"/>
          <w:szCs w:val="28"/>
        </w:rPr>
        <w:t xml:space="preserve">ебенок нуждается в постоянной защите и мониторинге со стороны специалистов, </w:t>
      </w:r>
      <w:r w:rsidR="001C75DB">
        <w:rPr>
          <w:color w:val="222222"/>
          <w:sz w:val="28"/>
          <w:szCs w:val="28"/>
        </w:rPr>
        <w:t>на возможность насилия. Насилие может проявляться в следующих формах.</w:t>
      </w:r>
    </w:p>
    <w:p w14:paraId="3BE79190" w14:textId="77777777" w:rsidR="004E5A13" w:rsidRPr="00A80476" w:rsidRDefault="004E5A13" w:rsidP="004E5A13">
      <w:pPr>
        <w:autoSpaceDE w:val="0"/>
        <w:autoSpaceDN w:val="0"/>
        <w:adjustRightInd w:val="0"/>
        <w:spacing w:after="0" w:line="240" w:lineRule="auto"/>
        <w:ind w:firstLine="708"/>
        <w:jc w:val="both"/>
        <w:rPr>
          <w:rFonts w:ascii="Times New Roman" w:hAnsi="Times New Roman" w:cs="Times New Roman"/>
          <w:sz w:val="28"/>
          <w:szCs w:val="28"/>
        </w:rPr>
      </w:pPr>
      <w:r w:rsidRPr="001C75DB">
        <w:rPr>
          <w:rFonts w:ascii="Times New Roman" w:hAnsi="Times New Roman" w:cs="Times New Roman"/>
          <w:sz w:val="28"/>
          <w:szCs w:val="28"/>
        </w:rPr>
        <w:t>Физическое насилие</w:t>
      </w:r>
      <w:r>
        <w:rPr>
          <w:rFonts w:ascii="Times New Roman" w:hAnsi="Times New Roman" w:cs="Times New Roman"/>
          <w:b/>
          <w:sz w:val="28"/>
          <w:szCs w:val="28"/>
        </w:rPr>
        <w:t xml:space="preserve"> </w:t>
      </w:r>
      <w:r w:rsidRPr="00A80476">
        <w:rPr>
          <w:rFonts w:ascii="Times New Roman" w:hAnsi="Times New Roman" w:cs="Times New Roman"/>
          <w:sz w:val="28"/>
          <w:szCs w:val="28"/>
        </w:rPr>
        <w:t xml:space="preserve">может проявляться в виде побоев, сотрясений, бросков, отравления, ожогов, утопления, </w:t>
      </w:r>
      <w:proofErr w:type="spellStart"/>
      <w:r w:rsidRPr="00A80476">
        <w:rPr>
          <w:rFonts w:ascii="Times New Roman" w:hAnsi="Times New Roman" w:cs="Times New Roman"/>
          <w:sz w:val="28"/>
          <w:szCs w:val="28"/>
        </w:rPr>
        <w:t>душения</w:t>
      </w:r>
      <w:proofErr w:type="spellEnd"/>
      <w:r w:rsidRPr="00A80476">
        <w:rPr>
          <w:rFonts w:ascii="Times New Roman" w:hAnsi="Times New Roman" w:cs="Times New Roman"/>
          <w:sz w:val="28"/>
          <w:szCs w:val="28"/>
        </w:rPr>
        <w:t xml:space="preserve"> или других действий, наносящих физический вред ребенку. Физический вред также может быть нанесен</w:t>
      </w:r>
      <w:r>
        <w:rPr>
          <w:rFonts w:ascii="Times New Roman" w:hAnsi="Times New Roman" w:cs="Times New Roman"/>
          <w:sz w:val="28"/>
          <w:szCs w:val="28"/>
        </w:rPr>
        <w:t>,</w:t>
      </w:r>
      <w:r w:rsidRPr="00A80476">
        <w:rPr>
          <w:rFonts w:ascii="Times New Roman" w:hAnsi="Times New Roman" w:cs="Times New Roman"/>
          <w:sz w:val="28"/>
          <w:szCs w:val="28"/>
        </w:rPr>
        <w:t xml:space="preserve"> если родитель/опекун </w:t>
      </w:r>
      <w:proofErr w:type="gramStart"/>
      <w:r w:rsidRPr="00A80476">
        <w:rPr>
          <w:rFonts w:ascii="Times New Roman" w:hAnsi="Times New Roman" w:cs="Times New Roman"/>
          <w:sz w:val="28"/>
          <w:szCs w:val="28"/>
        </w:rPr>
        <w:t>не обращает внимание</w:t>
      </w:r>
      <w:proofErr w:type="gramEnd"/>
      <w:r w:rsidRPr="00A80476">
        <w:rPr>
          <w:rFonts w:ascii="Times New Roman" w:hAnsi="Times New Roman" w:cs="Times New Roman"/>
          <w:sz w:val="28"/>
          <w:szCs w:val="28"/>
        </w:rPr>
        <w:t xml:space="preserve"> на болезненные симптомы у ребенка. </w:t>
      </w:r>
    </w:p>
    <w:p w14:paraId="3DC81C47" w14:textId="7D6B6A48" w:rsidR="004E5A13" w:rsidRPr="00A80476" w:rsidRDefault="004E5A13" w:rsidP="004E5A13">
      <w:pPr>
        <w:autoSpaceDE w:val="0"/>
        <w:autoSpaceDN w:val="0"/>
        <w:adjustRightInd w:val="0"/>
        <w:spacing w:after="0" w:line="240" w:lineRule="auto"/>
        <w:ind w:firstLine="708"/>
        <w:jc w:val="both"/>
        <w:rPr>
          <w:rFonts w:ascii="Times New Roman" w:hAnsi="Times New Roman" w:cs="Times New Roman"/>
          <w:sz w:val="28"/>
          <w:szCs w:val="28"/>
        </w:rPr>
      </w:pPr>
      <w:r w:rsidRPr="001C75DB">
        <w:rPr>
          <w:rFonts w:ascii="Times New Roman" w:hAnsi="Times New Roman" w:cs="Times New Roman"/>
          <w:sz w:val="28"/>
          <w:szCs w:val="28"/>
        </w:rPr>
        <w:t>Эмоциональное насилие</w:t>
      </w:r>
      <w:r w:rsidR="001C75DB">
        <w:rPr>
          <w:rFonts w:ascii="Times New Roman" w:hAnsi="Times New Roman" w:cs="Times New Roman"/>
          <w:sz w:val="28"/>
          <w:szCs w:val="28"/>
        </w:rPr>
        <w:t xml:space="preserve"> </w:t>
      </w:r>
      <w:r w:rsidRPr="00A80476">
        <w:rPr>
          <w:rFonts w:ascii="Times New Roman" w:hAnsi="Times New Roman" w:cs="Times New Roman"/>
          <w:sz w:val="28"/>
          <w:szCs w:val="28"/>
        </w:rPr>
        <w:t>– систематическое эмоциональное жестокое обращение с ребенком, вызывающее хронические вредные воздействия на эмоциональное развитие ребенка. Это может происходить в форме внушения ребенку, что о</w:t>
      </w:r>
      <w:proofErr w:type="gramStart"/>
      <w:r w:rsidRPr="00A80476">
        <w:rPr>
          <w:rFonts w:ascii="Times New Roman" w:hAnsi="Times New Roman" w:cs="Times New Roman"/>
          <w:sz w:val="28"/>
          <w:szCs w:val="28"/>
        </w:rPr>
        <w:t>н(</w:t>
      </w:r>
      <w:proofErr w:type="gramEnd"/>
      <w:r w:rsidRPr="00A80476">
        <w:rPr>
          <w:rFonts w:ascii="Times New Roman" w:hAnsi="Times New Roman" w:cs="Times New Roman"/>
          <w:sz w:val="28"/>
          <w:szCs w:val="28"/>
        </w:rPr>
        <w:t xml:space="preserve">а) ничего не значат, что их не любят, или он(а) нужны только для определенных целей. Часто в таком виде насилия, на детей накладываются завышенные требования или ожидания, не соответствующие возрасту ребенка. Также сюда относится запугивание ребенка. Все виды жестокого обращения включают определенную степень эмоционального насилия, но этот вид насилия может происходить и сам по себе. </w:t>
      </w:r>
    </w:p>
    <w:p w14:paraId="40F196E6" w14:textId="1CD938CE" w:rsidR="004E5A13" w:rsidRPr="00A80476" w:rsidRDefault="004E5A13" w:rsidP="004E5A13">
      <w:pPr>
        <w:autoSpaceDE w:val="0"/>
        <w:autoSpaceDN w:val="0"/>
        <w:adjustRightInd w:val="0"/>
        <w:spacing w:after="0" w:line="240" w:lineRule="auto"/>
        <w:ind w:firstLine="708"/>
        <w:jc w:val="both"/>
        <w:rPr>
          <w:rFonts w:ascii="Times New Roman" w:hAnsi="Times New Roman" w:cs="Times New Roman"/>
          <w:sz w:val="28"/>
          <w:szCs w:val="28"/>
        </w:rPr>
      </w:pPr>
      <w:r w:rsidRPr="001C75DB">
        <w:rPr>
          <w:rFonts w:ascii="Times New Roman" w:hAnsi="Times New Roman" w:cs="Times New Roman"/>
          <w:sz w:val="28"/>
          <w:szCs w:val="28"/>
        </w:rPr>
        <w:t>Сексуальное насилие</w:t>
      </w:r>
      <w:r w:rsidR="001C75DB">
        <w:rPr>
          <w:rFonts w:ascii="Times New Roman" w:hAnsi="Times New Roman" w:cs="Times New Roman"/>
          <w:sz w:val="28"/>
          <w:szCs w:val="28"/>
        </w:rPr>
        <w:t xml:space="preserve"> </w:t>
      </w:r>
      <w:r w:rsidRPr="00A80476">
        <w:rPr>
          <w:rFonts w:ascii="Times New Roman" w:hAnsi="Times New Roman" w:cs="Times New Roman"/>
          <w:sz w:val="28"/>
          <w:szCs w:val="28"/>
        </w:rPr>
        <w:t xml:space="preserve">– принуждение или заманивание ребенка принимать участие в действиях сексуального характера, независимо от того осознает ли ребенок что происходит или нет. Данные действия могут включать физический контакт, включая проникающие (изнасилование) и непроникающие действия. </w:t>
      </w:r>
      <w:proofErr w:type="gramStart"/>
      <w:r w:rsidRPr="00A80476">
        <w:rPr>
          <w:rFonts w:ascii="Times New Roman" w:hAnsi="Times New Roman" w:cs="Times New Roman"/>
          <w:sz w:val="28"/>
          <w:szCs w:val="28"/>
        </w:rPr>
        <w:t>К</w:t>
      </w:r>
      <w:proofErr w:type="gramEnd"/>
      <w:r w:rsidRPr="00A80476">
        <w:rPr>
          <w:rFonts w:ascii="Times New Roman" w:hAnsi="Times New Roman" w:cs="Times New Roman"/>
          <w:sz w:val="28"/>
          <w:szCs w:val="28"/>
        </w:rPr>
        <w:t xml:space="preserve"> </w:t>
      </w:r>
      <w:proofErr w:type="gramStart"/>
      <w:r w:rsidRPr="00A80476">
        <w:rPr>
          <w:rFonts w:ascii="Times New Roman" w:hAnsi="Times New Roman" w:cs="Times New Roman"/>
          <w:sz w:val="28"/>
          <w:szCs w:val="28"/>
        </w:rPr>
        <w:t>последним</w:t>
      </w:r>
      <w:proofErr w:type="gramEnd"/>
      <w:r w:rsidRPr="00A80476">
        <w:rPr>
          <w:rFonts w:ascii="Times New Roman" w:hAnsi="Times New Roman" w:cs="Times New Roman"/>
          <w:sz w:val="28"/>
          <w:szCs w:val="28"/>
        </w:rPr>
        <w:t xml:space="preserve"> относится вовлечение детей в просмотр порнографии, а также принуждение детей вести себя сексуально. </w:t>
      </w:r>
    </w:p>
    <w:p w14:paraId="0F36DDDC" w14:textId="77777777" w:rsidR="004E5A13" w:rsidRDefault="004E5A13" w:rsidP="004E5A13">
      <w:pPr>
        <w:autoSpaceDE w:val="0"/>
        <w:autoSpaceDN w:val="0"/>
        <w:adjustRightInd w:val="0"/>
        <w:spacing w:after="0" w:line="240" w:lineRule="auto"/>
        <w:ind w:firstLine="708"/>
        <w:jc w:val="both"/>
        <w:rPr>
          <w:rFonts w:ascii="Times New Roman" w:hAnsi="Times New Roman" w:cs="Times New Roman"/>
          <w:sz w:val="28"/>
          <w:szCs w:val="28"/>
        </w:rPr>
      </w:pPr>
      <w:r w:rsidRPr="001C75DB">
        <w:rPr>
          <w:rFonts w:ascii="Times New Roman" w:hAnsi="Times New Roman" w:cs="Times New Roman"/>
          <w:sz w:val="28"/>
          <w:szCs w:val="28"/>
        </w:rPr>
        <w:t>Пренебрежение</w:t>
      </w:r>
      <w:r w:rsidRPr="00A80476">
        <w:rPr>
          <w:rFonts w:ascii="Times New Roman" w:hAnsi="Times New Roman" w:cs="Times New Roman"/>
          <w:sz w:val="28"/>
          <w:szCs w:val="28"/>
        </w:rPr>
        <w:t xml:space="preserve"> – систематическое неудовлетворение базовых физических и/или психологических потребностей ребенка, приводящее к серьезному нарушению здоровья и развития ребенка. Это может включать в себя неспособность обеспечить ребенка адекватной едой, жильем и одеждой, неспособность защитить ребенка от физического вреда или опасности, или предоставить доступ к соответствующей медицинской опеке или лечению. Это также может включать в себя пренебрежение или игнорирование базовых эмоциональных потребностей ребенка. </w:t>
      </w:r>
    </w:p>
    <w:p w14:paraId="7602ABF6" w14:textId="5A1BE42E" w:rsidR="005B0499" w:rsidRPr="00A80476" w:rsidRDefault="005B0499" w:rsidP="00062C2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Алгоритм действий при выявлении фактов насилия в отношении ребенка описан в Руководстве по психосоциальному сопровождению детей с ВИЧ и их семей. </w:t>
      </w:r>
    </w:p>
    <w:p w14:paraId="6AC04FD9" w14:textId="77777777" w:rsidR="00062C20" w:rsidRDefault="001C75DB" w:rsidP="00062C20">
      <w:pPr>
        <w:spacing w:after="0" w:line="240" w:lineRule="auto"/>
        <w:jc w:val="both"/>
        <w:rPr>
          <w:rFonts w:ascii="Times New Roman" w:hAnsi="Times New Roman" w:cs="Times New Roman"/>
          <w:sz w:val="28"/>
          <w:szCs w:val="28"/>
        </w:rPr>
      </w:pPr>
      <w:r>
        <w:rPr>
          <w:rFonts w:ascii="Times New Roman" w:hAnsi="Times New Roman" w:cs="Times New Roman"/>
          <w:b/>
          <w:sz w:val="32"/>
          <w:szCs w:val="28"/>
        </w:rPr>
        <w:tab/>
      </w:r>
      <w:r w:rsidR="00987935" w:rsidRPr="00987935">
        <w:rPr>
          <w:rFonts w:ascii="Times New Roman" w:hAnsi="Times New Roman" w:cs="Times New Roman"/>
          <w:sz w:val="28"/>
          <w:szCs w:val="28"/>
        </w:rPr>
        <w:t>Ребенок с ВИЧ-инфекцией</w:t>
      </w:r>
      <w:r w:rsidR="00987935">
        <w:rPr>
          <w:rFonts w:ascii="Times New Roman" w:hAnsi="Times New Roman" w:cs="Times New Roman"/>
          <w:sz w:val="28"/>
          <w:szCs w:val="28"/>
        </w:rPr>
        <w:t xml:space="preserve"> нуждается в </w:t>
      </w:r>
      <w:r w:rsidR="00987935" w:rsidRPr="009E5C85">
        <w:rPr>
          <w:rFonts w:ascii="Times New Roman" w:hAnsi="Times New Roman" w:cs="Times New Roman"/>
          <w:b/>
          <w:sz w:val="28"/>
          <w:szCs w:val="28"/>
        </w:rPr>
        <w:t>непрерывном</w:t>
      </w:r>
      <w:r w:rsidR="00987935">
        <w:rPr>
          <w:rFonts w:ascii="Times New Roman" w:hAnsi="Times New Roman" w:cs="Times New Roman"/>
          <w:sz w:val="28"/>
          <w:szCs w:val="28"/>
        </w:rPr>
        <w:t xml:space="preserve"> диспансерном наблюдении, лабораторном мониторинге, антиретровирусной терапии (</w:t>
      </w:r>
      <w:proofErr w:type="gramStart"/>
      <w:r w:rsidR="00987935">
        <w:rPr>
          <w:rFonts w:ascii="Times New Roman" w:hAnsi="Times New Roman" w:cs="Times New Roman"/>
          <w:sz w:val="28"/>
          <w:szCs w:val="28"/>
        </w:rPr>
        <w:t>АРТ</w:t>
      </w:r>
      <w:proofErr w:type="gramEnd"/>
      <w:r w:rsidR="00987935">
        <w:rPr>
          <w:rFonts w:ascii="Times New Roman" w:hAnsi="Times New Roman" w:cs="Times New Roman"/>
          <w:sz w:val="28"/>
          <w:szCs w:val="28"/>
        </w:rPr>
        <w:t xml:space="preserve">) </w:t>
      </w:r>
      <w:r w:rsidR="00987935">
        <w:rPr>
          <w:rFonts w:ascii="Times New Roman" w:hAnsi="Times New Roman" w:cs="Times New Roman"/>
          <w:sz w:val="28"/>
          <w:szCs w:val="28"/>
        </w:rPr>
        <w:lastRenderedPageBreak/>
        <w:t xml:space="preserve">и психосоциальной поддержке.  </w:t>
      </w:r>
      <w:r w:rsidR="005B0499">
        <w:rPr>
          <w:rFonts w:ascii="Times New Roman" w:hAnsi="Times New Roman" w:cs="Times New Roman"/>
          <w:sz w:val="28"/>
          <w:szCs w:val="28"/>
        </w:rPr>
        <w:t xml:space="preserve">Отказ родителей/опекунов от проведения диспансерного наблюдения и лечения рассматривается как нарушение основных прав ребенка на здоровье, качественное медицинское обслуживание и лечение. </w:t>
      </w:r>
      <w:r w:rsidR="00987935">
        <w:rPr>
          <w:rFonts w:ascii="Times New Roman" w:hAnsi="Times New Roman" w:cs="Times New Roman"/>
          <w:sz w:val="28"/>
          <w:szCs w:val="28"/>
        </w:rPr>
        <w:t xml:space="preserve">  </w:t>
      </w:r>
    </w:p>
    <w:p w14:paraId="41CE58EC" w14:textId="748A7246" w:rsidR="00B205AC" w:rsidRPr="00062C20" w:rsidRDefault="00B205AC" w:rsidP="00062C20">
      <w:pPr>
        <w:spacing w:after="0" w:line="240" w:lineRule="auto"/>
        <w:jc w:val="both"/>
        <w:rPr>
          <w:rFonts w:ascii="Times New Roman" w:hAnsi="Times New Roman" w:cs="Times New Roman"/>
          <w:sz w:val="28"/>
          <w:szCs w:val="28"/>
        </w:rPr>
      </w:pPr>
    </w:p>
    <w:p w14:paraId="2262842F" w14:textId="7DD331AF" w:rsidR="00EF1DDD" w:rsidRPr="00EF1DDD" w:rsidRDefault="00B205AC" w:rsidP="00B9203F">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1.2</w:t>
      </w:r>
      <w:r w:rsidR="00EF1DDD" w:rsidRPr="00EF1DDD">
        <w:rPr>
          <w:rFonts w:ascii="Times New Roman" w:hAnsi="Times New Roman" w:cs="Times New Roman"/>
          <w:b/>
          <w:sz w:val="28"/>
          <w:szCs w:val="28"/>
        </w:rPr>
        <w:t xml:space="preserve"> Виды эмоционального реагирования на болезнь</w:t>
      </w:r>
      <w:r>
        <w:rPr>
          <w:rFonts w:ascii="Times New Roman" w:hAnsi="Times New Roman" w:cs="Times New Roman"/>
          <w:b/>
          <w:sz w:val="28"/>
          <w:szCs w:val="28"/>
        </w:rPr>
        <w:t xml:space="preserve">. Стигма и </w:t>
      </w:r>
      <w:proofErr w:type="spellStart"/>
      <w:r>
        <w:rPr>
          <w:rFonts w:ascii="Times New Roman" w:hAnsi="Times New Roman" w:cs="Times New Roman"/>
          <w:b/>
          <w:sz w:val="28"/>
          <w:szCs w:val="28"/>
        </w:rPr>
        <w:t>самостигма</w:t>
      </w:r>
      <w:proofErr w:type="spellEnd"/>
      <w:r>
        <w:rPr>
          <w:rFonts w:ascii="Times New Roman" w:hAnsi="Times New Roman" w:cs="Times New Roman"/>
          <w:b/>
          <w:sz w:val="28"/>
          <w:szCs w:val="28"/>
        </w:rPr>
        <w:t xml:space="preserve"> в отношении семей, затронутых эпидемией ВИЧ</w:t>
      </w:r>
    </w:p>
    <w:p w14:paraId="19AF01D4" w14:textId="27227439" w:rsidR="00B9203F" w:rsidRDefault="00B9203F" w:rsidP="00B9203F">
      <w:pPr>
        <w:spacing w:after="0" w:line="240" w:lineRule="auto"/>
        <w:ind w:firstLine="708"/>
        <w:jc w:val="both"/>
        <w:rPr>
          <w:rFonts w:ascii="Times New Roman" w:hAnsi="Times New Roman" w:cs="Times New Roman"/>
          <w:sz w:val="28"/>
          <w:szCs w:val="28"/>
        </w:rPr>
      </w:pPr>
      <w:r w:rsidRPr="512A2D6F">
        <w:rPr>
          <w:rFonts w:ascii="Times New Roman" w:hAnsi="Times New Roman" w:cs="Times New Roman"/>
          <w:sz w:val="28"/>
          <w:szCs w:val="28"/>
        </w:rPr>
        <w:t>Начиная работу с семьей, где затронута тема ВИЧ, в первую очередь нужно обратить внимание, как воспринимается диагноз. Даже эмоциональное реагирование на произношение своего диагноза может  рассказать нам о многом. В нашем опыте были случаи, когда через год после раскрытия статуса подросток не мог произнести вслух свой диагноз. На психоэмоциональном уровне ему было трудно это сделать. Исходя из этого, сам процесс раскрытия диагноза это всего лишь часть длительной работы с ЛЖВ.</w:t>
      </w:r>
    </w:p>
    <w:p w14:paraId="6CB45E62" w14:textId="77777777" w:rsidR="00B9203F" w:rsidRPr="005637DB" w:rsidRDefault="00B9203F" w:rsidP="00B920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А.Е. </w:t>
      </w:r>
      <w:proofErr w:type="spellStart"/>
      <w:r>
        <w:rPr>
          <w:rFonts w:ascii="Times New Roman" w:hAnsi="Times New Roman" w:cs="Times New Roman"/>
          <w:sz w:val="28"/>
          <w:szCs w:val="28"/>
        </w:rPr>
        <w:t>Личко</w:t>
      </w:r>
      <w:proofErr w:type="spellEnd"/>
      <w:r>
        <w:rPr>
          <w:rFonts w:ascii="Times New Roman" w:hAnsi="Times New Roman" w:cs="Times New Roman"/>
          <w:sz w:val="28"/>
          <w:szCs w:val="28"/>
        </w:rPr>
        <w:t xml:space="preserve"> и  Н.Я. </w:t>
      </w:r>
      <w:r w:rsidRPr="005637DB">
        <w:rPr>
          <w:rFonts w:ascii="Times New Roman" w:hAnsi="Times New Roman" w:cs="Times New Roman"/>
          <w:sz w:val="28"/>
          <w:szCs w:val="28"/>
        </w:rPr>
        <w:t>Иванова выделили 13 типов психологического реагирования на тяжелое соматическое заболевание:</w:t>
      </w:r>
    </w:p>
    <w:p w14:paraId="5E95B73B" w14:textId="77777777" w:rsidR="00B9203F" w:rsidRPr="005637DB" w:rsidRDefault="00B9203F" w:rsidP="00B9203F">
      <w:pPr>
        <w:spacing w:after="0" w:line="240" w:lineRule="auto"/>
        <w:ind w:firstLine="708"/>
        <w:jc w:val="both"/>
        <w:rPr>
          <w:rFonts w:ascii="Times New Roman" w:hAnsi="Times New Roman" w:cs="Times New Roman"/>
          <w:sz w:val="28"/>
          <w:szCs w:val="28"/>
        </w:rPr>
      </w:pPr>
      <w:r w:rsidRPr="005637DB">
        <w:rPr>
          <w:rFonts w:ascii="Times New Roman" w:hAnsi="Times New Roman" w:cs="Times New Roman"/>
          <w:b/>
          <w:sz w:val="28"/>
          <w:szCs w:val="28"/>
        </w:rPr>
        <w:t>Гармоничный:</w:t>
      </w:r>
      <w:r w:rsidRPr="005637DB">
        <w:rPr>
          <w:rFonts w:ascii="Times New Roman" w:hAnsi="Times New Roman" w:cs="Times New Roman"/>
          <w:sz w:val="28"/>
          <w:szCs w:val="28"/>
        </w:rPr>
        <w:t xml:space="preserve"> для этого типа реагирования характерна трезвая оценка своего состояния без склонности </w:t>
      </w:r>
      <w:proofErr w:type="gramStart"/>
      <w:r w:rsidRPr="005637DB">
        <w:rPr>
          <w:rFonts w:ascii="Times New Roman" w:hAnsi="Times New Roman" w:cs="Times New Roman"/>
          <w:sz w:val="28"/>
          <w:szCs w:val="28"/>
        </w:rPr>
        <w:t>преувеличивать</w:t>
      </w:r>
      <w:proofErr w:type="gramEnd"/>
      <w:r w:rsidRPr="005637DB">
        <w:rPr>
          <w:rFonts w:ascii="Times New Roman" w:hAnsi="Times New Roman" w:cs="Times New Roman"/>
          <w:sz w:val="28"/>
          <w:szCs w:val="28"/>
        </w:rPr>
        <w:t xml:space="preserve"> его тяжесть и без оснований видеть все в мрачном свете, но и без недооценки тяжести болезни. Стремление во всем активно содействовать успеху лечения. Нежелание обременять других тяготами ухода за собой. В случае неблагоприятного прогноза в смысле </w:t>
      </w:r>
      <w:proofErr w:type="spellStart"/>
      <w:r w:rsidRPr="005637DB">
        <w:rPr>
          <w:rFonts w:ascii="Times New Roman" w:hAnsi="Times New Roman" w:cs="Times New Roman"/>
          <w:sz w:val="28"/>
          <w:szCs w:val="28"/>
        </w:rPr>
        <w:t>инвалидизации</w:t>
      </w:r>
      <w:proofErr w:type="spellEnd"/>
      <w:r w:rsidRPr="005637DB">
        <w:rPr>
          <w:rFonts w:ascii="Times New Roman" w:hAnsi="Times New Roman" w:cs="Times New Roman"/>
          <w:sz w:val="28"/>
          <w:szCs w:val="28"/>
        </w:rPr>
        <w:t xml:space="preserve"> – переключение интересов </w:t>
      </w:r>
      <w:proofErr w:type="gramStart"/>
      <w:r w:rsidRPr="005637DB">
        <w:rPr>
          <w:rFonts w:ascii="Times New Roman" w:hAnsi="Times New Roman" w:cs="Times New Roman"/>
          <w:sz w:val="28"/>
          <w:szCs w:val="28"/>
        </w:rPr>
        <w:t>на те</w:t>
      </w:r>
      <w:proofErr w:type="gramEnd"/>
      <w:r w:rsidRPr="005637DB">
        <w:rPr>
          <w:rFonts w:ascii="Times New Roman" w:hAnsi="Times New Roman" w:cs="Times New Roman"/>
          <w:sz w:val="28"/>
          <w:szCs w:val="28"/>
        </w:rPr>
        <w:t xml:space="preserve"> области жизни, которые останутся доступными больному. При неблагоприятном прогнозе происходит сосредоточение внимания, забот, интересов на судьбе близких, своего дела.</w:t>
      </w:r>
    </w:p>
    <w:p w14:paraId="30A34659" w14:textId="77777777" w:rsidR="00B9203F" w:rsidRPr="005637DB" w:rsidRDefault="00B9203F" w:rsidP="00B9203F">
      <w:pPr>
        <w:spacing w:after="0" w:line="240" w:lineRule="auto"/>
        <w:ind w:firstLine="708"/>
        <w:jc w:val="both"/>
        <w:rPr>
          <w:rFonts w:ascii="Times New Roman" w:hAnsi="Times New Roman" w:cs="Times New Roman"/>
          <w:sz w:val="28"/>
          <w:szCs w:val="28"/>
        </w:rPr>
      </w:pPr>
      <w:proofErr w:type="spellStart"/>
      <w:r w:rsidRPr="005637DB">
        <w:rPr>
          <w:rFonts w:ascii="Times New Roman" w:hAnsi="Times New Roman" w:cs="Times New Roman"/>
          <w:b/>
          <w:sz w:val="28"/>
          <w:szCs w:val="28"/>
        </w:rPr>
        <w:t>Эргопатический</w:t>
      </w:r>
      <w:proofErr w:type="spellEnd"/>
      <w:r w:rsidRPr="005637DB">
        <w:rPr>
          <w:rFonts w:ascii="Times New Roman" w:hAnsi="Times New Roman" w:cs="Times New Roman"/>
          <w:b/>
          <w:sz w:val="28"/>
          <w:szCs w:val="28"/>
        </w:rPr>
        <w:t>:</w:t>
      </w:r>
      <w:r w:rsidRPr="005637DB">
        <w:rPr>
          <w:rFonts w:ascii="Times New Roman" w:hAnsi="Times New Roman" w:cs="Times New Roman"/>
          <w:sz w:val="28"/>
          <w:szCs w:val="28"/>
        </w:rPr>
        <w:t xml:space="preserve"> характерен "уход от болезни в работу". Даже при тяжести болезни и страданиях </w:t>
      </w:r>
      <w:proofErr w:type="gramStart"/>
      <w:r w:rsidRPr="005637DB">
        <w:rPr>
          <w:rFonts w:ascii="Times New Roman" w:hAnsi="Times New Roman" w:cs="Times New Roman"/>
          <w:sz w:val="28"/>
          <w:szCs w:val="28"/>
        </w:rPr>
        <w:t>стараются</w:t>
      </w:r>
      <w:proofErr w:type="gramEnd"/>
      <w:r w:rsidRPr="005637DB">
        <w:rPr>
          <w:rFonts w:ascii="Times New Roman" w:hAnsi="Times New Roman" w:cs="Times New Roman"/>
          <w:sz w:val="28"/>
          <w:szCs w:val="28"/>
        </w:rPr>
        <w:t xml:space="preserve"> во что бы то ни стало работу продолжать. Трудятся с ожесточением, с еще большим рвением, чем до болезни, работе отдают все время, стараются лечиться и подвергаться исследованию так, чтобы это оставляло возможность для продолжения работы.</w:t>
      </w:r>
    </w:p>
    <w:p w14:paraId="02CE9E1A" w14:textId="77777777" w:rsidR="00B9203F" w:rsidRPr="005637DB" w:rsidRDefault="00B9203F" w:rsidP="00B9203F">
      <w:pPr>
        <w:spacing w:after="0" w:line="240" w:lineRule="auto"/>
        <w:ind w:firstLine="708"/>
        <w:jc w:val="both"/>
        <w:rPr>
          <w:rFonts w:ascii="Times New Roman" w:hAnsi="Times New Roman" w:cs="Times New Roman"/>
          <w:sz w:val="28"/>
          <w:szCs w:val="28"/>
        </w:rPr>
      </w:pPr>
      <w:proofErr w:type="spellStart"/>
      <w:r w:rsidRPr="005637DB">
        <w:rPr>
          <w:rFonts w:ascii="Times New Roman" w:hAnsi="Times New Roman" w:cs="Times New Roman"/>
          <w:b/>
          <w:sz w:val="28"/>
          <w:szCs w:val="28"/>
        </w:rPr>
        <w:t>Анозогнозический</w:t>
      </w:r>
      <w:proofErr w:type="spellEnd"/>
      <w:r w:rsidRPr="005637DB">
        <w:rPr>
          <w:rFonts w:ascii="Times New Roman" w:hAnsi="Times New Roman" w:cs="Times New Roman"/>
          <w:b/>
          <w:sz w:val="28"/>
          <w:szCs w:val="28"/>
        </w:rPr>
        <w:t>:</w:t>
      </w:r>
      <w:r w:rsidRPr="005637DB">
        <w:rPr>
          <w:rFonts w:ascii="Times New Roman" w:hAnsi="Times New Roman" w:cs="Times New Roman"/>
          <w:sz w:val="28"/>
          <w:szCs w:val="28"/>
        </w:rPr>
        <w:t xml:space="preserve"> характерно активное отбрасывание мысли о болезни, о возможных ее последствиях, отрицание </w:t>
      </w:r>
      <w:proofErr w:type="gramStart"/>
      <w:r w:rsidRPr="005637DB">
        <w:rPr>
          <w:rFonts w:ascii="Times New Roman" w:hAnsi="Times New Roman" w:cs="Times New Roman"/>
          <w:sz w:val="28"/>
          <w:szCs w:val="28"/>
        </w:rPr>
        <w:t>очевидного</w:t>
      </w:r>
      <w:proofErr w:type="gramEnd"/>
      <w:r w:rsidRPr="005637DB">
        <w:rPr>
          <w:rFonts w:ascii="Times New Roman" w:hAnsi="Times New Roman" w:cs="Times New Roman"/>
          <w:sz w:val="28"/>
          <w:szCs w:val="28"/>
        </w:rPr>
        <w:t xml:space="preserve"> в проявлении болезни, приписывание их случайным обстоятельствам или другим несерьезным заболеваниям. Отказ от обследования и лечения, желание обойтись своими средствами.</w:t>
      </w:r>
    </w:p>
    <w:p w14:paraId="4B93EFC9" w14:textId="77777777" w:rsidR="00B9203F" w:rsidRPr="005637DB" w:rsidRDefault="00B9203F" w:rsidP="00B9203F">
      <w:pPr>
        <w:spacing w:after="0" w:line="240" w:lineRule="auto"/>
        <w:ind w:firstLine="708"/>
        <w:jc w:val="both"/>
        <w:rPr>
          <w:rFonts w:ascii="Times New Roman" w:hAnsi="Times New Roman" w:cs="Times New Roman"/>
          <w:sz w:val="28"/>
          <w:szCs w:val="28"/>
        </w:rPr>
      </w:pPr>
      <w:r w:rsidRPr="005637DB">
        <w:rPr>
          <w:rFonts w:ascii="Times New Roman" w:hAnsi="Times New Roman" w:cs="Times New Roman"/>
          <w:sz w:val="28"/>
          <w:szCs w:val="28"/>
        </w:rPr>
        <w:t xml:space="preserve">Во второй блок входят типы реагирования на болезнь, характеризующиеся наличием психической </w:t>
      </w:r>
      <w:proofErr w:type="spellStart"/>
      <w:r w:rsidRPr="005637DB">
        <w:rPr>
          <w:rFonts w:ascii="Times New Roman" w:hAnsi="Times New Roman" w:cs="Times New Roman"/>
          <w:sz w:val="28"/>
          <w:szCs w:val="28"/>
        </w:rPr>
        <w:t>дезадаптации</w:t>
      </w:r>
      <w:proofErr w:type="spellEnd"/>
      <w:r w:rsidRPr="005637DB">
        <w:rPr>
          <w:rFonts w:ascii="Times New Roman" w:hAnsi="Times New Roman" w:cs="Times New Roman"/>
          <w:sz w:val="28"/>
          <w:szCs w:val="28"/>
        </w:rPr>
        <w:t>:</w:t>
      </w:r>
    </w:p>
    <w:p w14:paraId="0562CF89" w14:textId="6D3707DF" w:rsidR="00B9203F" w:rsidRPr="005637DB" w:rsidRDefault="00B9203F" w:rsidP="00B9203F">
      <w:pPr>
        <w:spacing w:after="0" w:line="240" w:lineRule="auto"/>
        <w:ind w:firstLine="708"/>
        <w:jc w:val="both"/>
        <w:rPr>
          <w:rFonts w:ascii="Times New Roman" w:hAnsi="Times New Roman" w:cs="Times New Roman"/>
          <w:sz w:val="28"/>
          <w:szCs w:val="28"/>
        </w:rPr>
      </w:pPr>
      <w:proofErr w:type="gramStart"/>
      <w:r w:rsidRPr="005637DB">
        <w:rPr>
          <w:rFonts w:ascii="Times New Roman" w:hAnsi="Times New Roman" w:cs="Times New Roman"/>
          <w:b/>
          <w:sz w:val="28"/>
          <w:szCs w:val="28"/>
        </w:rPr>
        <w:t>Тревожный</w:t>
      </w:r>
      <w:proofErr w:type="gramEnd"/>
      <w:r w:rsidRPr="005637DB">
        <w:rPr>
          <w:rFonts w:ascii="Times New Roman" w:hAnsi="Times New Roman" w:cs="Times New Roman"/>
          <w:b/>
          <w:sz w:val="28"/>
          <w:szCs w:val="28"/>
        </w:rPr>
        <w:t>:</w:t>
      </w:r>
      <w:r w:rsidRPr="005637DB">
        <w:rPr>
          <w:rFonts w:ascii="Times New Roman" w:hAnsi="Times New Roman" w:cs="Times New Roman"/>
          <w:sz w:val="28"/>
          <w:szCs w:val="28"/>
        </w:rPr>
        <w:t xml:space="preserve"> для этого типа реагирования непрерывное беспокойство и мнительность в отношении неблагополучного течения болезни, возможных осложнений, неэффективности и даже опасности лечения. Поиск новых способов лечения, жажда дополнительной информации о болезни, вероятных осложнений, методах лечения, непрерывный поиск "авторитетов". В отличие от ипохондрии более интересуют объективные данные о болезни (результат </w:t>
      </w:r>
      <w:r w:rsidRPr="005637DB">
        <w:rPr>
          <w:rFonts w:ascii="Times New Roman" w:hAnsi="Times New Roman" w:cs="Times New Roman"/>
          <w:sz w:val="28"/>
          <w:szCs w:val="28"/>
        </w:rPr>
        <w:lastRenderedPageBreak/>
        <w:t xml:space="preserve">анализов, заключения специалистов), чем собственные ощущения. Поэтому предпочитают больше слушать высказывания других, чем без конца предъявлять свои жалобы. </w:t>
      </w:r>
      <w:proofErr w:type="gramStart"/>
      <w:r w:rsidRPr="005637DB">
        <w:rPr>
          <w:rFonts w:ascii="Times New Roman" w:hAnsi="Times New Roman" w:cs="Times New Roman"/>
          <w:sz w:val="28"/>
          <w:szCs w:val="28"/>
        </w:rPr>
        <w:t>Настроение</w:t>
      </w:r>
      <w:proofErr w:type="gramEnd"/>
      <w:r w:rsidRPr="005637DB">
        <w:rPr>
          <w:rFonts w:ascii="Times New Roman" w:hAnsi="Times New Roman" w:cs="Times New Roman"/>
          <w:sz w:val="28"/>
          <w:szCs w:val="28"/>
        </w:rPr>
        <w:t xml:space="preserve"> прежде всего тревожное, угнетенность – вследствие этой тревоги.</w:t>
      </w:r>
    </w:p>
    <w:p w14:paraId="3AC07943" w14:textId="7335F443" w:rsidR="00B9203F" w:rsidRPr="005637DB" w:rsidRDefault="00B9203F" w:rsidP="00B9203F">
      <w:pPr>
        <w:spacing w:after="0" w:line="240" w:lineRule="auto"/>
        <w:ind w:firstLine="708"/>
        <w:jc w:val="both"/>
        <w:rPr>
          <w:rFonts w:ascii="Times New Roman" w:hAnsi="Times New Roman" w:cs="Times New Roman"/>
          <w:sz w:val="28"/>
          <w:szCs w:val="28"/>
        </w:rPr>
      </w:pPr>
      <w:proofErr w:type="gramStart"/>
      <w:r w:rsidRPr="005637DB">
        <w:rPr>
          <w:rFonts w:ascii="Times New Roman" w:hAnsi="Times New Roman" w:cs="Times New Roman"/>
          <w:b/>
          <w:sz w:val="28"/>
          <w:szCs w:val="28"/>
        </w:rPr>
        <w:t>Ипохондрический</w:t>
      </w:r>
      <w:proofErr w:type="gramEnd"/>
      <w:r w:rsidRPr="005637DB">
        <w:rPr>
          <w:rFonts w:ascii="Times New Roman" w:hAnsi="Times New Roman" w:cs="Times New Roman"/>
          <w:b/>
          <w:sz w:val="28"/>
          <w:szCs w:val="28"/>
        </w:rPr>
        <w:t>:</w:t>
      </w:r>
      <w:r w:rsidRPr="005637DB">
        <w:rPr>
          <w:rFonts w:ascii="Times New Roman" w:hAnsi="Times New Roman" w:cs="Times New Roman"/>
          <w:sz w:val="28"/>
          <w:szCs w:val="28"/>
        </w:rPr>
        <w:t xml:space="preserve"> характерно сосредоточение на субъективных болезненных и иных неприятных ощущениях. Стремление постоянно рассказывать о них окружающим. На их основе преувеличение действительных и выискивание несуществующих болезней и страданий. Преувеличение побочного действия лекарств. Сочетание желания лечиться и неверия в успех, требований тщательного обследования и боязни вреда и болезненности процедур.</w:t>
      </w:r>
    </w:p>
    <w:p w14:paraId="04F8C58D" w14:textId="77777777" w:rsidR="00B9203F" w:rsidRPr="005637DB" w:rsidRDefault="00B9203F" w:rsidP="00B9203F">
      <w:pPr>
        <w:spacing w:after="0" w:line="240" w:lineRule="auto"/>
        <w:ind w:firstLine="708"/>
        <w:jc w:val="both"/>
        <w:rPr>
          <w:rFonts w:ascii="Times New Roman" w:hAnsi="Times New Roman" w:cs="Times New Roman"/>
          <w:sz w:val="28"/>
          <w:szCs w:val="28"/>
        </w:rPr>
      </w:pPr>
      <w:proofErr w:type="gramStart"/>
      <w:r w:rsidRPr="005637DB">
        <w:rPr>
          <w:rFonts w:ascii="Times New Roman" w:hAnsi="Times New Roman" w:cs="Times New Roman"/>
          <w:b/>
          <w:sz w:val="28"/>
          <w:szCs w:val="28"/>
        </w:rPr>
        <w:t>Неврастенический</w:t>
      </w:r>
      <w:proofErr w:type="gramEnd"/>
      <w:r w:rsidRPr="005637DB">
        <w:rPr>
          <w:rFonts w:ascii="Times New Roman" w:hAnsi="Times New Roman" w:cs="Times New Roman"/>
          <w:b/>
          <w:sz w:val="28"/>
          <w:szCs w:val="28"/>
        </w:rPr>
        <w:t>:</w:t>
      </w:r>
      <w:r w:rsidRPr="005637DB">
        <w:rPr>
          <w:rFonts w:ascii="Times New Roman" w:hAnsi="Times New Roman" w:cs="Times New Roman"/>
          <w:sz w:val="28"/>
          <w:szCs w:val="28"/>
        </w:rPr>
        <w:t xml:space="preserve"> характерно поведение по типу "раздражительной слабости". Вспышки раздражения, особенно при болях, при неприятных ощущениях, при неудачах лечения, неблагоприятных данных обследования. Раздражение нередко изливается на первого попавшегося и завершается нередко раскаянием и слезами. Непереносимость болевых ощущений. Нетерпеливость. Неспособность ждать облегчения. В последующем – раскаяние за беспокойство и несдержанность.</w:t>
      </w:r>
    </w:p>
    <w:p w14:paraId="56BF6D44" w14:textId="77777777" w:rsidR="00B9203F" w:rsidRPr="005637DB" w:rsidRDefault="00B9203F" w:rsidP="00B9203F">
      <w:pPr>
        <w:spacing w:after="0" w:line="240" w:lineRule="auto"/>
        <w:ind w:firstLine="708"/>
        <w:jc w:val="both"/>
        <w:rPr>
          <w:rFonts w:ascii="Times New Roman" w:hAnsi="Times New Roman" w:cs="Times New Roman"/>
          <w:sz w:val="28"/>
          <w:szCs w:val="28"/>
        </w:rPr>
      </w:pPr>
      <w:proofErr w:type="gramStart"/>
      <w:r w:rsidRPr="005637DB">
        <w:rPr>
          <w:rFonts w:ascii="Times New Roman" w:hAnsi="Times New Roman" w:cs="Times New Roman"/>
          <w:b/>
          <w:sz w:val="28"/>
          <w:szCs w:val="28"/>
        </w:rPr>
        <w:t>Меланхолический:</w:t>
      </w:r>
      <w:r w:rsidRPr="005637DB">
        <w:rPr>
          <w:rFonts w:ascii="Times New Roman" w:hAnsi="Times New Roman" w:cs="Times New Roman"/>
          <w:sz w:val="28"/>
          <w:szCs w:val="28"/>
        </w:rPr>
        <w:t xml:space="preserve"> характерна удрученность болезнью, неверие в выздоровление, в возможное улучшение, в эффект лечения.</w:t>
      </w:r>
      <w:proofErr w:type="gramEnd"/>
      <w:r w:rsidRPr="005637DB">
        <w:rPr>
          <w:rFonts w:ascii="Times New Roman" w:hAnsi="Times New Roman" w:cs="Times New Roman"/>
          <w:sz w:val="28"/>
          <w:szCs w:val="28"/>
        </w:rPr>
        <w:t xml:space="preserve"> Активные депрессивные высказывания вплоть до суицидальных мыслей. Пессимистический взгляд на все вокруг, неверие в успех лечения даже при благоприятных объективных данных.</w:t>
      </w:r>
    </w:p>
    <w:p w14:paraId="08CFA8A4" w14:textId="77777777" w:rsidR="00B9203F" w:rsidRPr="005637DB" w:rsidRDefault="00B9203F" w:rsidP="00B9203F">
      <w:pPr>
        <w:spacing w:after="0" w:line="240" w:lineRule="auto"/>
        <w:ind w:firstLine="708"/>
        <w:jc w:val="both"/>
        <w:rPr>
          <w:rFonts w:ascii="Times New Roman" w:hAnsi="Times New Roman" w:cs="Times New Roman"/>
          <w:sz w:val="28"/>
          <w:szCs w:val="28"/>
        </w:rPr>
      </w:pPr>
      <w:r w:rsidRPr="005637DB">
        <w:rPr>
          <w:rFonts w:ascii="Times New Roman" w:hAnsi="Times New Roman" w:cs="Times New Roman"/>
          <w:b/>
          <w:sz w:val="28"/>
          <w:szCs w:val="28"/>
        </w:rPr>
        <w:t>Эйфорический:</w:t>
      </w:r>
      <w:r w:rsidRPr="005637DB">
        <w:rPr>
          <w:rFonts w:ascii="Times New Roman" w:hAnsi="Times New Roman" w:cs="Times New Roman"/>
          <w:sz w:val="28"/>
          <w:szCs w:val="28"/>
        </w:rPr>
        <w:t xml:space="preserve"> характерно необоснованно повышенное настроение, нередко наигранное. Пренебрежение, легкомысленное отношение к болезни и лечению. Надежда на то, что "само все обойдется". Желание получать от жизни все, несмотря на болезнь. Легкость нарушения режима, хотя эти нарушения могут неблагоприятно сказываться на течении болезни.</w:t>
      </w:r>
    </w:p>
    <w:p w14:paraId="21855460" w14:textId="77777777" w:rsidR="00B9203F" w:rsidRPr="005637DB" w:rsidRDefault="00B9203F" w:rsidP="00B9203F">
      <w:pPr>
        <w:spacing w:after="0" w:line="240" w:lineRule="auto"/>
        <w:ind w:firstLine="708"/>
        <w:jc w:val="both"/>
        <w:rPr>
          <w:rFonts w:ascii="Times New Roman" w:hAnsi="Times New Roman" w:cs="Times New Roman"/>
          <w:sz w:val="28"/>
          <w:szCs w:val="28"/>
        </w:rPr>
      </w:pPr>
      <w:proofErr w:type="gramStart"/>
      <w:r w:rsidRPr="005637DB">
        <w:rPr>
          <w:rFonts w:ascii="Times New Roman" w:hAnsi="Times New Roman" w:cs="Times New Roman"/>
          <w:b/>
          <w:sz w:val="28"/>
          <w:szCs w:val="28"/>
        </w:rPr>
        <w:t>Апатический</w:t>
      </w:r>
      <w:proofErr w:type="gramEnd"/>
      <w:r w:rsidRPr="005637DB">
        <w:rPr>
          <w:rFonts w:ascii="Times New Roman" w:hAnsi="Times New Roman" w:cs="Times New Roman"/>
          <w:b/>
          <w:sz w:val="28"/>
          <w:szCs w:val="28"/>
        </w:rPr>
        <w:t>:</w:t>
      </w:r>
      <w:r w:rsidRPr="005637DB">
        <w:rPr>
          <w:rFonts w:ascii="Times New Roman" w:hAnsi="Times New Roman" w:cs="Times New Roman"/>
          <w:sz w:val="28"/>
          <w:szCs w:val="28"/>
        </w:rPr>
        <w:t xml:space="preserve"> характерно полное безразличие к своей судьбе, к исходу болезни, к результатам лечения. Пассивное подчинение процедурам и лечению при настойчивом побуждении со стороны, утрата интереса ко всему, что ранее волновало.</w:t>
      </w:r>
    </w:p>
    <w:p w14:paraId="1302B494" w14:textId="77777777" w:rsidR="00B9203F" w:rsidRPr="005637DB" w:rsidRDefault="00B9203F" w:rsidP="00B9203F">
      <w:pPr>
        <w:spacing w:after="0" w:line="240" w:lineRule="auto"/>
        <w:ind w:firstLine="708"/>
        <w:jc w:val="both"/>
        <w:rPr>
          <w:rFonts w:ascii="Times New Roman" w:hAnsi="Times New Roman" w:cs="Times New Roman"/>
          <w:sz w:val="28"/>
          <w:szCs w:val="28"/>
        </w:rPr>
      </w:pPr>
      <w:proofErr w:type="spellStart"/>
      <w:r w:rsidRPr="005637DB">
        <w:rPr>
          <w:rFonts w:ascii="Times New Roman" w:hAnsi="Times New Roman" w:cs="Times New Roman"/>
          <w:b/>
          <w:sz w:val="28"/>
          <w:szCs w:val="28"/>
        </w:rPr>
        <w:t>Обессивно-фобический</w:t>
      </w:r>
      <w:proofErr w:type="spellEnd"/>
      <w:r w:rsidRPr="005637DB">
        <w:rPr>
          <w:rFonts w:ascii="Times New Roman" w:hAnsi="Times New Roman" w:cs="Times New Roman"/>
          <w:b/>
          <w:sz w:val="28"/>
          <w:szCs w:val="28"/>
        </w:rPr>
        <w:t>:</w:t>
      </w:r>
      <w:r w:rsidRPr="005637DB">
        <w:rPr>
          <w:rFonts w:ascii="Times New Roman" w:hAnsi="Times New Roman" w:cs="Times New Roman"/>
          <w:sz w:val="28"/>
          <w:szCs w:val="28"/>
        </w:rPr>
        <w:t xml:space="preserve"> характерна тревожная </w:t>
      </w:r>
      <w:proofErr w:type="gramStart"/>
      <w:r w:rsidRPr="005637DB">
        <w:rPr>
          <w:rFonts w:ascii="Times New Roman" w:hAnsi="Times New Roman" w:cs="Times New Roman"/>
          <w:sz w:val="28"/>
          <w:szCs w:val="28"/>
        </w:rPr>
        <w:t>мнительность</w:t>
      </w:r>
      <w:proofErr w:type="gramEnd"/>
      <w:r w:rsidRPr="005637DB">
        <w:rPr>
          <w:rFonts w:ascii="Times New Roman" w:hAnsi="Times New Roman" w:cs="Times New Roman"/>
          <w:sz w:val="28"/>
          <w:szCs w:val="28"/>
        </w:rPr>
        <w:t xml:space="preserve"> прежде всего касается опасений не реальных, а маловероятных осложнений болезни, неудач лечения, а также возможных (но малообоснованных) неудач в жизни, работе, семейной ситуации в связи с болезнью. Воображаемые опасности волнуют более</w:t>
      </w:r>
      <w:proofErr w:type="gramStart"/>
      <w:r w:rsidRPr="005637DB">
        <w:rPr>
          <w:rFonts w:ascii="Times New Roman" w:hAnsi="Times New Roman" w:cs="Times New Roman"/>
          <w:sz w:val="28"/>
          <w:szCs w:val="28"/>
        </w:rPr>
        <w:t>,</w:t>
      </w:r>
      <w:proofErr w:type="gramEnd"/>
      <w:r w:rsidRPr="005637DB">
        <w:rPr>
          <w:rFonts w:ascii="Times New Roman" w:hAnsi="Times New Roman" w:cs="Times New Roman"/>
          <w:sz w:val="28"/>
          <w:szCs w:val="28"/>
        </w:rPr>
        <w:t xml:space="preserve"> чем реальные. Защитой от тревоги становятся приметы и ритуалы.</w:t>
      </w:r>
    </w:p>
    <w:p w14:paraId="69D6531A" w14:textId="77777777" w:rsidR="00B9203F" w:rsidRPr="005637DB" w:rsidRDefault="00B9203F" w:rsidP="00B9203F">
      <w:pPr>
        <w:spacing w:after="0" w:line="240" w:lineRule="auto"/>
        <w:ind w:firstLine="708"/>
        <w:jc w:val="both"/>
        <w:rPr>
          <w:rFonts w:ascii="Times New Roman" w:hAnsi="Times New Roman" w:cs="Times New Roman"/>
          <w:sz w:val="28"/>
          <w:szCs w:val="28"/>
        </w:rPr>
      </w:pPr>
      <w:proofErr w:type="gramStart"/>
      <w:r w:rsidRPr="005637DB">
        <w:rPr>
          <w:rFonts w:ascii="Times New Roman" w:hAnsi="Times New Roman" w:cs="Times New Roman"/>
          <w:b/>
          <w:sz w:val="28"/>
          <w:szCs w:val="28"/>
        </w:rPr>
        <w:t>Сенситивный</w:t>
      </w:r>
      <w:proofErr w:type="gramEnd"/>
      <w:r w:rsidRPr="005637DB">
        <w:rPr>
          <w:rFonts w:ascii="Times New Roman" w:hAnsi="Times New Roman" w:cs="Times New Roman"/>
          <w:b/>
          <w:sz w:val="28"/>
          <w:szCs w:val="28"/>
        </w:rPr>
        <w:t>:</w:t>
      </w:r>
      <w:r w:rsidRPr="005637DB">
        <w:rPr>
          <w:rFonts w:ascii="Times New Roman" w:hAnsi="Times New Roman" w:cs="Times New Roman"/>
          <w:sz w:val="28"/>
          <w:szCs w:val="28"/>
        </w:rPr>
        <w:t xml:space="preserve"> характерна чрезмерная озабоченность возможным неблагоприятным впечатлением, которое может произвести на окружающих сведения о своей болезни. Опасения, что окружающие станут избегать, считать неполноценным, пренебрежительно или с опаской относиться, распускать сплетни или неблагоприятные сведения о причине и природе болезни. Боязнь стать обузой для </w:t>
      </w:r>
      <w:proofErr w:type="gramStart"/>
      <w:r w:rsidRPr="005637DB">
        <w:rPr>
          <w:rFonts w:ascii="Times New Roman" w:hAnsi="Times New Roman" w:cs="Times New Roman"/>
          <w:sz w:val="28"/>
          <w:szCs w:val="28"/>
        </w:rPr>
        <w:t>близких</w:t>
      </w:r>
      <w:proofErr w:type="gramEnd"/>
      <w:r w:rsidRPr="005637DB">
        <w:rPr>
          <w:rFonts w:ascii="Times New Roman" w:hAnsi="Times New Roman" w:cs="Times New Roman"/>
          <w:sz w:val="28"/>
          <w:szCs w:val="28"/>
        </w:rPr>
        <w:t xml:space="preserve"> из-за болезни и неблагожелательность отношения с их стороны в связи с этим.</w:t>
      </w:r>
    </w:p>
    <w:p w14:paraId="5E3EF545" w14:textId="77777777" w:rsidR="00B9203F" w:rsidRPr="005637DB" w:rsidRDefault="00B9203F" w:rsidP="00B9203F">
      <w:pPr>
        <w:spacing w:after="0" w:line="240" w:lineRule="auto"/>
        <w:ind w:firstLine="708"/>
        <w:jc w:val="both"/>
        <w:rPr>
          <w:rFonts w:ascii="Times New Roman" w:hAnsi="Times New Roman" w:cs="Times New Roman"/>
          <w:sz w:val="28"/>
          <w:szCs w:val="28"/>
        </w:rPr>
      </w:pPr>
      <w:r w:rsidRPr="005637DB">
        <w:rPr>
          <w:rFonts w:ascii="Times New Roman" w:hAnsi="Times New Roman" w:cs="Times New Roman"/>
          <w:b/>
          <w:sz w:val="28"/>
          <w:szCs w:val="28"/>
        </w:rPr>
        <w:lastRenderedPageBreak/>
        <w:t>Эгоцентрический:</w:t>
      </w:r>
      <w:r w:rsidRPr="005637DB">
        <w:rPr>
          <w:rFonts w:ascii="Times New Roman" w:hAnsi="Times New Roman" w:cs="Times New Roman"/>
          <w:sz w:val="28"/>
          <w:szCs w:val="28"/>
        </w:rPr>
        <w:t xml:space="preserve"> характерен "Уход в болезнь", выставление напоказ близким и окружающим своих страданий и переживаний с целью полностью завладеть их вниманием. Требование исключительной заботы – все должны забыть и бросить все и заботиться только о больном. Разговоры окружающих быстро переводятся "на себя". В других, также требующих внимания и заботы, видят только "конкурентов" и относятся к ним неприязненно. Постоянное желание показать свое особое положение, свою исключительность в отношении болезни.</w:t>
      </w:r>
    </w:p>
    <w:p w14:paraId="30543654" w14:textId="77777777" w:rsidR="00B9203F" w:rsidRPr="005637DB" w:rsidRDefault="00B9203F" w:rsidP="00B9203F">
      <w:pPr>
        <w:spacing w:after="0" w:line="240" w:lineRule="auto"/>
        <w:ind w:firstLine="708"/>
        <w:jc w:val="both"/>
        <w:rPr>
          <w:rFonts w:ascii="Times New Roman" w:hAnsi="Times New Roman" w:cs="Times New Roman"/>
          <w:sz w:val="28"/>
          <w:szCs w:val="28"/>
        </w:rPr>
      </w:pPr>
      <w:r w:rsidRPr="005637DB">
        <w:rPr>
          <w:rFonts w:ascii="Times New Roman" w:hAnsi="Times New Roman" w:cs="Times New Roman"/>
          <w:b/>
          <w:sz w:val="28"/>
          <w:szCs w:val="28"/>
        </w:rPr>
        <w:t>Паранойяльный:</w:t>
      </w:r>
      <w:r w:rsidRPr="005637DB">
        <w:rPr>
          <w:rFonts w:ascii="Times New Roman" w:hAnsi="Times New Roman" w:cs="Times New Roman"/>
          <w:sz w:val="28"/>
          <w:szCs w:val="28"/>
        </w:rPr>
        <w:t xml:space="preserve"> характерна уверенность, что болезнь – результат чьего-то злого умысла. Крайняя подозрительность к лекарствам и процедурам. Стремление приписывать возможные осложнения лечения и побочные действия лекарств халатности или злому умыслу врачей и персонала. Обвинения и требования наказаний в связи с этим.</w:t>
      </w:r>
    </w:p>
    <w:p w14:paraId="29B4FB53" w14:textId="35122CF9" w:rsidR="00B9203F" w:rsidRDefault="00B9203F" w:rsidP="00B9203F">
      <w:pPr>
        <w:spacing w:after="0" w:line="240" w:lineRule="auto"/>
        <w:ind w:firstLine="708"/>
        <w:jc w:val="both"/>
        <w:rPr>
          <w:rFonts w:ascii="Times New Roman" w:hAnsi="Times New Roman" w:cs="Times New Roman"/>
          <w:sz w:val="28"/>
          <w:szCs w:val="28"/>
        </w:rPr>
      </w:pPr>
      <w:proofErr w:type="spellStart"/>
      <w:r w:rsidRPr="005637DB">
        <w:rPr>
          <w:rFonts w:ascii="Times New Roman" w:hAnsi="Times New Roman" w:cs="Times New Roman"/>
          <w:b/>
          <w:sz w:val="28"/>
          <w:szCs w:val="28"/>
        </w:rPr>
        <w:t>Дисфорический</w:t>
      </w:r>
      <w:proofErr w:type="spellEnd"/>
      <w:r>
        <w:rPr>
          <w:rFonts w:ascii="Times New Roman" w:hAnsi="Times New Roman" w:cs="Times New Roman"/>
          <w:b/>
          <w:sz w:val="28"/>
          <w:szCs w:val="28"/>
        </w:rPr>
        <w:t>:</w:t>
      </w:r>
      <w:r w:rsidRPr="005637DB">
        <w:rPr>
          <w:rFonts w:ascii="Times New Roman" w:hAnsi="Times New Roman" w:cs="Times New Roman"/>
          <w:b/>
          <w:sz w:val="28"/>
          <w:szCs w:val="28"/>
        </w:rPr>
        <w:t xml:space="preserve"> </w:t>
      </w:r>
      <w:r w:rsidRPr="005637DB">
        <w:rPr>
          <w:rFonts w:ascii="Times New Roman" w:hAnsi="Times New Roman" w:cs="Times New Roman"/>
          <w:sz w:val="28"/>
          <w:szCs w:val="28"/>
        </w:rPr>
        <w:t>характерно тоскливо-озлобленное настроение.</w:t>
      </w:r>
      <w:r w:rsidRPr="00744021">
        <w:rPr>
          <w:rFonts w:ascii="Arial" w:hAnsi="Arial" w:cs="Arial"/>
          <w:color w:val="333333"/>
          <w:sz w:val="21"/>
          <w:szCs w:val="21"/>
          <w:shd w:val="clear" w:color="auto" w:fill="FFFFFF"/>
        </w:rPr>
        <w:t xml:space="preserve"> </w:t>
      </w:r>
      <w:r w:rsidRPr="00744021">
        <w:rPr>
          <w:rFonts w:ascii="Times New Roman" w:hAnsi="Times New Roman" w:cs="Times New Roman"/>
          <w:sz w:val="28"/>
          <w:szCs w:val="28"/>
        </w:rPr>
        <w:t xml:space="preserve">Доминирует гневливо-мрачное, озлобленное настроение, постоянный угрюмый и недовольный вид. Зависть и ненависть к </w:t>
      </w:r>
      <w:proofErr w:type="gramStart"/>
      <w:r w:rsidRPr="00744021">
        <w:rPr>
          <w:rFonts w:ascii="Times New Roman" w:hAnsi="Times New Roman" w:cs="Times New Roman"/>
          <w:sz w:val="28"/>
          <w:szCs w:val="28"/>
        </w:rPr>
        <w:t>здоровым</w:t>
      </w:r>
      <w:proofErr w:type="gramEnd"/>
      <w:r w:rsidRPr="00744021">
        <w:rPr>
          <w:rFonts w:ascii="Times New Roman" w:hAnsi="Times New Roman" w:cs="Times New Roman"/>
          <w:sz w:val="28"/>
          <w:szCs w:val="28"/>
        </w:rPr>
        <w:t xml:space="preserve">, включая родных и близких. Вспышки озлобленности со склонностью винить в своей болезни других. Требование особого внимания к себе и подозрительность к процедурам и лечению. Агрессивное, подчас деспотическое отношение </w:t>
      </w:r>
      <w:proofErr w:type="gramStart"/>
      <w:r w:rsidRPr="00744021">
        <w:rPr>
          <w:rFonts w:ascii="Times New Roman" w:hAnsi="Times New Roman" w:cs="Times New Roman"/>
          <w:sz w:val="28"/>
          <w:szCs w:val="28"/>
        </w:rPr>
        <w:t>к</w:t>
      </w:r>
      <w:proofErr w:type="gramEnd"/>
      <w:r w:rsidRPr="00744021">
        <w:rPr>
          <w:rFonts w:ascii="Times New Roman" w:hAnsi="Times New Roman" w:cs="Times New Roman"/>
          <w:sz w:val="28"/>
          <w:szCs w:val="28"/>
        </w:rPr>
        <w:t xml:space="preserve"> близким, требование во всем угождать.</w:t>
      </w:r>
    </w:p>
    <w:p w14:paraId="4DD5D895" w14:textId="3D61FB48" w:rsidR="00391F67" w:rsidRPr="005637DB" w:rsidRDefault="00391F67" w:rsidP="00391F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Исходя из вышеуказанных типов</w:t>
      </w:r>
      <w:r w:rsidRPr="005637DB">
        <w:rPr>
          <w:rFonts w:ascii="Times New Roman" w:hAnsi="Times New Roman" w:cs="Times New Roman"/>
          <w:sz w:val="28"/>
          <w:szCs w:val="28"/>
        </w:rPr>
        <w:t xml:space="preserve"> реагирования</w:t>
      </w:r>
      <w:r>
        <w:rPr>
          <w:rFonts w:ascii="Times New Roman" w:hAnsi="Times New Roman" w:cs="Times New Roman"/>
          <w:sz w:val="28"/>
          <w:szCs w:val="28"/>
        </w:rPr>
        <w:t>,</w:t>
      </w:r>
      <w:r w:rsidRPr="005637DB">
        <w:rPr>
          <w:rFonts w:ascii="Times New Roman" w:hAnsi="Times New Roman" w:cs="Times New Roman"/>
          <w:sz w:val="28"/>
          <w:szCs w:val="28"/>
        </w:rPr>
        <w:t xml:space="preserve"> мы видим, что каждый человек по своему переживает и </w:t>
      </w:r>
      <w:r>
        <w:rPr>
          <w:rFonts w:ascii="Times New Roman" w:hAnsi="Times New Roman" w:cs="Times New Roman"/>
          <w:sz w:val="28"/>
          <w:szCs w:val="28"/>
        </w:rPr>
        <w:t>вос</w:t>
      </w:r>
      <w:r w:rsidRPr="005637DB">
        <w:rPr>
          <w:rFonts w:ascii="Times New Roman" w:hAnsi="Times New Roman" w:cs="Times New Roman"/>
          <w:sz w:val="28"/>
          <w:szCs w:val="28"/>
        </w:rPr>
        <w:t xml:space="preserve">принимает болезнь, опираясь на особенности своего характера и темперамента. </w:t>
      </w:r>
    </w:p>
    <w:p w14:paraId="65DB7E81" w14:textId="77777777" w:rsidR="00431A02" w:rsidRDefault="00431A02" w:rsidP="00431A02">
      <w:pPr>
        <w:spacing w:after="0" w:line="240" w:lineRule="auto"/>
        <w:ind w:firstLine="708"/>
        <w:jc w:val="both"/>
        <w:rPr>
          <w:rFonts w:ascii="Times New Roman" w:hAnsi="Times New Roman" w:cs="Times New Roman"/>
          <w:iCs/>
          <w:sz w:val="28"/>
          <w:szCs w:val="28"/>
        </w:rPr>
      </w:pPr>
      <w:r w:rsidRPr="001C1027">
        <w:rPr>
          <w:rFonts w:ascii="Times New Roman" w:hAnsi="Times New Roman" w:cs="Times New Roman"/>
          <w:i/>
          <w:iCs/>
          <w:sz w:val="28"/>
          <w:szCs w:val="28"/>
        </w:rPr>
        <w:t>Страх стигмы приводит к молчанию, а когда дело касается СПИДа, молчание – это смерть. Стигма не дает возможности открыто говорить о СПИДе, она удерживает людей от того, чтобы узнать, есть ли у них вирус. Самым сильным оружием против стигмы и молчания являются голоса людей, открыто говорящих о ВИЧ. Мы должны гарантировать, что каждый человек с ВИЧ или без ВИЧ понимает свои права и живет достойно. Вместо стигмы мы должны предложить поддержку, вместо страха — надежду, вместо молчания — солидарность.</w:t>
      </w:r>
      <w:r w:rsidRPr="001C1027">
        <w:rPr>
          <w:rFonts w:ascii="Times New Roman" w:hAnsi="Times New Roman" w:cs="Times New Roman"/>
          <w:iCs/>
          <w:sz w:val="28"/>
          <w:szCs w:val="28"/>
        </w:rPr>
        <w:t xml:space="preserve">  Кофи Аннан.</w:t>
      </w:r>
    </w:p>
    <w:p w14:paraId="3091069D" w14:textId="77777777" w:rsidR="00431A02" w:rsidRPr="00D74E1D" w:rsidRDefault="00431A02" w:rsidP="00431A02">
      <w:pPr>
        <w:spacing w:after="0" w:line="240" w:lineRule="auto"/>
        <w:ind w:firstLine="708"/>
        <w:jc w:val="both"/>
        <w:rPr>
          <w:rFonts w:ascii="Times New Roman" w:hAnsi="Times New Roman" w:cs="Times New Roman"/>
          <w:iCs/>
          <w:sz w:val="28"/>
          <w:szCs w:val="28"/>
        </w:rPr>
      </w:pPr>
      <w:proofErr w:type="spellStart"/>
      <w:r w:rsidRPr="00182C57">
        <w:rPr>
          <w:rFonts w:ascii="Times New Roman" w:hAnsi="Times New Roman" w:cs="Times New Roman"/>
          <w:b/>
          <w:iCs/>
          <w:sz w:val="28"/>
          <w:szCs w:val="28"/>
        </w:rPr>
        <w:t>Стигматиза́ция</w:t>
      </w:r>
      <w:proofErr w:type="spellEnd"/>
      <w:r w:rsidRPr="00182C57">
        <w:rPr>
          <w:rFonts w:ascii="Times New Roman" w:hAnsi="Times New Roman" w:cs="Times New Roman"/>
          <w:b/>
          <w:iCs/>
          <w:sz w:val="28"/>
          <w:szCs w:val="28"/>
        </w:rPr>
        <w:t xml:space="preserve"> </w:t>
      </w:r>
      <w:r w:rsidRPr="001C1027">
        <w:rPr>
          <w:rFonts w:ascii="Times New Roman" w:hAnsi="Times New Roman" w:cs="Times New Roman"/>
          <w:iCs/>
          <w:sz w:val="28"/>
          <w:szCs w:val="28"/>
        </w:rPr>
        <w:t>(от греч</w:t>
      </w:r>
      <w:proofErr w:type="gramStart"/>
      <w:r w:rsidRPr="001C1027">
        <w:rPr>
          <w:rFonts w:ascii="Times New Roman" w:hAnsi="Times New Roman" w:cs="Times New Roman"/>
          <w:iCs/>
          <w:sz w:val="28"/>
          <w:szCs w:val="28"/>
        </w:rPr>
        <w:t>.</w:t>
      </w:r>
      <w:proofErr w:type="gramEnd"/>
      <w:r w:rsidRPr="001C1027">
        <w:rPr>
          <w:rFonts w:ascii="Times New Roman" w:hAnsi="Times New Roman" w:cs="Times New Roman"/>
          <w:iCs/>
          <w:sz w:val="28"/>
          <w:szCs w:val="28"/>
        </w:rPr>
        <w:t xml:space="preserve"> </w:t>
      </w:r>
      <w:proofErr w:type="spellStart"/>
      <w:r w:rsidRPr="001C1027">
        <w:rPr>
          <w:rFonts w:ascii="Times New Roman" w:hAnsi="Times New Roman" w:cs="Times New Roman"/>
          <w:iCs/>
          <w:sz w:val="28"/>
          <w:szCs w:val="28"/>
        </w:rPr>
        <w:t>στíγμ</w:t>
      </w:r>
      <w:proofErr w:type="spellEnd"/>
      <w:r w:rsidRPr="001C1027">
        <w:rPr>
          <w:rFonts w:ascii="Times New Roman" w:hAnsi="Times New Roman" w:cs="Times New Roman"/>
          <w:iCs/>
          <w:sz w:val="28"/>
          <w:szCs w:val="28"/>
        </w:rPr>
        <w:t>α — «</w:t>
      </w:r>
      <w:proofErr w:type="gramStart"/>
      <w:r w:rsidRPr="001C1027">
        <w:rPr>
          <w:rFonts w:ascii="Times New Roman" w:hAnsi="Times New Roman" w:cs="Times New Roman"/>
          <w:iCs/>
          <w:sz w:val="28"/>
          <w:szCs w:val="28"/>
        </w:rPr>
        <w:t>я</w:t>
      </w:r>
      <w:proofErr w:type="gramEnd"/>
      <w:r w:rsidRPr="001C1027">
        <w:rPr>
          <w:rFonts w:ascii="Times New Roman" w:hAnsi="Times New Roman" w:cs="Times New Roman"/>
          <w:iCs/>
          <w:sz w:val="28"/>
          <w:szCs w:val="28"/>
        </w:rPr>
        <w:t>рлык, клеймо») — клеймение, нанесение стигмы. В отличие от слова клеймение, слово стигматизация может обозначать навешивание социальных ярлыков. В этом смысле стигматизация — увязывание какого-либо качества (как правило, отрицательного) с отдельным человеком или множеством людей, хотя эта связь отсутствует или не доказана. Стигматизация является соста</w:t>
      </w:r>
      <w:r>
        <w:rPr>
          <w:rFonts w:ascii="Times New Roman" w:hAnsi="Times New Roman" w:cs="Times New Roman"/>
          <w:iCs/>
          <w:sz w:val="28"/>
          <w:szCs w:val="28"/>
        </w:rPr>
        <w:t xml:space="preserve">вной частью многих стереотипов. </w:t>
      </w:r>
      <w:r w:rsidRPr="001C1027">
        <w:rPr>
          <w:rFonts w:ascii="Times New Roman" w:hAnsi="Times New Roman" w:cs="Times New Roman"/>
          <w:iCs/>
          <w:sz w:val="28"/>
          <w:szCs w:val="28"/>
        </w:rPr>
        <w:t>Согласно И. Гофману, стигматизация в общественном смысле означает вид отношений между постыдным общественным качеством и стереотипом — ожидаемым отношением к нему, задающий неспособность к полноценной общественной жизни из-за лишения пра</w:t>
      </w:r>
      <w:r>
        <w:rPr>
          <w:rFonts w:ascii="Times New Roman" w:hAnsi="Times New Roman" w:cs="Times New Roman"/>
          <w:iCs/>
          <w:sz w:val="28"/>
          <w:szCs w:val="28"/>
        </w:rPr>
        <w:t>ва на общественное признание.</w:t>
      </w:r>
    </w:p>
    <w:p w14:paraId="46B77027" w14:textId="77777777" w:rsidR="00431A02" w:rsidRPr="001C1027" w:rsidRDefault="00431A02" w:rsidP="00431A02">
      <w:pPr>
        <w:spacing w:after="0" w:line="240" w:lineRule="auto"/>
        <w:ind w:firstLine="708"/>
        <w:jc w:val="both"/>
        <w:rPr>
          <w:rFonts w:ascii="Times New Roman" w:hAnsi="Times New Roman" w:cs="Times New Roman"/>
          <w:iCs/>
          <w:sz w:val="28"/>
          <w:szCs w:val="28"/>
        </w:rPr>
      </w:pPr>
      <w:r w:rsidRPr="00555B3D">
        <w:rPr>
          <w:rFonts w:ascii="Times New Roman" w:hAnsi="Times New Roman" w:cs="Times New Roman"/>
          <w:iCs/>
          <w:sz w:val="28"/>
          <w:szCs w:val="28"/>
        </w:rPr>
        <w:t xml:space="preserve">Стигма обесценивает людей и порождает обиды. Она обвиняет и наказывает определенных людей или группы, и отвлекает внимание от того </w:t>
      </w:r>
      <w:r w:rsidRPr="00555B3D">
        <w:rPr>
          <w:rFonts w:ascii="Times New Roman" w:hAnsi="Times New Roman" w:cs="Times New Roman"/>
          <w:iCs/>
          <w:sz w:val="28"/>
          <w:szCs w:val="28"/>
        </w:rPr>
        <w:lastRenderedPageBreak/>
        <w:t xml:space="preserve">факта, что под угрозой находятся все. Стигма пользуется существующими предубеждениями и ведет к еще большему отстранению людей. </w:t>
      </w:r>
    </w:p>
    <w:p w14:paraId="06566E13" w14:textId="77777777" w:rsidR="00431A02" w:rsidRPr="00555B3D" w:rsidRDefault="00431A02" w:rsidP="00431A02">
      <w:pPr>
        <w:spacing w:after="0" w:line="240" w:lineRule="auto"/>
        <w:jc w:val="both"/>
        <w:rPr>
          <w:rFonts w:ascii="Times New Roman" w:hAnsi="Times New Roman" w:cs="Times New Roman"/>
          <w:iCs/>
          <w:sz w:val="28"/>
          <w:szCs w:val="28"/>
        </w:rPr>
      </w:pPr>
      <w:r w:rsidRPr="00555B3D">
        <w:rPr>
          <w:rFonts w:ascii="Times New Roman" w:hAnsi="Times New Roman" w:cs="Times New Roman"/>
          <w:iCs/>
          <w:sz w:val="28"/>
          <w:szCs w:val="28"/>
        </w:rPr>
        <w:t>Она возникает от того, что ВИЧ ассоциируется с сексом, болезнью и смертью, а также с незаконными или культурно табуированными видами поведения.</w:t>
      </w:r>
      <w:r>
        <w:rPr>
          <w:rFonts w:ascii="Times New Roman" w:hAnsi="Times New Roman" w:cs="Times New Roman"/>
          <w:iCs/>
          <w:sz w:val="28"/>
          <w:szCs w:val="28"/>
        </w:rPr>
        <w:t xml:space="preserve"> </w:t>
      </w:r>
      <w:r w:rsidRPr="005637DB">
        <w:rPr>
          <w:rFonts w:ascii="Times New Roman" w:hAnsi="Times New Roman" w:cs="Times New Roman"/>
          <w:iCs/>
          <w:sz w:val="28"/>
          <w:szCs w:val="28"/>
        </w:rPr>
        <w:t> </w:t>
      </w:r>
      <w:r w:rsidRPr="00555B3D">
        <w:rPr>
          <w:rFonts w:ascii="Times New Roman" w:hAnsi="Times New Roman" w:cs="Times New Roman"/>
          <w:iCs/>
          <w:sz w:val="28"/>
          <w:szCs w:val="28"/>
        </w:rPr>
        <w:t xml:space="preserve">Стигма вредит людям, так как может вызывать у </w:t>
      </w:r>
      <w:proofErr w:type="gramStart"/>
      <w:r w:rsidRPr="00555B3D">
        <w:rPr>
          <w:rFonts w:ascii="Times New Roman" w:hAnsi="Times New Roman" w:cs="Times New Roman"/>
          <w:iCs/>
          <w:sz w:val="28"/>
          <w:szCs w:val="28"/>
        </w:rPr>
        <w:t>ВИЧ-позитивного</w:t>
      </w:r>
      <w:proofErr w:type="gramEnd"/>
      <w:r w:rsidRPr="00555B3D">
        <w:rPr>
          <w:rFonts w:ascii="Times New Roman" w:hAnsi="Times New Roman" w:cs="Times New Roman"/>
          <w:iCs/>
          <w:sz w:val="28"/>
          <w:szCs w:val="28"/>
        </w:rPr>
        <w:t xml:space="preserve"> человека чувство стыда, вины и изолированности. </w:t>
      </w:r>
    </w:p>
    <w:p w14:paraId="64FB134E" w14:textId="77777777" w:rsidR="00431A02" w:rsidRDefault="00431A02" w:rsidP="00431A02">
      <w:pPr>
        <w:spacing w:after="0" w:line="240" w:lineRule="auto"/>
        <w:ind w:firstLine="708"/>
        <w:jc w:val="both"/>
        <w:rPr>
          <w:rFonts w:ascii="Times New Roman" w:hAnsi="Times New Roman" w:cs="Times New Roman"/>
          <w:sz w:val="28"/>
          <w:szCs w:val="28"/>
        </w:rPr>
      </w:pPr>
      <w:r w:rsidRPr="512A2D6F">
        <w:rPr>
          <w:rFonts w:ascii="Times New Roman" w:hAnsi="Times New Roman" w:cs="Times New Roman"/>
          <w:sz w:val="28"/>
          <w:szCs w:val="28"/>
        </w:rPr>
        <w:t xml:space="preserve">Внешняя стигма исходит от окружающих нас людей. Внутренняя стигма — это </w:t>
      </w:r>
      <w:proofErr w:type="gramStart"/>
      <w:r w:rsidRPr="512A2D6F">
        <w:rPr>
          <w:rFonts w:ascii="Times New Roman" w:hAnsi="Times New Roman" w:cs="Times New Roman"/>
          <w:sz w:val="28"/>
          <w:szCs w:val="28"/>
        </w:rPr>
        <w:t>страхи</w:t>
      </w:r>
      <w:proofErr w:type="gramEnd"/>
      <w:r w:rsidRPr="512A2D6F">
        <w:rPr>
          <w:rFonts w:ascii="Times New Roman" w:hAnsi="Times New Roman" w:cs="Times New Roman"/>
          <w:sz w:val="28"/>
          <w:szCs w:val="28"/>
        </w:rPr>
        <w:t xml:space="preserve"> которые мы сами порождаем. Самостигматизация имеет большое влияние на человека чем внешняя стигма. Человек сам старается отдалиться от общества, считая себя изгоем из-за болезни. Позднее раскрытие статуса может порождать самостигматизацию у подростков так как, он будет думать, что это нечто страшное и </w:t>
      </w:r>
      <w:proofErr w:type="gramStart"/>
      <w:r w:rsidRPr="512A2D6F">
        <w:rPr>
          <w:rFonts w:ascii="Times New Roman" w:hAnsi="Times New Roman" w:cs="Times New Roman"/>
          <w:sz w:val="28"/>
          <w:szCs w:val="28"/>
        </w:rPr>
        <w:t>опасное</w:t>
      </w:r>
      <w:proofErr w:type="gramEnd"/>
      <w:r w:rsidRPr="512A2D6F">
        <w:rPr>
          <w:rFonts w:ascii="Times New Roman" w:hAnsi="Times New Roman" w:cs="Times New Roman"/>
          <w:sz w:val="28"/>
          <w:szCs w:val="28"/>
        </w:rPr>
        <w:t xml:space="preserve"> раз родители решили скрыть его диагноз. Поздно раскрыв </w:t>
      </w:r>
      <w:proofErr w:type="gramStart"/>
      <w:r w:rsidRPr="512A2D6F">
        <w:rPr>
          <w:rFonts w:ascii="Times New Roman" w:hAnsi="Times New Roman" w:cs="Times New Roman"/>
          <w:sz w:val="28"/>
          <w:szCs w:val="28"/>
        </w:rPr>
        <w:t>ВИЧ-статус</w:t>
      </w:r>
      <w:proofErr w:type="gramEnd"/>
      <w:r w:rsidRPr="512A2D6F">
        <w:rPr>
          <w:rFonts w:ascii="Times New Roman" w:hAnsi="Times New Roman" w:cs="Times New Roman"/>
          <w:sz w:val="28"/>
          <w:szCs w:val="28"/>
        </w:rPr>
        <w:t xml:space="preserve"> родители считают что они защищают их от суровой реальности, но тем же самым не намеренно стигматизируют их, скрывая от них правду. ВИЧ - часть жизни ребенка и чем раньше он узнает об этом, тем он менее болезненно примет свой диагноз. </w:t>
      </w:r>
      <w:r w:rsidRPr="00E21395">
        <w:rPr>
          <w:rFonts w:ascii="Times New Roman" w:hAnsi="Times New Roman" w:cs="Times New Roman"/>
          <w:sz w:val="28"/>
          <w:szCs w:val="28"/>
        </w:rPr>
        <w:t>Своевременно предоставляя</w:t>
      </w:r>
      <w:r w:rsidRPr="512A2D6F">
        <w:rPr>
          <w:rFonts w:ascii="Times New Roman" w:hAnsi="Times New Roman" w:cs="Times New Roman"/>
          <w:sz w:val="28"/>
          <w:szCs w:val="28"/>
        </w:rPr>
        <w:t xml:space="preserve"> информацию подросткам о диагнозе, родители и медицинские работники, получают возможность подготовить их к внешней и внутренней стигме и иметь навыки в борьбе с ними. </w:t>
      </w:r>
    </w:p>
    <w:p w14:paraId="6660397A" w14:textId="2A81BD30" w:rsidR="001A0131" w:rsidRPr="00391F67" w:rsidRDefault="001A0131" w:rsidP="00431A02">
      <w:pPr>
        <w:autoSpaceDE w:val="0"/>
        <w:autoSpaceDN w:val="0"/>
        <w:adjustRightInd w:val="0"/>
        <w:spacing w:after="0" w:line="240" w:lineRule="auto"/>
        <w:ind w:firstLine="708"/>
        <w:jc w:val="both"/>
        <w:rPr>
          <w:rFonts w:ascii="Times New Roman" w:hAnsi="Times New Roman" w:cs="Times New Roman"/>
          <w:sz w:val="28"/>
          <w:szCs w:val="28"/>
        </w:rPr>
      </w:pPr>
    </w:p>
    <w:p w14:paraId="4965F33A" w14:textId="6D86CEF9" w:rsidR="004503E2" w:rsidRPr="00FB078C" w:rsidRDefault="009E5C85" w:rsidP="009E5C85">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1.3</w:t>
      </w:r>
      <w:r w:rsidR="00EF1DDD">
        <w:rPr>
          <w:rFonts w:ascii="Times New Roman" w:hAnsi="Times New Roman" w:cs="Times New Roman"/>
          <w:b/>
          <w:sz w:val="28"/>
          <w:szCs w:val="28"/>
        </w:rPr>
        <w:t xml:space="preserve"> </w:t>
      </w:r>
      <w:r w:rsidR="00FB078C" w:rsidRPr="00FB078C">
        <w:rPr>
          <w:rFonts w:ascii="Times New Roman" w:hAnsi="Times New Roman" w:cs="Times New Roman"/>
          <w:b/>
          <w:sz w:val="28"/>
          <w:szCs w:val="28"/>
        </w:rPr>
        <w:t>П</w:t>
      </w:r>
      <w:r>
        <w:rPr>
          <w:rFonts w:ascii="Times New Roman" w:hAnsi="Times New Roman" w:cs="Times New Roman"/>
          <w:b/>
          <w:sz w:val="28"/>
          <w:szCs w:val="28"/>
        </w:rPr>
        <w:t>сихосоциальное сопровождение</w:t>
      </w:r>
      <w:r w:rsidR="00FB078C" w:rsidRPr="00FB078C">
        <w:rPr>
          <w:rFonts w:ascii="Times New Roman" w:hAnsi="Times New Roman" w:cs="Times New Roman"/>
          <w:b/>
          <w:sz w:val="28"/>
          <w:szCs w:val="28"/>
        </w:rPr>
        <w:t xml:space="preserve"> дет</w:t>
      </w:r>
      <w:r>
        <w:rPr>
          <w:rFonts w:ascii="Times New Roman" w:hAnsi="Times New Roman" w:cs="Times New Roman"/>
          <w:b/>
          <w:sz w:val="28"/>
          <w:szCs w:val="28"/>
        </w:rPr>
        <w:t>ей</w:t>
      </w:r>
      <w:r w:rsidR="00FB078C" w:rsidRPr="00FB078C">
        <w:rPr>
          <w:rFonts w:ascii="Times New Roman" w:hAnsi="Times New Roman" w:cs="Times New Roman"/>
          <w:b/>
          <w:sz w:val="28"/>
          <w:szCs w:val="28"/>
        </w:rPr>
        <w:t xml:space="preserve"> с ВИЧ и их сем</w:t>
      </w:r>
      <w:r>
        <w:rPr>
          <w:rFonts w:ascii="Times New Roman" w:hAnsi="Times New Roman" w:cs="Times New Roman"/>
          <w:b/>
          <w:sz w:val="28"/>
          <w:szCs w:val="28"/>
        </w:rPr>
        <w:t>ей</w:t>
      </w:r>
      <w:r w:rsidR="00FB078C" w:rsidRPr="00FB078C">
        <w:rPr>
          <w:rFonts w:ascii="Times New Roman" w:hAnsi="Times New Roman" w:cs="Times New Roman"/>
          <w:b/>
          <w:sz w:val="28"/>
          <w:szCs w:val="28"/>
        </w:rPr>
        <w:t>.</w:t>
      </w:r>
      <w:r>
        <w:rPr>
          <w:rFonts w:ascii="Times New Roman" w:hAnsi="Times New Roman" w:cs="Times New Roman"/>
          <w:b/>
          <w:sz w:val="28"/>
          <w:szCs w:val="28"/>
        </w:rPr>
        <w:t xml:space="preserve"> Раскрытие ВИЧ статуса.</w:t>
      </w:r>
    </w:p>
    <w:p w14:paraId="357AC3B7" w14:textId="42405255" w:rsidR="00FB078C" w:rsidRPr="00F73363" w:rsidRDefault="00FB078C" w:rsidP="00F73363">
      <w:pPr>
        <w:autoSpaceDE w:val="0"/>
        <w:autoSpaceDN w:val="0"/>
        <w:adjustRightInd w:val="0"/>
        <w:spacing w:after="0" w:line="240" w:lineRule="auto"/>
        <w:ind w:firstLine="708"/>
        <w:jc w:val="both"/>
        <w:rPr>
          <w:rFonts w:ascii="Times New Roman" w:eastAsia="OpenSans" w:hAnsi="Times New Roman" w:cs="Times New Roman"/>
          <w:sz w:val="28"/>
          <w:szCs w:val="28"/>
        </w:rPr>
      </w:pPr>
      <w:r w:rsidRPr="00F73363">
        <w:rPr>
          <w:rFonts w:ascii="Times New Roman" w:hAnsi="Times New Roman" w:cs="Times New Roman"/>
          <w:sz w:val="28"/>
          <w:szCs w:val="28"/>
        </w:rPr>
        <w:t>В</w:t>
      </w:r>
      <w:r w:rsidRPr="00F73363">
        <w:rPr>
          <w:rFonts w:ascii="Times New Roman" w:eastAsia="OpenSans" w:hAnsi="Times New Roman" w:cs="Times New Roman"/>
          <w:sz w:val="28"/>
          <w:szCs w:val="28"/>
        </w:rPr>
        <w:t xml:space="preserve">ИЧ инфекция – это хроническое заболевание, </w:t>
      </w:r>
      <w:proofErr w:type="gramStart"/>
      <w:r w:rsidRPr="00F73363">
        <w:rPr>
          <w:rFonts w:ascii="Times New Roman" w:eastAsia="OpenSans" w:hAnsi="Times New Roman" w:cs="Times New Roman"/>
          <w:sz w:val="28"/>
          <w:szCs w:val="28"/>
        </w:rPr>
        <w:t>средства</w:t>
      </w:r>
      <w:proofErr w:type="gramEnd"/>
      <w:r w:rsidRPr="00F73363">
        <w:rPr>
          <w:rFonts w:ascii="Times New Roman" w:eastAsia="OpenSans" w:hAnsi="Times New Roman" w:cs="Times New Roman"/>
          <w:sz w:val="28"/>
          <w:szCs w:val="28"/>
        </w:rPr>
        <w:t xml:space="preserve"> для излечения которой пока </w:t>
      </w:r>
      <w:r w:rsidR="00F73363" w:rsidRPr="00F73363">
        <w:rPr>
          <w:rFonts w:ascii="Times New Roman" w:eastAsia="OpenSans" w:hAnsi="Times New Roman" w:cs="Times New Roman"/>
          <w:sz w:val="28"/>
          <w:szCs w:val="28"/>
        </w:rPr>
        <w:t xml:space="preserve">не </w:t>
      </w:r>
      <w:r w:rsidRPr="00F73363">
        <w:rPr>
          <w:rFonts w:ascii="Times New Roman" w:eastAsia="OpenSans" w:hAnsi="Times New Roman" w:cs="Times New Roman"/>
          <w:sz w:val="28"/>
          <w:szCs w:val="28"/>
        </w:rPr>
        <w:t>известны, и люди, живущие с ВИЧ, до конца жизни должны находиться под медицинским</w:t>
      </w:r>
      <w:r w:rsidR="00F73363" w:rsidRPr="00F73363">
        <w:rPr>
          <w:rFonts w:ascii="Times New Roman" w:eastAsia="OpenSans" w:hAnsi="Times New Roman" w:cs="Times New Roman"/>
          <w:sz w:val="28"/>
          <w:szCs w:val="28"/>
        </w:rPr>
        <w:t xml:space="preserve"> </w:t>
      </w:r>
      <w:r w:rsidRPr="00F73363">
        <w:rPr>
          <w:rFonts w:ascii="Times New Roman" w:eastAsia="OpenSans" w:hAnsi="Times New Roman" w:cs="Times New Roman"/>
          <w:sz w:val="28"/>
          <w:szCs w:val="28"/>
        </w:rPr>
        <w:t xml:space="preserve">наблюдением. ВОЗ пропагандирует </w:t>
      </w:r>
      <w:r w:rsidR="00F73363" w:rsidRPr="00F73363">
        <w:rPr>
          <w:rFonts w:ascii="Times New Roman" w:eastAsia="OpenSans" w:hAnsi="Times New Roman" w:cs="Times New Roman"/>
          <w:sz w:val="28"/>
          <w:szCs w:val="28"/>
        </w:rPr>
        <w:t>к</w:t>
      </w:r>
      <w:r w:rsidRPr="00F73363">
        <w:rPr>
          <w:rFonts w:ascii="Times New Roman" w:eastAsia="OpenSans" w:hAnsi="Times New Roman" w:cs="Times New Roman"/>
          <w:sz w:val="28"/>
          <w:szCs w:val="28"/>
        </w:rPr>
        <w:t>омплексный подход к лечению и оказанию помощи,</w:t>
      </w:r>
      <w:r w:rsidR="00F73363" w:rsidRPr="00F73363">
        <w:rPr>
          <w:rFonts w:ascii="Times New Roman" w:eastAsia="OpenSans" w:hAnsi="Times New Roman" w:cs="Times New Roman"/>
          <w:sz w:val="28"/>
          <w:szCs w:val="28"/>
        </w:rPr>
        <w:t xml:space="preserve"> </w:t>
      </w:r>
      <w:r w:rsidRPr="00F73363">
        <w:rPr>
          <w:rFonts w:ascii="Times New Roman" w:eastAsia="OpenSans" w:hAnsi="Times New Roman" w:cs="Times New Roman"/>
          <w:sz w:val="28"/>
          <w:szCs w:val="28"/>
        </w:rPr>
        <w:t>который охватывает весь спектр связанных со здоровьем нужд пациента, многие из которых</w:t>
      </w:r>
    </w:p>
    <w:p w14:paraId="21825F0E" w14:textId="77777777" w:rsidR="00F73363" w:rsidRPr="00F73363" w:rsidRDefault="00FB078C" w:rsidP="00F73363">
      <w:pPr>
        <w:autoSpaceDE w:val="0"/>
        <w:autoSpaceDN w:val="0"/>
        <w:adjustRightInd w:val="0"/>
        <w:spacing w:after="0" w:line="240" w:lineRule="auto"/>
        <w:jc w:val="both"/>
        <w:rPr>
          <w:rFonts w:ascii="Times New Roman" w:eastAsia="OpenSans" w:hAnsi="Times New Roman" w:cs="Times New Roman"/>
          <w:sz w:val="28"/>
          <w:szCs w:val="28"/>
        </w:rPr>
      </w:pPr>
      <w:r w:rsidRPr="00F73363">
        <w:rPr>
          <w:rFonts w:ascii="Times New Roman" w:eastAsia="OpenSans" w:hAnsi="Times New Roman" w:cs="Times New Roman"/>
          <w:sz w:val="28"/>
          <w:szCs w:val="28"/>
        </w:rPr>
        <w:t>могут изменяться на протяжении его жизни. Лежащий в основе данного подхода принцип</w:t>
      </w:r>
      <w:r w:rsidR="00F73363" w:rsidRPr="00F73363">
        <w:rPr>
          <w:rFonts w:ascii="Times New Roman" w:eastAsia="OpenSans" w:hAnsi="Times New Roman" w:cs="Times New Roman"/>
          <w:sz w:val="28"/>
          <w:szCs w:val="28"/>
        </w:rPr>
        <w:t xml:space="preserve"> </w:t>
      </w:r>
      <w:r w:rsidRPr="00F73363">
        <w:rPr>
          <w:rFonts w:ascii="Times New Roman" w:eastAsia="OpenSans" w:hAnsi="Times New Roman" w:cs="Times New Roman"/>
          <w:sz w:val="28"/>
          <w:szCs w:val="28"/>
        </w:rPr>
        <w:t xml:space="preserve">можно обозначить, как «лечение человека, а не болезни». </w:t>
      </w:r>
    </w:p>
    <w:p w14:paraId="7217DE64" w14:textId="0B8EAD5A" w:rsidR="00417AA1" w:rsidRPr="00417AA1" w:rsidRDefault="004D1E82" w:rsidP="00EF1DDD">
      <w:pPr>
        <w:spacing w:after="0" w:line="240" w:lineRule="auto"/>
        <w:jc w:val="both"/>
        <w:rPr>
          <w:rFonts w:ascii="Times New Roman" w:hAnsi="Times New Roman" w:cs="Times New Roman"/>
          <w:b/>
          <w:sz w:val="28"/>
          <w:szCs w:val="28"/>
        </w:rPr>
      </w:pPr>
      <w:r>
        <w:rPr>
          <w:rFonts w:ascii="Times New Roman" w:eastAsia="OpenSans" w:hAnsi="Times New Roman" w:cs="Times New Roman"/>
          <w:sz w:val="28"/>
          <w:szCs w:val="28"/>
        </w:rPr>
        <w:tab/>
      </w:r>
      <w:r w:rsidR="00417AA1" w:rsidRPr="00417AA1">
        <w:rPr>
          <w:rFonts w:ascii="Times New Roman" w:hAnsi="Times New Roman" w:cs="Times New Roman"/>
          <w:b/>
          <w:sz w:val="28"/>
          <w:szCs w:val="28"/>
        </w:rPr>
        <w:t>Процедура раскрытия статуса ВИЧ-статуса ребенку</w:t>
      </w:r>
    </w:p>
    <w:p w14:paraId="730639C6" w14:textId="77777777" w:rsidR="004503E2" w:rsidRPr="005637DB" w:rsidRDefault="004503E2" w:rsidP="00417AA1">
      <w:pPr>
        <w:spacing w:after="0" w:line="240" w:lineRule="auto"/>
        <w:ind w:firstLine="360"/>
        <w:jc w:val="both"/>
        <w:rPr>
          <w:rFonts w:ascii="Times New Roman" w:hAnsi="Times New Roman" w:cs="Times New Roman"/>
          <w:sz w:val="28"/>
          <w:szCs w:val="28"/>
        </w:rPr>
      </w:pPr>
      <w:r w:rsidRPr="005637DB">
        <w:rPr>
          <w:rFonts w:ascii="Times New Roman" w:hAnsi="Times New Roman" w:cs="Times New Roman"/>
          <w:sz w:val="28"/>
          <w:szCs w:val="28"/>
        </w:rPr>
        <w:t>Раскрытие диагноза это спланированный и последовательный процесс</w:t>
      </w:r>
      <w:r w:rsidR="00862E06">
        <w:rPr>
          <w:rFonts w:ascii="Times New Roman" w:hAnsi="Times New Roman" w:cs="Times New Roman"/>
          <w:sz w:val="28"/>
          <w:szCs w:val="28"/>
        </w:rPr>
        <w:t>,</w:t>
      </w:r>
      <w:r w:rsidRPr="005637DB">
        <w:rPr>
          <w:rFonts w:ascii="Times New Roman" w:hAnsi="Times New Roman" w:cs="Times New Roman"/>
          <w:sz w:val="28"/>
          <w:szCs w:val="28"/>
        </w:rPr>
        <w:t xml:space="preserve"> который состоит из несколько этапов:</w:t>
      </w:r>
    </w:p>
    <w:p w14:paraId="295512D8" w14:textId="77777777" w:rsidR="004503E2" w:rsidRPr="005637DB" w:rsidRDefault="004503E2" w:rsidP="009B298C">
      <w:pPr>
        <w:pStyle w:val="a3"/>
        <w:numPr>
          <w:ilvl w:val="0"/>
          <w:numId w:val="1"/>
        </w:numPr>
        <w:spacing w:after="0" w:line="240" w:lineRule="auto"/>
        <w:jc w:val="both"/>
        <w:rPr>
          <w:rFonts w:ascii="Times New Roman" w:hAnsi="Times New Roman" w:cs="Times New Roman"/>
          <w:sz w:val="28"/>
          <w:szCs w:val="28"/>
        </w:rPr>
      </w:pPr>
      <w:r w:rsidRPr="005637DB">
        <w:rPr>
          <w:rFonts w:ascii="Times New Roman" w:hAnsi="Times New Roman" w:cs="Times New Roman"/>
          <w:sz w:val="28"/>
          <w:szCs w:val="28"/>
        </w:rPr>
        <w:t>Подготовка к раскрытию диагноза;</w:t>
      </w:r>
    </w:p>
    <w:p w14:paraId="6389F6C8" w14:textId="77777777" w:rsidR="004503E2" w:rsidRPr="005637DB" w:rsidRDefault="004503E2" w:rsidP="009B298C">
      <w:pPr>
        <w:pStyle w:val="a3"/>
        <w:numPr>
          <w:ilvl w:val="0"/>
          <w:numId w:val="1"/>
        </w:numPr>
        <w:spacing w:after="0" w:line="240" w:lineRule="auto"/>
        <w:jc w:val="both"/>
        <w:rPr>
          <w:rFonts w:ascii="Times New Roman" w:hAnsi="Times New Roman" w:cs="Times New Roman"/>
          <w:sz w:val="28"/>
          <w:szCs w:val="28"/>
        </w:rPr>
      </w:pPr>
      <w:r w:rsidRPr="005637DB">
        <w:rPr>
          <w:rFonts w:ascii="Times New Roman" w:hAnsi="Times New Roman" w:cs="Times New Roman"/>
          <w:sz w:val="28"/>
          <w:szCs w:val="28"/>
        </w:rPr>
        <w:t>Раскрытие диагноза;</w:t>
      </w:r>
    </w:p>
    <w:p w14:paraId="45C6D898" w14:textId="77777777" w:rsidR="004503E2" w:rsidRPr="005637DB" w:rsidRDefault="004503E2" w:rsidP="009B298C">
      <w:pPr>
        <w:pStyle w:val="a3"/>
        <w:numPr>
          <w:ilvl w:val="0"/>
          <w:numId w:val="1"/>
        </w:numPr>
        <w:spacing w:after="0" w:line="240" w:lineRule="auto"/>
        <w:jc w:val="both"/>
        <w:rPr>
          <w:rFonts w:ascii="Times New Roman" w:hAnsi="Times New Roman" w:cs="Times New Roman"/>
          <w:sz w:val="28"/>
          <w:szCs w:val="28"/>
        </w:rPr>
      </w:pPr>
      <w:r w:rsidRPr="005637DB">
        <w:rPr>
          <w:rFonts w:ascii="Times New Roman" w:hAnsi="Times New Roman" w:cs="Times New Roman"/>
          <w:sz w:val="28"/>
          <w:szCs w:val="28"/>
        </w:rPr>
        <w:t>Сопровождение после раскрытия диагноза;</w:t>
      </w:r>
    </w:p>
    <w:p w14:paraId="5B24C8D7" w14:textId="2276AAAE" w:rsidR="00862E06" w:rsidRPr="00862E06" w:rsidRDefault="00862E06" w:rsidP="006F3DEB">
      <w:pPr>
        <w:spacing w:after="0" w:line="240" w:lineRule="auto"/>
        <w:ind w:firstLine="360"/>
        <w:rPr>
          <w:rFonts w:ascii="Times New Roman" w:hAnsi="Times New Roman" w:cs="Times New Roman"/>
          <w:b/>
          <w:sz w:val="28"/>
          <w:szCs w:val="28"/>
        </w:rPr>
      </w:pPr>
      <w:r w:rsidRPr="00862E06">
        <w:rPr>
          <w:rFonts w:ascii="Times New Roman" w:hAnsi="Times New Roman" w:cs="Times New Roman"/>
          <w:b/>
          <w:sz w:val="28"/>
          <w:szCs w:val="28"/>
        </w:rPr>
        <w:t>Подготовка к раскрытию диагноза</w:t>
      </w:r>
    </w:p>
    <w:p w14:paraId="067A343B" w14:textId="77777777" w:rsidR="004503E2" w:rsidRPr="005637DB" w:rsidRDefault="004503E2" w:rsidP="009B298C">
      <w:pPr>
        <w:spacing w:after="0" w:line="240" w:lineRule="auto"/>
        <w:ind w:firstLine="360"/>
        <w:jc w:val="both"/>
        <w:rPr>
          <w:rFonts w:ascii="Times New Roman" w:hAnsi="Times New Roman" w:cs="Times New Roman"/>
          <w:sz w:val="28"/>
          <w:szCs w:val="28"/>
        </w:rPr>
      </w:pPr>
      <w:r w:rsidRPr="005637DB">
        <w:rPr>
          <w:rFonts w:ascii="Times New Roman" w:hAnsi="Times New Roman" w:cs="Times New Roman"/>
          <w:sz w:val="28"/>
          <w:szCs w:val="28"/>
        </w:rPr>
        <w:t>Подготовка к раскрытию диагноза очень важный процесс, где проводится работа с родителями и самим ребенком. Родители</w:t>
      </w:r>
      <w:r w:rsidR="00862E06">
        <w:rPr>
          <w:rFonts w:ascii="Times New Roman" w:hAnsi="Times New Roman" w:cs="Times New Roman"/>
          <w:sz w:val="28"/>
          <w:szCs w:val="28"/>
        </w:rPr>
        <w:t>, как правило,</w:t>
      </w:r>
      <w:r w:rsidRPr="005637DB">
        <w:rPr>
          <w:rFonts w:ascii="Times New Roman" w:hAnsi="Times New Roman" w:cs="Times New Roman"/>
          <w:sz w:val="28"/>
          <w:szCs w:val="28"/>
        </w:rPr>
        <w:t xml:space="preserve"> в основном не готовы </w:t>
      </w:r>
      <w:r w:rsidR="00862E06">
        <w:rPr>
          <w:rFonts w:ascii="Times New Roman" w:hAnsi="Times New Roman" w:cs="Times New Roman"/>
          <w:sz w:val="28"/>
          <w:szCs w:val="28"/>
        </w:rPr>
        <w:t xml:space="preserve">сами </w:t>
      </w:r>
      <w:r w:rsidRPr="005637DB">
        <w:rPr>
          <w:rFonts w:ascii="Times New Roman" w:hAnsi="Times New Roman" w:cs="Times New Roman"/>
          <w:sz w:val="28"/>
          <w:szCs w:val="28"/>
        </w:rPr>
        <w:t>раскрыть диагноз своему ребенку. Они ссылаются на разные причины, но главная причина это страх рассказать ребенку. Стра</w:t>
      </w:r>
      <w:r w:rsidR="00A420C4">
        <w:rPr>
          <w:rFonts w:ascii="Times New Roman" w:hAnsi="Times New Roman" w:cs="Times New Roman"/>
          <w:sz w:val="28"/>
          <w:szCs w:val="28"/>
        </w:rPr>
        <w:t>х как он это воспримет, связан</w:t>
      </w:r>
      <w:r w:rsidRPr="005637DB">
        <w:rPr>
          <w:rFonts w:ascii="Times New Roman" w:hAnsi="Times New Roman" w:cs="Times New Roman"/>
          <w:sz w:val="28"/>
          <w:szCs w:val="28"/>
        </w:rPr>
        <w:t xml:space="preserve"> с отсутствием полной информации относительно процесса и его последствий. Существуют множество причин отказа от раскрытия диагноза ребенку.  Рассмотрим самые распространенные из них:</w:t>
      </w:r>
    </w:p>
    <w:p w14:paraId="65D3F9C4" w14:textId="77777777" w:rsidR="004503E2" w:rsidRPr="005637DB" w:rsidRDefault="004503E2" w:rsidP="009B298C">
      <w:pPr>
        <w:pStyle w:val="a3"/>
        <w:numPr>
          <w:ilvl w:val="0"/>
          <w:numId w:val="2"/>
        </w:numPr>
        <w:spacing w:after="0" w:line="240" w:lineRule="auto"/>
        <w:jc w:val="both"/>
        <w:rPr>
          <w:rFonts w:ascii="Times New Roman" w:hAnsi="Times New Roman" w:cs="Times New Roman"/>
          <w:sz w:val="28"/>
          <w:szCs w:val="28"/>
        </w:rPr>
      </w:pPr>
      <w:r w:rsidRPr="005637DB">
        <w:rPr>
          <w:rFonts w:ascii="Times New Roman" w:hAnsi="Times New Roman" w:cs="Times New Roman"/>
          <w:b/>
          <w:sz w:val="28"/>
          <w:szCs w:val="28"/>
        </w:rPr>
        <w:t xml:space="preserve">«Ребенок расскажет всем о своем диагнозе»  </w:t>
      </w:r>
      <w:r w:rsidRPr="005637DB">
        <w:rPr>
          <w:rFonts w:ascii="Times New Roman" w:hAnsi="Times New Roman" w:cs="Times New Roman"/>
          <w:sz w:val="28"/>
          <w:szCs w:val="28"/>
        </w:rPr>
        <w:t xml:space="preserve"> </w:t>
      </w:r>
    </w:p>
    <w:p w14:paraId="2E56B649" w14:textId="77777777" w:rsidR="004503E2" w:rsidRPr="005637DB" w:rsidRDefault="004503E2" w:rsidP="004A1064">
      <w:pPr>
        <w:spacing w:after="0" w:line="240" w:lineRule="auto"/>
        <w:ind w:firstLine="360"/>
        <w:jc w:val="both"/>
        <w:rPr>
          <w:rFonts w:ascii="Times New Roman" w:hAnsi="Times New Roman" w:cs="Times New Roman"/>
          <w:sz w:val="28"/>
          <w:szCs w:val="28"/>
        </w:rPr>
      </w:pPr>
      <w:r w:rsidRPr="005637DB">
        <w:rPr>
          <w:rFonts w:ascii="Times New Roman" w:hAnsi="Times New Roman" w:cs="Times New Roman"/>
          <w:sz w:val="28"/>
          <w:szCs w:val="28"/>
        </w:rPr>
        <w:lastRenderedPageBreak/>
        <w:t>Одной из самых час</w:t>
      </w:r>
      <w:r w:rsidR="00783A7B">
        <w:rPr>
          <w:rFonts w:ascii="Times New Roman" w:hAnsi="Times New Roman" w:cs="Times New Roman"/>
          <w:sz w:val="28"/>
          <w:szCs w:val="28"/>
        </w:rPr>
        <w:t>то встречающихся причин, которую</w:t>
      </w:r>
      <w:r w:rsidRPr="005637DB">
        <w:rPr>
          <w:rFonts w:ascii="Times New Roman" w:hAnsi="Times New Roman" w:cs="Times New Roman"/>
          <w:sz w:val="28"/>
          <w:szCs w:val="28"/>
        </w:rPr>
        <w:t xml:space="preserve"> родители называют при первом же разговоре: «Ребенок всем </w:t>
      </w:r>
      <w:r w:rsidR="00862E06">
        <w:rPr>
          <w:rFonts w:ascii="Times New Roman" w:hAnsi="Times New Roman" w:cs="Times New Roman"/>
          <w:sz w:val="28"/>
          <w:szCs w:val="28"/>
        </w:rPr>
        <w:t xml:space="preserve">все </w:t>
      </w:r>
      <w:r w:rsidRPr="005637DB">
        <w:rPr>
          <w:rFonts w:ascii="Times New Roman" w:hAnsi="Times New Roman" w:cs="Times New Roman"/>
          <w:sz w:val="28"/>
          <w:szCs w:val="28"/>
        </w:rPr>
        <w:t>расскажет</w:t>
      </w:r>
      <w:r w:rsidR="00862E06">
        <w:rPr>
          <w:rFonts w:ascii="Times New Roman" w:hAnsi="Times New Roman" w:cs="Times New Roman"/>
          <w:sz w:val="28"/>
          <w:szCs w:val="28"/>
        </w:rPr>
        <w:t>,</w:t>
      </w:r>
      <w:r w:rsidRPr="005637DB">
        <w:rPr>
          <w:rFonts w:ascii="Times New Roman" w:hAnsi="Times New Roman" w:cs="Times New Roman"/>
          <w:sz w:val="28"/>
          <w:szCs w:val="28"/>
        </w:rPr>
        <w:t xml:space="preserve"> и нас будут избегать». Страх родителей относительно возможного разглашения ребенком своего ВИЧ-статуса имеет определенные основания, поскольку в детском возрасте отношение к тайнам является скорее игрой, нежели реальным пониманием возможных последствий своих действий и реакции со стороны социального окружения. Поэтому родители стараются избегать проявлений стигмы и дискриминации не только по отношению к ребенку, но и к собственной семье.</w:t>
      </w:r>
      <w:r w:rsidR="0013659C">
        <w:rPr>
          <w:rFonts w:ascii="Times New Roman" w:hAnsi="Times New Roman" w:cs="Times New Roman"/>
          <w:sz w:val="28"/>
          <w:szCs w:val="28"/>
        </w:rPr>
        <w:t xml:space="preserve"> В таких случаях следует поддержать семью и параллельно проводить беседы, взвешивая все «за» и «против» по раскрытию статуса.</w:t>
      </w:r>
    </w:p>
    <w:p w14:paraId="0BB957D5" w14:textId="77777777" w:rsidR="004503E2" w:rsidRPr="005637DB" w:rsidRDefault="004503E2" w:rsidP="004A1064">
      <w:pPr>
        <w:pStyle w:val="a3"/>
        <w:numPr>
          <w:ilvl w:val="0"/>
          <w:numId w:val="2"/>
        </w:numPr>
        <w:spacing w:after="0" w:line="240" w:lineRule="auto"/>
        <w:jc w:val="both"/>
        <w:rPr>
          <w:rFonts w:ascii="Times New Roman" w:hAnsi="Times New Roman" w:cs="Times New Roman"/>
          <w:sz w:val="28"/>
          <w:szCs w:val="28"/>
        </w:rPr>
      </w:pPr>
      <w:r w:rsidRPr="005637DB">
        <w:rPr>
          <w:rFonts w:ascii="Times New Roman" w:hAnsi="Times New Roman" w:cs="Times New Roman"/>
          <w:b/>
          <w:bCs/>
          <w:sz w:val="28"/>
          <w:szCs w:val="28"/>
        </w:rPr>
        <w:t xml:space="preserve">«Ребенок никогда не узнает!» </w:t>
      </w:r>
    </w:p>
    <w:p w14:paraId="36E66DDE" w14:textId="77777777" w:rsidR="00872D37" w:rsidRDefault="004503E2" w:rsidP="004A1064">
      <w:pPr>
        <w:spacing w:after="0" w:line="240" w:lineRule="auto"/>
        <w:ind w:firstLine="360"/>
        <w:jc w:val="both"/>
        <w:rPr>
          <w:rFonts w:ascii="Times New Roman" w:hAnsi="Times New Roman" w:cs="Times New Roman"/>
          <w:sz w:val="28"/>
          <w:szCs w:val="28"/>
        </w:rPr>
      </w:pPr>
      <w:r w:rsidRPr="005637DB">
        <w:rPr>
          <w:rFonts w:ascii="Times New Roman" w:hAnsi="Times New Roman" w:cs="Times New Roman"/>
          <w:sz w:val="28"/>
          <w:szCs w:val="28"/>
        </w:rPr>
        <w:t>Большинство родителей считают, что ребенок на протяжении всей жизни может и не узнать о факте своего инфицирова</w:t>
      </w:r>
      <w:r w:rsidR="00862E06">
        <w:rPr>
          <w:rFonts w:ascii="Times New Roman" w:hAnsi="Times New Roman" w:cs="Times New Roman"/>
          <w:sz w:val="28"/>
          <w:szCs w:val="28"/>
        </w:rPr>
        <w:t>ния. В наше время родителям необходим</w:t>
      </w:r>
      <w:r w:rsidRPr="005637DB">
        <w:rPr>
          <w:rFonts w:ascii="Times New Roman" w:hAnsi="Times New Roman" w:cs="Times New Roman"/>
          <w:sz w:val="28"/>
          <w:szCs w:val="28"/>
        </w:rPr>
        <w:t>о осознать, что ребенок живет в социуме и получает информацию из ра</w:t>
      </w:r>
      <w:r w:rsidR="00872D37">
        <w:rPr>
          <w:rFonts w:ascii="Times New Roman" w:hAnsi="Times New Roman" w:cs="Times New Roman"/>
          <w:sz w:val="28"/>
          <w:szCs w:val="28"/>
        </w:rPr>
        <w:t>зных источников и скрывать  его диагноз</w:t>
      </w:r>
      <w:r w:rsidRPr="005637DB">
        <w:rPr>
          <w:rFonts w:ascii="Times New Roman" w:hAnsi="Times New Roman" w:cs="Times New Roman"/>
          <w:sz w:val="28"/>
          <w:szCs w:val="28"/>
        </w:rPr>
        <w:t xml:space="preserve"> в определенном возрасте станет невозможно.  </w:t>
      </w:r>
      <w:proofErr w:type="gramStart"/>
      <w:r w:rsidRPr="005637DB">
        <w:rPr>
          <w:rFonts w:ascii="Times New Roman" w:hAnsi="Times New Roman" w:cs="Times New Roman"/>
          <w:sz w:val="28"/>
          <w:szCs w:val="28"/>
        </w:rPr>
        <w:t>Случайное раскрытие статуса ребенку, в отличие от спланированного и последовательного, создаст для него и семьи чрезвычайно сложную ситуацию.</w:t>
      </w:r>
      <w:proofErr w:type="gramEnd"/>
      <w:r w:rsidRPr="005637DB">
        <w:rPr>
          <w:rFonts w:ascii="Times New Roman" w:hAnsi="Times New Roman" w:cs="Times New Roman"/>
          <w:sz w:val="28"/>
          <w:szCs w:val="28"/>
        </w:rPr>
        <w:t xml:space="preserve"> Если раскрытие диагноза произойдет случайно</w:t>
      </w:r>
      <w:r w:rsidR="00862E06">
        <w:rPr>
          <w:rFonts w:ascii="Times New Roman" w:hAnsi="Times New Roman" w:cs="Times New Roman"/>
          <w:sz w:val="28"/>
          <w:szCs w:val="28"/>
        </w:rPr>
        <w:t>,</w:t>
      </w:r>
      <w:r w:rsidRPr="005637DB">
        <w:rPr>
          <w:rFonts w:ascii="Times New Roman" w:hAnsi="Times New Roman" w:cs="Times New Roman"/>
          <w:sz w:val="28"/>
          <w:szCs w:val="28"/>
        </w:rPr>
        <w:t xml:space="preserve"> то родители </w:t>
      </w:r>
      <w:r w:rsidR="00862E06">
        <w:rPr>
          <w:rFonts w:ascii="Times New Roman" w:hAnsi="Times New Roman" w:cs="Times New Roman"/>
          <w:sz w:val="28"/>
          <w:szCs w:val="28"/>
        </w:rPr>
        <w:t xml:space="preserve">не могут быть уверены в том, </w:t>
      </w:r>
      <w:r w:rsidRPr="005637DB">
        <w:rPr>
          <w:rFonts w:ascii="Times New Roman" w:hAnsi="Times New Roman" w:cs="Times New Roman"/>
          <w:sz w:val="28"/>
          <w:szCs w:val="28"/>
        </w:rPr>
        <w:t xml:space="preserve">какую </w:t>
      </w:r>
      <w:r w:rsidR="00862E06">
        <w:rPr>
          <w:rFonts w:ascii="Times New Roman" w:hAnsi="Times New Roman" w:cs="Times New Roman"/>
          <w:sz w:val="28"/>
          <w:szCs w:val="28"/>
        </w:rPr>
        <w:t xml:space="preserve">именно </w:t>
      </w:r>
      <w:r w:rsidR="00872D37">
        <w:rPr>
          <w:rFonts w:ascii="Times New Roman" w:hAnsi="Times New Roman" w:cs="Times New Roman"/>
          <w:sz w:val="28"/>
          <w:szCs w:val="28"/>
        </w:rPr>
        <w:t>информацию о ВИЧ получит ребенок</w:t>
      </w:r>
      <w:r w:rsidR="00862E06">
        <w:rPr>
          <w:rFonts w:ascii="Times New Roman" w:hAnsi="Times New Roman" w:cs="Times New Roman"/>
          <w:sz w:val="28"/>
          <w:szCs w:val="28"/>
        </w:rPr>
        <w:t>,</w:t>
      </w:r>
      <w:r w:rsidRPr="005637DB">
        <w:rPr>
          <w:rFonts w:ascii="Times New Roman" w:hAnsi="Times New Roman" w:cs="Times New Roman"/>
          <w:sz w:val="28"/>
          <w:szCs w:val="28"/>
        </w:rPr>
        <w:t xml:space="preserve"> как</w:t>
      </w:r>
      <w:r w:rsidR="00862E06">
        <w:rPr>
          <w:rFonts w:ascii="Times New Roman" w:hAnsi="Times New Roman" w:cs="Times New Roman"/>
          <w:sz w:val="28"/>
          <w:szCs w:val="28"/>
        </w:rPr>
        <w:t xml:space="preserve"> он ее воспримет</w:t>
      </w:r>
      <w:r w:rsidRPr="005637DB">
        <w:rPr>
          <w:rFonts w:ascii="Times New Roman" w:hAnsi="Times New Roman" w:cs="Times New Roman"/>
          <w:sz w:val="28"/>
          <w:szCs w:val="28"/>
        </w:rPr>
        <w:t xml:space="preserve"> и какова будет реакция ребенка</w:t>
      </w:r>
      <w:r w:rsidR="00862E06">
        <w:rPr>
          <w:rFonts w:ascii="Times New Roman" w:hAnsi="Times New Roman" w:cs="Times New Roman"/>
          <w:sz w:val="28"/>
          <w:szCs w:val="28"/>
        </w:rPr>
        <w:t xml:space="preserve"> на эту новость</w:t>
      </w:r>
      <w:r w:rsidRPr="005637DB">
        <w:rPr>
          <w:rFonts w:ascii="Times New Roman" w:hAnsi="Times New Roman" w:cs="Times New Roman"/>
          <w:sz w:val="28"/>
          <w:szCs w:val="28"/>
        </w:rPr>
        <w:t xml:space="preserve">. </w:t>
      </w:r>
    </w:p>
    <w:p w14:paraId="20982505" w14:textId="77777777" w:rsidR="004503E2" w:rsidRPr="005637DB" w:rsidRDefault="00872D37" w:rsidP="004A1064">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Из  накопленного нами опыта мы можем привести </w:t>
      </w:r>
      <w:r w:rsidR="00991F7F">
        <w:rPr>
          <w:rFonts w:ascii="Times New Roman" w:hAnsi="Times New Roman" w:cs="Times New Roman"/>
          <w:sz w:val="28"/>
          <w:szCs w:val="28"/>
        </w:rPr>
        <w:t xml:space="preserve">неоднократные </w:t>
      </w:r>
      <w:r>
        <w:rPr>
          <w:rFonts w:ascii="Times New Roman" w:hAnsi="Times New Roman" w:cs="Times New Roman"/>
          <w:sz w:val="28"/>
          <w:szCs w:val="28"/>
        </w:rPr>
        <w:t>случаи,</w:t>
      </w:r>
      <w:r w:rsidR="004503E2" w:rsidRPr="005637DB">
        <w:rPr>
          <w:rFonts w:ascii="Times New Roman" w:hAnsi="Times New Roman" w:cs="Times New Roman"/>
          <w:sz w:val="28"/>
          <w:szCs w:val="28"/>
        </w:rPr>
        <w:t xml:space="preserve"> когда по</w:t>
      </w:r>
      <w:r>
        <w:rPr>
          <w:rFonts w:ascii="Times New Roman" w:hAnsi="Times New Roman" w:cs="Times New Roman"/>
          <w:sz w:val="28"/>
          <w:szCs w:val="28"/>
        </w:rPr>
        <w:t xml:space="preserve">сле раскрытия статуса, подростки </w:t>
      </w:r>
      <w:r w:rsidR="00991F7F">
        <w:rPr>
          <w:rFonts w:ascii="Times New Roman" w:hAnsi="Times New Roman" w:cs="Times New Roman"/>
          <w:sz w:val="28"/>
          <w:szCs w:val="28"/>
        </w:rPr>
        <w:t xml:space="preserve">сами </w:t>
      </w:r>
      <w:r>
        <w:rPr>
          <w:rFonts w:ascii="Times New Roman" w:hAnsi="Times New Roman" w:cs="Times New Roman"/>
          <w:sz w:val="28"/>
          <w:szCs w:val="28"/>
        </w:rPr>
        <w:t>рассказывали, что</w:t>
      </w:r>
      <w:r w:rsidR="00991F7F">
        <w:rPr>
          <w:rFonts w:ascii="Times New Roman" w:hAnsi="Times New Roman" w:cs="Times New Roman"/>
          <w:sz w:val="28"/>
          <w:szCs w:val="28"/>
        </w:rPr>
        <w:t xml:space="preserve"> еще до</w:t>
      </w:r>
      <w:r w:rsidR="004503E2" w:rsidRPr="005637DB">
        <w:rPr>
          <w:rFonts w:ascii="Times New Roman" w:hAnsi="Times New Roman" w:cs="Times New Roman"/>
          <w:sz w:val="28"/>
          <w:szCs w:val="28"/>
        </w:rPr>
        <w:t xml:space="preserve"> этого уже знали</w:t>
      </w:r>
      <w:r>
        <w:rPr>
          <w:rFonts w:ascii="Times New Roman" w:hAnsi="Times New Roman" w:cs="Times New Roman"/>
          <w:sz w:val="28"/>
          <w:szCs w:val="28"/>
        </w:rPr>
        <w:t xml:space="preserve"> либо догадывались</w:t>
      </w:r>
      <w:r w:rsidR="004503E2" w:rsidRPr="005637DB">
        <w:rPr>
          <w:rFonts w:ascii="Times New Roman" w:hAnsi="Times New Roman" w:cs="Times New Roman"/>
          <w:sz w:val="28"/>
          <w:szCs w:val="28"/>
        </w:rPr>
        <w:t xml:space="preserve"> о своем диагнозе. Некоторые </w:t>
      </w:r>
      <w:r>
        <w:rPr>
          <w:rFonts w:ascii="Times New Roman" w:hAnsi="Times New Roman" w:cs="Times New Roman"/>
          <w:sz w:val="28"/>
          <w:szCs w:val="28"/>
        </w:rPr>
        <w:t xml:space="preserve">определяли это </w:t>
      </w:r>
      <w:r w:rsidR="004503E2" w:rsidRPr="005637DB">
        <w:rPr>
          <w:rFonts w:ascii="Times New Roman" w:hAnsi="Times New Roman" w:cs="Times New Roman"/>
          <w:sz w:val="28"/>
          <w:szCs w:val="28"/>
        </w:rPr>
        <w:t xml:space="preserve">по названиям своих АРВ препаратов из простора интернета, некоторые </w:t>
      </w:r>
      <w:r w:rsidR="00991F7F">
        <w:rPr>
          <w:rFonts w:ascii="Times New Roman" w:hAnsi="Times New Roman" w:cs="Times New Roman"/>
          <w:sz w:val="28"/>
          <w:szCs w:val="28"/>
        </w:rPr>
        <w:t>случайно узнавали о</w:t>
      </w:r>
      <w:r w:rsidR="004503E2" w:rsidRPr="005637DB">
        <w:rPr>
          <w:rFonts w:ascii="Times New Roman" w:hAnsi="Times New Roman" w:cs="Times New Roman"/>
          <w:sz w:val="28"/>
          <w:szCs w:val="28"/>
        </w:rPr>
        <w:t xml:space="preserve"> сво</w:t>
      </w:r>
      <w:r w:rsidR="00991F7F">
        <w:rPr>
          <w:rFonts w:ascii="Times New Roman" w:hAnsi="Times New Roman" w:cs="Times New Roman"/>
          <w:sz w:val="28"/>
          <w:szCs w:val="28"/>
        </w:rPr>
        <w:t>ем диагнозе из выписок из больничных карт</w:t>
      </w:r>
      <w:r>
        <w:rPr>
          <w:rFonts w:ascii="Times New Roman" w:hAnsi="Times New Roman" w:cs="Times New Roman"/>
          <w:sz w:val="28"/>
          <w:szCs w:val="28"/>
        </w:rPr>
        <w:t>. На вопрос,</w:t>
      </w:r>
      <w:r w:rsidR="004503E2" w:rsidRPr="005637DB">
        <w:rPr>
          <w:rFonts w:ascii="Times New Roman" w:hAnsi="Times New Roman" w:cs="Times New Roman"/>
          <w:sz w:val="28"/>
          <w:szCs w:val="28"/>
        </w:rPr>
        <w:t xml:space="preserve"> почему они об этом не рассказали</w:t>
      </w:r>
      <w:r w:rsidR="00991F7F">
        <w:rPr>
          <w:rFonts w:ascii="Times New Roman" w:hAnsi="Times New Roman" w:cs="Times New Roman"/>
          <w:sz w:val="28"/>
          <w:szCs w:val="28"/>
        </w:rPr>
        <w:t xml:space="preserve"> раньше</w:t>
      </w:r>
      <w:r w:rsidR="004503E2" w:rsidRPr="005637DB">
        <w:rPr>
          <w:rFonts w:ascii="Times New Roman" w:hAnsi="Times New Roman" w:cs="Times New Roman"/>
          <w:sz w:val="28"/>
          <w:szCs w:val="28"/>
        </w:rPr>
        <w:t>, они отвечали</w:t>
      </w:r>
      <w:r>
        <w:rPr>
          <w:rFonts w:ascii="Times New Roman" w:hAnsi="Times New Roman" w:cs="Times New Roman"/>
          <w:sz w:val="28"/>
          <w:szCs w:val="28"/>
        </w:rPr>
        <w:t>,</w:t>
      </w:r>
      <w:r w:rsidR="00991F7F">
        <w:rPr>
          <w:rFonts w:ascii="Times New Roman" w:hAnsi="Times New Roman" w:cs="Times New Roman"/>
          <w:sz w:val="28"/>
          <w:szCs w:val="28"/>
        </w:rPr>
        <w:t xml:space="preserve"> что раз родители  держали эту информацию в тайне, то и они решили ее скрывать. Но все дети, как правило, подчеркивали, что </w:t>
      </w:r>
      <w:r w:rsidR="004503E2" w:rsidRPr="005637DB">
        <w:rPr>
          <w:rFonts w:ascii="Times New Roman" w:hAnsi="Times New Roman" w:cs="Times New Roman"/>
          <w:sz w:val="28"/>
          <w:szCs w:val="28"/>
        </w:rPr>
        <w:t>их расстраивало</w:t>
      </w:r>
      <w:r w:rsidR="00991F7F">
        <w:rPr>
          <w:rFonts w:ascii="Times New Roman" w:hAnsi="Times New Roman" w:cs="Times New Roman"/>
          <w:sz w:val="28"/>
          <w:szCs w:val="28"/>
        </w:rPr>
        <w:t>,</w:t>
      </w:r>
      <w:r w:rsidR="004503E2" w:rsidRPr="005637DB">
        <w:rPr>
          <w:rFonts w:ascii="Times New Roman" w:hAnsi="Times New Roman" w:cs="Times New Roman"/>
          <w:sz w:val="28"/>
          <w:szCs w:val="28"/>
        </w:rPr>
        <w:t xml:space="preserve"> что это держалось под «секретом».</w:t>
      </w:r>
    </w:p>
    <w:p w14:paraId="17293608" w14:textId="77777777" w:rsidR="004503E2" w:rsidRPr="005637DB" w:rsidRDefault="004503E2" w:rsidP="004A1064">
      <w:pPr>
        <w:pStyle w:val="a3"/>
        <w:numPr>
          <w:ilvl w:val="0"/>
          <w:numId w:val="2"/>
        </w:numPr>
        <w:spacing w:after="0" w:line="240" w:lineRule="auto"/>
        <w:jc w:val="both"/>
        <w:rPr>
          <w:rFonts w:ascii="Times New Roman" w:hAnsi="Times New Roman" w:cs="Times New Roman"/>
          <w:sz w:val="28"/>
          <w:szCs w:val="28"/>
        </w:rPr>
      </w:pPr>
      <w:r w:rsidRPr="005637DB">
        <w:rPr>
          <w:rFonts w:ascii="Times New Roman" w:hAnsi="Times New Roman" w:cs="Times New Roman"/>
          <w:b/>
          <w:bCs/>
          <w:sz w:val="28"/>
          <w:szCs w:val="28"/>
        </w:rPr>
        <w:t>«У ребенка начнется депрессия»</w:t>
      </w:r>
    </w:p>
    <w:p w14:paraId="1A7CE5F6" w14:textId="77777777" w:rsidR="004503E2" w:rsidRPr="005637DB" w:rsidRDefault="004503E2" w:rsidP="004A1064">
      <w:pPr>
        <w:spacing w:after="0" w:line="240" w:lineRule="auto"/>
        <w:ind w:firstLine="360"/>
        <w:jc w:val="both"/>
        <w:rPr>
          <w:rFonts w:ascii="Times New Roman" w:hAnsi="Times New Roman" w:cs="Times New Roman"/>
          <w:sz w:val="28"/>
          <w:szCs w:val="28"/>
        </w:rPr>
      </w:pPr>
      <w:r w:rsidRPr="005637DB">
        <w:rPr>
          <w:rFonts w:ascii="Times New Roman" w:hAnsi="Times New Roman" w:cs="Times New Roman"/>
          <w:sz w:val="28"/>
          <w:szCs w:val="28"/>
        </w:rPr>
        <w:t xml:space="preserve">Во время разговоров с родителями о раскрытии ВИЧ-статуса ребенку, они </w:t>
      </w:r>
      <w:r w:rsidR="00991F7F">
        <w:rPr>
          <w:rFonts w:ascii="Times New Roman" w:hAnsi="Times New Roman" w:cs="Times New Roman"/>
          <w:sz w:val="28"/>
          <w:szCs w:val="28"/>
        </w:rPr>
        <w:t xml:space="preserve">всегда очень </w:t>
      </w:r>
      <w:r w:rsidR="003A2FAB">
        <w:rPr>
          <w:rFonts w:ascii="Times New Roman" w:hAnsi="Times New Roman" w:cs="Times New Roman"/>
          <w:sz w:val="28"/>
          <w:szCs w:val="28"/>
        </w:rPr>
        <w:t>эмоционально реагируют, т</w:t>
      </w:r>
      <w:r w:rsidRPr="005637DB">
        <w:rPr>
          <w:rFonts w:ascii="Times New Roman" w:hAnsi="Times New Roman" w:cs="Times New Roman"/>
          <w:sz w:val="28"/>
          <w:szCs w:val="28"/>
        </w:rPr>
        <w:t>ак как для них это является одним из самых важных момен</w:t>
      </w:r>
      <w:r w:rsidR="003A2FAB">
        <w:rPr>
          <w:rFonts w:ascii="Times New Roman" w:hAnsi="Times New Roman" w:cs="Times New Roman"/>
          <w:sz w:val="28"/>
          <w:szCs w:val="28"/>
        </w:rPr>
        <w:t>тов в жизни их ребенка. Надо учитывать также следующий фактор: если к</w:t>
      </w:r>
      <w:r w:rsidRPr="005637DB">
        <w:rPr>
          <w:rFonts w:ascii="Times New Roman" w:hAnsi="Times New Roman" w:cs="Times New Roman"/>
          <w:sz w:val="28"/>
          <w:szCs w:val="28"/>
        </w:rPr>
        <w:t>ому</w:t>
      </w:r>
      <w:r w:rsidR="003A2FAB">
        <w:rPr>
          <w:rFonts w:ascii="Times New Roman" w:hAnsi="Times New Roman" w:cs="Times New Roman"/>
          <w:sz w:val="28"/>
          <w:szCs w:val="28"/>
        </w:rPr>
        <w:t>-то из родителей было трудно восприня</w:t>
      </w:r>
      <w:r w:rsidRPr="005637DB">
        <w:rPr>
          <w:rFonts w:ascii="Times New Roman" w:hAnsi="Times New Roman" w:cs="Times New Roman"/>
          <w:sz w:val="28"/>
          <w:szCs w:val="28"/>
        </w:rPr>
        <w:t xml:space="preserve">ть диагноз ребенка, </w:t>
      </w:r>
      <w:proofErr w:type="gramStart"/>
      <w:r w:rsidRPr="005637DB">
        <w:rPr>
          <w:rFonts w:ascii="Times New Roman" w:hAnsi="Times New Roman" w:cs="Times New Roman"/>
          <w:sz w:val="28"/>
          <w:szCs w:val="28"/>
        </w:rPr>
        <w:t>то</w:t>
      </w:r>
      <w:proofErr w:type="gramEnd"/>
      <w:r w:rsidR="003A2FAB">
        <w:rPr>
          <w:rFonts w:ascii="Times New Roman" w:hAnsi="Times New Roman" w:cs="Times New Roman"/>
          <w:sz w:val="28"/>
          <w:szCs w:val="28"/>
        </w:rPr>
        <w:t xml:space="preserve"> скорее всего он будет ожид</w:t>
      </w:r>
      <w:r w:rsidRPr="005637DB">
        <w:rPr>
          <w:rFonts w:ascii="Times New Roman" w:hAnsi="Times New Roman" w:cs="Times New Roman"/>
          <w:sz w:val="28"/>
          <w:szCs w:val="28"/>
        </w:rPr>
        <w:t>ать</w:t>
      </w:r>
      <w:r w:rsidR="003A2FAB">
        <w:rPr>
          <w:rFonts w:ascii="Times New Roman" w:hAnsi="Times New Roman" w:cs="Times New Roman"/>
          <w:sz w:val="28"/>
          <w:szCs w:val="28"/>
        </w:rPr>
        <w:t>,</w:t>
      </w:r>
      <w:r w:rsidRPr="005637DB">
        <w:rPr>
          <w:rFonts w:ascii="Times New Roman" w:hAnsi="Times New Roman" w:cs="Times New Roman"/>
          <w:sz w:val="28"/>
          <w:szCs w:val="28"/>
        </w:rPr>
        <w:t xml:space="preserve"> что и </w:t>
      </w:r>
      <w:r w:rsidR="003A2FAB">
        <w:rPr>
          <w:rFonts w:ascii="Times New Roman" w:hAnsi="Times New Roman" w:cs="Times New Roman"/>
          <w:sz w:val="28"/>
          <w:szCs w:val="28"/>
        </w:rPr>
        <w:t xml:space="preserve">его </w:t>
      </w:r>
      <w:r w:rsidRPr="005637DB">
        <w:rPr>
          <w:rFonts w:ascii="Times New Roman" w:hAnsi="Times New Roman" w:cs="Times New Roman"/>
          <w:sz w:val="28"/>
          <w:szCs w:val="28"/>
        </w:rPr>
        <w:t>ребенок также воспримет свой диагноз и впадет в депрессию. Детскую депрессию родители очень часто воспринимают весьма своеобразно, описывая ее проявления</w:t>
      </w:r>
      <w:r w:rsidR="003A2FAB">
        <w:rPr>
          <w:rFonts w:ascii="Times New Roman" w:hAnsi="Times New Roman" w:cs="Times New Roman"/>
          <w:sz w:val="28"/>
          <w:szCs w:val="28"/>
        </w:rPr>
        <w:t>,</w:t>
      </w:r>
      <w:r w:rsidRPr="005637DB">
        <w:rPr>
          <w:rFonts w:ascii="Times New Roman" w:hAnsi="Times New Roman" w:cs="Times New Roman"/>
          <w:sz w:val="28"/>
          <w:szCs w:val="28"/>
        </w:rPr>
        <w:t xml:space="preserve"> как ощущение тоски, подавленности, внезапное ухудшение настроения, вплоть до слез. Однако родителям следует знать, что подобные реакции не всегда являются проявлениями депрессии. Ребенок должен пережить и осознать то, что у него особенное состояние здоровья и что ему следует начать воспринимать себя таким, каким он есть в действительности.</w:t>
      </w:r>
    </w:p>
    <w:p w14:paraId="08EE13EB" w14:textId="77777777" w:rsidR="004503E2" w:rsidRPr="005637DB" w:rsidRDefault="004503E2" w:rsidP="004A1064">
      <w:pPr>
        <w:pStyle w:val="a3"/>
        <w:numPr>
          <w:ilvl w:val="0"/>
          <w:numId w:val="2"/>
        </w:numPr>
        <w:spacing w:after="0" w:line="240" w:lineRule="auto"/>
        <w:jc w:val="both"/>
        <w:rPr>
          <w:rFonts w:ascii="Times New Roman" w:hAnsi="Times New Roman" w:cs="Times New Roman"/>
          <w:b/>
          <w:sz w:val="28"/>
          <w:szCs w:val="28"/>
        </w:rPr>
      </w:pPr>
      <w:r w:rsidRPr="005637DB">
        <w:rPr>
          <w:rFonts w:ascii="Times New Roman" w:hAnsi="Times New Roman" w:cs="Times New Roman"/>
          <w:b/>
          <w:sz w:val="28"/>
          <w:szCs w:val="28"/>
        </w:rPr>
        <w:t xml:space="preserve">«Ребенок </w:t>
      </w:r>
      <w:r w:rsidRPr="005637DB">
        <w:rPr>
          <w:rFonts w:ascii="Times New Roman" w:hAnsi="Times New Roman" w:cs="Times New Roman"/>
          <w:b/>
          <w:bCs/>
          <w:sz w:val="28"/>
          <w:szCs w:val="28"/>
        </w:rPr>
        <w:t>обвинит нас в том, что мы его заразили</w:t>
      </w:r>
      <w:r w:rsidRPr="005637DB">
        <w:rPr>
          <w:rFonts w:ascii="Times New Roman" w:hAnsi="Times New Roman" w:cs="Times New Roman"/>
          <w:b/>
          <w:sz w:val="28"/>
          <w:szCs w:val="28"/>
        </w:rPr>
        <w:t>»</w:t>
      </w:r>
      <w:r w:rsidRPr="005637DB">
        <w:rPr>
          <w:rFonts w:ascii="Times New Roman" w:hAnsi="Times New Roman" w:cs="Times New Roman"/>
          <w:sz w:val="28"/>
          <w:szCs w:val="28"/>
        </w:rPr>
        <w:t xml:space="preserve"> </w:t>
      </w:r>
    </w:p>
    <w:p w14:paraId="2985B30E" w14:textId="18F2526B" w:rsidR="003A2FAB" w:rsidRDefault="512A2D6F" w:rsidP="004A1064">
      <w:pPr>
        <w:spacing w:after="0" w:line="240" w:lineRule="auto"/>
        <w:ind w:firstLine="360"/>
        <w:jc w:val="both"/>
        <w:rPr>
          <w:rFonts w:ascii="Times New Roman" w:hAnsi="Times New Roman" w:cs="Times New Roman"/>
          <w:sz w:val="28"/>
          <w:szCs w:val="28"/>
        </w:rPr>
      </w:pPr>
      <w:r w:rsidRPr="512A2D6F">
        <w:rPr>
          <w:rFonts w:ascii="Times New Roman" w:hAnsi="Times New Roman" w:cs="Times New Roman"/>
          <w:sz w:val="28"/>
          <w:szCs w:val="28"/>
        </w:rPr>
        <w:lastRenderedPageBreak/>
        <w:t xml:space="preserve">На консультациях с родителями при разговоре о раскрытии статуса нужно обсудить все вопросы и нюансы, которые могут возникнуть во время раскрытия диагноза ребенку. Одна из причин отказа родителей раскрывать ВИЧ-положительный статус, является причина инфицирования. У ВИЧ-положительных родителей существует страх, что ребенок обвинит их в своем заражении. И для родителей это – стресс. Были случаи, когда даже если путь инфицирования являлся горизонтальным, у родителей было чувство вины. Они считали, что они допустили, что и у их ребенка ВИЧ-положительный статус. В свою очередь, взрослые, которые воспитывают </w:t>
      </w:r>
      <w:proofErr w:type="gramStart"/>
      <w:r w:rsidRPr="512A2D6F">
        <w:rPr>
          <w:rFonts w:ascii="Times New Roman" w:hAnsi="Times New Roman" w:cs="Times New Roman"/>
          <w:sz w:val="28"/>
          <w:szCs w:val="28"/>
        </w:rPr>
        <w:t>ВИЧ-позитивного</w:t>
      </w:r>
      <w:proofErr w:type="gramEnd"/>
      <w:r w:rsidRPr="512A2D6F">
        <w:rPr>
          <w:rFonts w:ascii="Times New Roman" w:hAnsi="Times New Roman" w:cs="Times New Roman"/>
          <w:sz w:val="28"/>
          <w:szCs w:val="28"/>
        </w:rPr>
        <w:t xml:space="preserve"> ребенка, нередко и сами нуждаются в консультациях специалистов. Психолог может помочь взрослым </w:t>
      </w:r>
      <w:r w:rsidRPr="00E21395">
        <w:rPr>
          <w:rFonts w:ascii="Times New Roman" w:hAnsi="Times New Roman" w:cs="Times New Roman"/>
          <w:sz w:val="28"/>
          <w:szCs w:val="28"/>
        </w:rPr>
        <w:t>преодолеть чувство вины и страха,</w:t>
      </w:r>
      <w:r w:rsidRPr="512A2D6F">
        <w:rPr>
          <w:rFonts w:ascii="Times New Roman" w:hAnsi="Times New Roman" w:cs="Times New Roman"/>
          <w:sz w:val="28"/>
          <w:szCs w:val="28"/>
        </w:rPr>
        <w:t xml:space="preserve"> понять причины изменений в поведении ребенка, способствовать укреплению эмоциональных связей между родителями и ребенком, объяснить родителям, как важно, чтобы ребенок знал об особенностях состояния собственного здоровья, и посоветовать, в какой форме это лучше сделать. </w:t>
      </w:r>
    </w:p>
    <w:p w14:paraId="1CBCB2B1" w14:textId="77777777" w:rsidR="004503E2" w:rsidRPr="005637DB" w:rsidRDefault="004503E2" w:rsidP="004A1064">
      <w:pPr>
        <w:spacing w:after="0" w:line="240" w:lineRule="auto"/>
        <w:ind w:firstLine="360"/>
        <w:jc w:val="both"/>
        <w:rPr>
          <w:rFonts w:ascii="Times New Roman" w:hAnsi="Times New Roman" w:cs="Times New Roman"/>
          <w:sz w:val="28"/>
          <w:szCs w:val="28"/>
        </w:rPr>
      </w:pPr>
      <w:r w:rsidRPr="005637DB">
        <w:rPr>
          <w:rFonts w:ascii="Times New Roman" w:hAnsi="Times New Roman" w:cs="Times New Roman"/>
          <w:sz w:val="28"/>
          <w:szCs w:val="28"/>
        </w:rPr>
        <w:t xml:space="preserve">Родители </w:t>
      </w:r>
      <w:r w:rsidR="005C0592" w:rsidRPr="005637DB">
        <w:rPr>
          <w:rFonts w:ascii="Times New Roman" w:hAnsi="Times New Roman" w:cs="Times New Roman"/>
          <w:sz w:val="28"/>
          <w:szCs w:val="28"/>
        </w:rPr>
        <w:t xml:space="preserve">- </w:t>
      </w:r>
      <w:r w:rsidRPr="005637DB">
        <w:rPr>
          <w:rFonts w:ascii="Times New Roman" w:hAnsi="Times New Roman" w:cs="Times New Roman"/>
          <w:sz w:val="28"/>
          <w:szCs w:val="28"/>
        </w:rPr>
        <w:t xml:space="preserve">главные люди в жизни </w:t>
      </w:r>
      <w:r w:rsidR="003A2FAB">
        <w:rPr>
          <w:rFonts w:ascii="Times New Roman" w:hAnsi="Times New Roman" w:cs="Times New Roman"/>
          <w:sz w:val="28"/>
          <w:szCs w:val="28"/>
        </w:rPr>
        <w:t xml:space="preserve">своих </w:t>
      </w:r>
      <w:r w:rsidRPr="005637DB">
        <w:rPr>
          <w:rFonts w:ascii="Times New Roman" w:hAnsi="Times New Roman" w:cs="Times New Roman"/>
          <w:sz w:val="28"/>
          <w:szCs w:val="28"/>
        </w:rPr>
        <w:t>детей</w:t>
      </w:r>
      <w:r w:rsidR="003A2FAB">
        <w:rPr>
          <w:rFonts w:ascii="Times New Roman" w:hAnsi="Times New Roman" w:cs="Times New Roman"/>
          <w:sz w:val="28"/>
          <w:szCs w:val="28"/>
        </w:rPr>
        <w:t>. Их восприятие мира, методы и способы</w:t>
      </w:r>
      <w:r w:rsidRPr="005637DB">
        <w:rPr>
          <w:rFonts w:ascii="Times New Roman" w:hAnsi="Times New Roman" w:cs="Times New Roman"/>
          <w:sz w:val="28"/>
          <w:szCs w:val="28"/>
        </w:rPr>
        <w:t xml:space="preserve"> ре</w:t>
      </w:r>
      <w:r w:rsidR="003A2FAB">
        <w:rPr>
          <w:rFonts w:ascii="Times New Roman" w:hAnsi="Times New Roman" w:cs="Times New Roman"/>
          <w:sz w:val="28"/>
          <w:szCs w:val="28"/>
        </w:rPr>
        <w:t>шения жизненных проблем</w:t>
      </w:r>
      <w:r w:rsidR="005C0592" w:rsidRPr="005637DB">
        <w:rPr>
          <w:rFonts w:ascii="Times New Roman" w:hAnsi="Times New Roman" w:cs="Times New Roman"/>
          <w:sz w:val="28"/>
          <w:szCs w:val="28"/>
        </w:rPr>
        <w:t>, переда</w:t>
      </w:r>
      <w:r w:rsidRPr="005637DB">
        <w:rPr>
          <w:rFonts w:ascii="Times New Roman" w:hAnsi="Times New Roman" w:cs="Times New Roman"/>
          <w:sz w:val="28"/>
          <w:szCs w:val="28"/>
        </w:rPr>
        <w:t>ется и самому ребенку. Для ребенка не нужны причины</w:t>
      </w:r>
      <w:r w:rsidR="003A2FAB">
        <w:rPr>
          <w:rFonts w:ascii="Times New Roman" w:hAnsi="Times New Roman" w:cs="Times New Roman"/>
          <w:sz w:val="28"/>
          <w:szCs w:val="28"/>
        </w:rPr>
        <w:t>,</w:t>
      </w:r>
      <w:r w:rsidRPr="005637DB">
        <w:rPr>
          <w:rFonts w:ascii="Times New Roman" w:hAnsi="Times New Roman" w:cs="Times New Roman"/>
          <w:sz w:val="28"/>
          <w:szCs w:val="28"/>
        </w:rPr>
        <w:t xml:space="preserve"> чтобы любить своих родителей, их любовь бескорыстна. В условиях доверия и любви в семье, открытости родителей и готовности их отвечать на все вопросы</w:t>
      </w:r>
      <w:r w:rsidR="003A2FAB">
        <w:rPr>
          <w:rFonts w:ascii="Times New Roman" w:hAnsi="Times New Roman" w:cs="Times New Roman"/>
          <w:sz w:val="28"/>
          <w:szCs w:val="28"/>
        </w:rPr>
        <w:t>, дети быстрее</w:t>
      </w:r>
      <w:r w:rsidRPr="005637DB">
        <w:rPr>
          <w:rFonts w:ascii="Times New Roman" w:hAnsi="Times New Roman" w:cs="Times New Roman"/>
          <w:sz w:val="28"/>
          <w:szCs w:val="28"/>
        </w:rPr>
        <w:t xml:space="preserve"> поймут ситуацию и адаптируются к ней. Главное – сделать это вовремя, хорошо подготовившись к разговору с ребенком, и быть готовым отвечать просто и откровенно на его вопросы.</w:t>
      </w:r>
    </w:p>
    <w:p w14:paraId="3696228B" w14:textId="77777777" w:rsidR="004503E2" w:rsidRPr="005637DB" w:rsidRDefault="004503E2" w:rsidP="004A1064">
      <w:pPr>
        <w:pStyle w:val="a3"/>
        <w:numPr>
          <w:ilvl w:val="0"/>
          <w:numId w:val="2"/>
        </w:numPr>
        <w:spacing w:after="0" w:line="240" w:lineRule="auto"/>
        <w:jc w:val="both"/>
        <w:rPr>
          <w:rFonts w:ascii="Times New Roman" w:hAnsi="Times New Roman" w:cs="Times New Roman"/>
          <w:b/>
          <w:sz w:val="28"/>
          <w:szCs w:val="28"/>
        </w:rPr>
      </w:pPr>
      <w:r w:rsidRPr="005637DB">
        <w:rPr>
          <w:rFonts w:ascii="Times New Roman" w:hAnsi="Times New Roman" w:cs="Times New Roman"/>
          <w:b/>
          <w:sz w:val="28"/>
          <w:szCs w:val="28"/>
        </w:rPr>
        <w:t>«Он еще маленький для этого, пусть немного подрастет. Не хотим отнимать его детство»</w:t>
      </w:r>
    </w:p>
    <w:p w14:paraId="1F067D09" w14:textId="77777777" w:rsidR="004503E2" w:rsidRPr="005637DB" w:rsidRDefault="004503E2" w:rsidP="009B298C">
      <w:pPr>
        <w:pStyle w:val="a4"/>
        <w:ind w:firstLine="360"/>
        <w:jc w:val="both"/>
        <w:rPr>
          <w:sz w:val="28"/>
          <w:szCs w:val="28"/>
        </w:rPr>
      </w:pPr>
      <w:r w:rsidRPr="005637DB">
        <w:rPr>
          <w:rFonts w:ascii="Times New Roman" w:hAnsi="Times New Roman" w:cs="Times New Roman"/>
          <w:sz w:val="28"/>
          <w:szCs w:val="28"/>
        </w:rPr>
        <w:t xml:space="preserve">Для </w:t>
      </w:r>
      <w:r w:rsidR="003A2FAB">
        <w:rPr>
          <w:rFonts w:ascii="Times New Roman" w:hAnsi="Times New Roman" w:cs="Times New Roman"/>
          <w:sz w:val="28"/>
          <w:szCs w:val="28"/>
        </w:rPr>
        <w:t xml:space="preserve">некоторых </w:t>
      </w:r>
      <w:r w:rsidRPr="005637DB">
        <w:rPr>
          <w:rFonts w:ascii="Times New Roman" w:hAnsi="Times New Roman" w:cs="Times New Roman"/>
          <w:sz w:val="28"/>
          <w:szCs w:val="28"/>
        </w:rPr>
        <w:t xml:space="preserve">родителей их ребенок </w:t>
      </w:r>
      <w:r w:rsidR="00801B32">
        <w:rPr>
          <w:rFonts w:ascii="Times New Roman" w:hAnsi="Times New Roman" w:cs="Times New Roman"/>
          <w:sz w:val="28"/>
          <w:szCs w:val="28"/>
        </w:rPr>
        <w:t>воспринимается «маленьким человечк</w:t>
      </w:r>
      <w:r w:rsidRPr="005637DB">
        <w:rPr>
          <w:rFonts w:ascii="Times New Roman" w:hAnsi="Times New Roman" w:cs="Times New Roman"/>
          <w:sz w:val="28"/>
          <w:szCs w:val="28"/>
        </w:rPr>
        <w:t>ом</w:t>
      </w:r>
      <w:r w:rsidR="00801B32">
        <w:rPr>
          <w:rFonts w:ascii="Times New Roman" w:hAnsi="Times New Roman" w:cs="Times New Roman"/>
          <w:sz w:val="28"/>
          <w:szCs w:val="28"/>
        </w:rPr>
        <w:t>»</w:t>
      </w:r>
      <w:r w:rsidR="005C0592" w:rsidRPr="005637DB">
        <w:rPr>
          <w:rFonts w:ascii="Times New Roman" w:hAnsi="Times New Roman" w:cs="Times New Roman"/>
          <w:sz w:val="28"/>
          <w:szCs w:val="28"/>
        </w:rPr>
        <w:t>,</w:t>
      </w:r>
      <w:r w:rsidRPr="005637DB">
        <w:rPr>
          <w:rFonts w:ascii="Times New Roman" w:hAnsi="Times New Roman" w:cs="Times New Roman"/>
          <w:sz w:val="28"/>
          <w:szCs w:val="28"/>
        </w:rPr>
        <w:t xml:space="preserve"> которого </w:t>
      </w:r>
      <w:r w:rsidR="00801B32" w:rsidRPr="005637DB">
        <w:rPr>
          <w:rFonts w:ascii="Times New Roman" w:hAnsi="Times New Roman" w:cs="Times New Roman"/>
          <w:sz w:val="28"/>
          <w:szCs w:val="28"/>
        </w:rPr>
        <w:t xml:space="preserve">всегда </w:t>
      </w:r>
      <w:r w:rsidRPr="005637DB">
        <w:rPr>
          <w:rFonts w:ascii="Times New Roman" w:hAnsi="Times New Roman" w:cs="Times New Roman"/>
          <w:sz w:val="28"/>
          <w:szCs w:val="28"/>
        </w:rPr>
        <w:t>нужно оберегать от внешних угроз. И</w:t>
      </w:r>
      <w:r w:rsidR="00801B32">
        <w:rPr>
          <w:rFonts w:ascii="Times New Roman" w:hAnsi="Times New Roman" w:cs="Times New Roman"/>
          <w:sz w:val="28"/>
          <w:szCs w:val="28"/>
        </w:rPr>
        <w:t>менно</w:t>
      </w:r>
      <w:r w:rsidRPr="005637DB">
        <w:rPr>
          <w:rFonts w:ascii="Times New Roman" w:hAnsi="Times New Roman" w:cs="Times New Roman"/>
          <w:sz w:val="28"/>
          <w:szCs w:val="28"/>
        </w:rPr>
        <w:t xml:space="preserve"> причина восприятия своего ребенка еще  «маленьким» для раскр</w:t>
      </w:r>
      <w:r w:rsidR="00801B32">
        <w:rPr>
          <w:rFonts w:ascii="Times New Roman" w:hAnsi="Times New Roman" w:cs="Times New Roman"/>
          <w:sz w:val="28"/>
          <w:szCs w:val="28"/>
        </w:rPr>
        <w:t>ытия статуса может привести к тому</w:t>
      </w:r>
      <w:r w:rsidR="005C0592" w:rsidRPr="005637DB">
        <w:rPr>
          <w:rFonts w:ascii="Times New Roman" w:hAnsi="Times New Roman" w:cs="Times New Roman"/>
          <w:sz w:val="28"/>
          <w:szCs w:val="28"/>
        </w:rPr>
        <w:t>,</w:t>
      </w:r>
      <w:r w:rsidRPr="005637DB">
        <w:rPr>
          <w:rFonts w:ascii="Times New Roman" w:hAnsi="Times New Roman" w:cs="Times New Roman"/>
          <w:sz w:val="28"/>
          <w:szCs w:val="28"/>
        </w:rPr>
        <w:t xml:space="preserve"> что</w:t>
      </w:r>
      <w:r w:rsidR="00DA5B11">
        <w:rPr>
          <w:rFonts w:ascii="Times New Roman" w:hAnsi="Times New Roman" w:cs="Times New Roman"/>
          <w:sz w:val="28"/>
          <w:szCs w:val="28"/>
        </w:rPr>
        <w:t xml:space="preserve"> родители поздно раскрывают ВИЧ-</w:t>
      </w:r>
      <w:r w:rsidRPr="005637DB">
        <w:rPr>
          <w:rFonts w:ascii="Times New Roman" w:hAnsi="Times New Roman" w:cs="Times New Roman"/>
          <w:sz w:val="28"/>
          <w:szCs w:val="28"/>
        </w:rPr>
        <w:t xml:space="preserve">статус ребенку, </w:t>
      </w:r>
      <w:r w:rsidR="00801B32">
        <w:rPr>
          <w:rFonts w:ascii="Times New Roman" w:hAnsi="Times New Roman" w:cs="Times New Roman"/>
          <w:sz w:val="28"/>
          <w:szCs w:val="28"/>
        </w:rPr>
        <w:t>ч</w:t>
      </w:r>
      <w:r w:rsidR="005C0592" w:rsidRPr="005637DB">
        <w:rPr>
          <w:rFonts w:ascii="Times New Roman" w:hAnsi="Times New Roman" w:cs="Times New Roman"/>
          <w:sz w:val="28"/>
          <w:szCs w:val="28"/>
        </w:rPr>
        <w:t>то</w:t>
      </w:r>
      <w:r w:rsidRPr="005637DB">
        <w:rPr>
          <w:rFonts w:ascii="Times New Roman" w:hAnsi="Times New Roman" w:cs="Times New Roman"/>
          <w:sz w:val="28"/>
          <w:szCs w:val="28"/>
        </w:rPr>
        <w:t xml:space="preserve"> в свою очередь </w:t>
      </w:r>
      <w:r w:rsidR="00801B32">
        <w:rPr>
          <w:rFonts w:ascii="Times New Roman" w:hAnsi="Times New Roman" w:cs="Times New Roman"/>
          <w:sz w:val="28"/>
          <w:szCs w:val="28"/>
        </w:rPr>
        <w:t xml:space="preserve">только </w:t>
      </w:r>
      <w:r w:rsidRPr="005637DB">
        <w:rPr>
          <w:rFonts w:ascii="Times New Roman" w:hAnsi="Times New Roman" w:cs="Times New Roman"/>
          <w:sz w:val="28"/>
          <w:szCs w:val="28"/>
        </w:rPr>
        <w:t>усугубляет положение.</w:t>
      </w:r>
      <w:r w:rsidRPr="005637DB">
        <w:rPr>
          <w:sz w:val="28"/>
          <w:szCs w:val="28"/>
        </w:rPr>
        <w:t xml:space="preserve"> </w:t>
      </w:r>
    </w:p>
    <w:p w14:paraId="75D0E044" w14:textId="44AD982E" w:rsidR="006A6657" w:rsidRPr="006A6657" w:rsidRDefault="006A6657" w:rsidP="006A6657">
      <w:pPr>
        <w:spacing w:after="0" w:line="240" w:lineRule="auto"/>
        <w:ind w:firstLine="708"/>
        <w:rPr>
          <w:rFonts w:ascii="Times New Roman" w:hAnsi="Times New Roman" w:cs="Times New Roman"/>
          <w:b/>
          <w:sz w:val="28"/>
          <w:szCs w:val="28"/>
        </w:rPr>
      </w:pPr>
      <w:r w:rsidRPr="006A6657">
        <w:rPr>
          <w:rFonts w:ascii="Times New Roman" w:hAnsi="Times New Roman" w:cs="Times New Roman"/>
          <w:b/>
          <w:sz w:val="28"/>
          <w:szCs w:val="28"/>
        </w:rPr>
        <w:t xml:space="preserve">Почему ребенку важно знать о своем </w:t>
      </w:r>
      <w:proofErr w:type="gramStart"/>
      <w:r>
        <w:rPr>
          <w:rFonts w:ascii="Times New Roman" w:hAnsi="Times New Roman" w:cs="Times New Roman"/>
          <w:b/>
          <w:sz w:val="28"/>
          <w:szCs w:val="28"/>
        </w:rPr>
        <w:t>ВИЧ</w:t>
      </w:r>
      <w:r w:rsidRPr="006A6657">
        <w:rPr>
          <w:rFonts w:ascii="Times New Roman" w:hAnsi="Times New Roman" w:cs="Times New Roman"/>
          <w:b/>
          <w:sz w:val="28"/>
          <w:szCs w:val="28"/>
        </w:rPr>
        <w:t>-положительном</w:t>
      </w:r>
      <w:proofErr w:type="gramEnd"/>
      <w:r w:rsidRPr="006A6657">
        <w:rPr>
          <w:rFonts w:ascii="Times New Roman" w:hAnsi="Times New Roman" w:cs="Times New Roman"/>
          <w:b/>
          <w:sz w:val="28"/>
          <w:szCs w:val="28"/>
        </w:rPr>
        <w:t xml:space="preserve"> статусе?</w:t>
      </w:r>
    </w:p>
    <w:p w14:paraId="69387DB9" w14:textId="77777777" w:rsidR="006A6657" w:rsidRPr="006A6657" w:rsidRDefault="006A6657" w:rsidP="006A6657">
      <w:pPr>
        <w:spacing w:after="0" w:line="240" w:lineRule="auto"/>
        <w:ind w:firstLine="708"/>
        <w:rPr>
          <w:rFonts w:ascii="Times New Roman" w:hAnsi="Times New Roman" w:cs="Times New Roman"/>
          <w:sz w:val="28"/>
          <w:szCs w:val="28"/>
        </w:rPr>
      </w:pPr>
      <w:r w:rsidRPr="006A6657">
        <w:rPr>
          <w:rFonts w:ascii="Times New Roman" w:hAnsi="Times New Roman" w:cs="Times New Roman"/>
          <w:sz w:val="28"/>
          <w:szCs w:val="28"/>
        </w:rPr>
        <w:t>Потому что:</w:t>
      </w:r>
    </w:p>
    <w:p w14:paraId="373C0723" w14:textId="77777777" w:rsidR="006A6657" w:rsidRPr="006A6657" w:rsidRDefault="006A6657" w:rsidP="006A6657">
      <w:pPr>
        <w:spacing w:after="0" w:line="240" w:lineRule="auto"/>
        <w:ind w:firstLine="708"/>
        <w:jc w:val="both"/>
        <w:rPr>
          <w:rFonts w:ascii="Times New Roman" w:hAnsi="Times New Roman" w:cs="Times New Roman"/>
          <w:sz w:val="28"/>
          <w:szCs w:val="28"/>
        </w:rPr>
      </w:pPr>
      <w:r w:rsidRPr="006A6657">
        <w:rPr>
          <w:rFonts w:ascii="Times New Roman" w:hAnsi="Times New Roman" w:cs="Times New Roman"/>
          <w:sz w:val="28"/>
          <w:szCs w:val="28"/>
        </w:rPr>
        <w:t>1) большинство детей подозревают, что они являются ВИЧ положительными, и родителям нужно только подтвердить эти подозрения;</w:t>
      </w:r>
    </w:p>
    <w:p w14:paraId="14EA96E5" w14:textId="77777777" w:rsidR="006A6657" w:rsidRPr="006A6657" w:rsidRDefault="006A6657" w:rsidP="006A6657">
      <w:pPr>
        <w:spacing w:after="0" w:line="240" w:lineRule="auto"/>
        <w:ind w:firstLine="708"/>
        <w:jc w:val="both"/>
        <w:rPr>
          <w:rFonts w:ascii="Times New Roman" w:hAnsi="Times New Roman" w:cs="Times New Roman"/>
          <w:sz w:val="28"/>
          <w:szCs w:val="28"/>
        </w:rPr>
      </w:pPr>
      <w:r w:rsidRPr="006A6657">
        <w:rPr>
          <w:rFonts w:ascii="Times New Roman" w:hAnsi="Times New Roman" w:cs="Times New Roman"/>
          <w:sz w:val="28"/>
          <w:szCs w:val="28"/>
        </w:rPr>
        <w:t>2) если ребенок услышит о собственном ВИЧ-статусе от вас, он почувствует себя значимым для вас и достойным вашего доверия;</w:t>
      </w:r>
    </w:p>
    <w:p w14:paraId="06AB861E" w14:textId="77777777" w:rsidR="006A6657" w:rsidRPr="006A6657" w:rsidRDefault="006A6657" w:rsidP="006A6657">
      <w:pPr>
        <w:spacing w:after="0" w:line="240" w:lineRule="auto"/>
        <w:ind w:firstLine="708"/>
        <w:jc w:val="both"/>
        <w:rPr>
          <w:rFonts w:ascii="Times New Roman" w:hAnsi="Times New Roman" w:cs="Times New Roman"/>
          <w:sz w:val="28"/>
          <w:szCs w:val="28"/>
        </w:rPr>
      </w:pPr>
      <w:r w:rsidRPr="006A6657">
        <w:rPr>
          <w:rFonts w:ascii="Times New Roman" w:hAnsi="Times New Roman" w:cs="Times New Roman"/>
          <w:sz w:val="28"/>
          <w:szCs w:val="28"/>
        </w:rPr>
        <w:t>3) только зная правду, ребенок поймет, что нужно бороться с заболеванием, то есть он будет осознавать, почему необходимо принимать лекарства каждый день и регулярно посещать врача;</w:t>
      </w:r>
    </w:p>
    <w:p w14:paraId="7D44E5D7" w14:textId="77777777" w:rsidR="006A6657" w:rsidRPr="006A6657" w:rsidRDefault="006A6657" w:rsidP="006A6657">
      <w:pPr>
        <w:spacing w:after="0" w:line="240" w:lineRule="auto"/>
        <w:ind w:firstLine="708"/>
        <w:jc w:val="both"/>
        <w:rPr>
          <w:rFonts w:ascii="Times New Roman" w:hAnsi="Times New Roman" w:cs="Times New Roman"/>
          <w:sz w:val="28"/>
          <w:szCs w:val="28"/>
        </w:rPr>
      </w:pPr>
      <w:r w:rsidRPr="006A6657">
        <w:rPr>
          <w:rFonts w:ascii="Times New Roman" w:hAnsi="Times New Roman" w:cs="Times New Roman"/>
          <w:sz w:val="28"/>
          <w:szCs w:val="28"/>
        </w:rPr>
        <w:t xml:space="preserve">4) если ребенок узнает о своем </w:t>
      </w:r>
      <w:proofErr w:type="gramStart"/>
      <w:r w:rsidRPr="006A6657">
        <w:rPr>
          <w:rFonts w:ascii="Times New Roman" w:hAnsi="Times New Roman" w:cs="Times New Roman"/>
          <w:sz w:val="28"/>
          <w:szCs w:val="28"/>
        </w:rPr>
        <w:t>ВИЧ-положительном</w:t>
      </w:r>
      <w:proofErr w:type="gramEnd"/>
      <w:r w:rsidRPr="006A6657">
        <w:rPr>
          <w:rFonts w:ascii="Times New Roman" w:hAnsi="Times New Roman" w:cs="Times New Roman"/>
          <w:sz w:val="28"/>
          <w:szCs w:val="28"/>
        </w:rPr>
        <w:t xml:space="preserve"> статусе, он будет более ответственно относиться к собственному здоровью, не будет отказываться от лечения или от визитов к врачу, станет более открытым в общении;</w:t>
      </w:r>
    </w:p>
    <w:p w14:paraId="57326B1B" w14:textId="77777777" w:rsidR="006A6657" w:rsidRPr="006A6657" w:rsidRDefault="006A6657" w:rsidP="006A6657">
      <w:pPr>
        <w:spacing w:after="0" w:line="240" w:lineRule="auto"/>
        <w:ind w:firstLine="708"/>
        <w:jc w:val="both"/>
        <w:rPr>
          <w:rFonts w:ascii="Times New Roman" w:hAnsi="Times New Roman" w:cs="Times New Roman"/>
          <w:sz w:val="28"/>
          <w:szCs w:val="28"/>
        </w:rPr>
      </w:pPr>
      <w:r w:rsidRPr="006A6657">
        <w:rPr>
          <w:rFonts w:ascii="Times New Roman" w:hAnsi="Times New Roman" w:cs="Times New Roman"/>
          <w:sz w:val="28"/>
          <w:szCs w:val="28"/>
        </w:rPr>
        <w:t>5) невозможно скрывать правду всегда;</w:t>
      </w:r>
    </w:p>
    <w:p w14:paraId="4443CA58" w14:textId="18798A38" w:rsidR="006A6657" w:rsidRPr="006A6657" w:rsidRDefault="006A6657" w:rsidP="006A6657">
      <w:pPr>
        <w:spacing w:after="0" w:line="240" w:lineRule="auto"/>
        <w:ind w:firstLine="708"/>
        <w:jc w:val="both"/>
        <w:rPr>
          <w:rFonts w:ascii="Times New Roman" w:hAnsi="Times New Roman" w:cs="Times New Roman"/>
          <w:sz w:val="28"/>
          <w:szCs w:val="28"/>
        </w:rPr>
      </w:pPr>
      <w:r w:rsidRPr="006A6657">
        <w:rPr>
          <w:rFonts w:ascii="Times New Roman" w:hAnsi="Times New Roman" w:cs="Times New Roman"/>
          <w:sz w:val="28"/>
          <w:szCs w:val="28"/>
        </w:rPr>
        <w:lastRenderedPageBreak/>
        <w:t>6) дети очень любознательны, если у них возникнут подозрения относительно собственного ВИЧ-статуса, они будут пытаться найти этому подтверждение. Таким образом, они могут узнать об этом от других людей или найти информацию самостоятельно, например, в медицинских документах или на листках-вкладышах от лекарств;</w:t>
      </w:r>
    </w:p>
    <w:p w14:paraId="77B65C25" w14:textId="77777777" w:rsidR="006A6657" w:rsidRPr="006A6657" w:rsidRDefault="006A6657" w:rsidP="006A6657">
      <w:pPr>
        <w:spacing w:after="0" w:line="240" w:lineRule="auto"/>
        <w:ind w:firstLine="708"/>
        <w:jc w:val="both"/>
        <w:rPr>
          <w:rFonts w:ascii="Times New Roman" w:hAnsi="Times New Roman" w:cs="Times New Roman"/>
          <w:sz w:val="28"/>
          <w:szCs w:val="28"/>
        </w:rPr>
      </w:pPr>
      <w:r w:rsidRPr="006A6657">
        <w:rPr>
          <w:rFonts w:ascii="Times New Roman" w:hAnsi="Times New Roman" w:cs="Times New Roman"/>
          <w:sz w:val="28"/>
          <w:szCs w:val="28"/>
        </w:rPr>
        <w:t>7) чем дольше вы будете откладывать момент раскрытия статуса ребенку, тем труднее будет вам и ребенку пережить момент раскрытия. Кроме того, вы и сами почувствуете облегчение, когда начнете говорить с ребенком про ВИЧ откровенно, ничего не скрывая. Вы получите возможность вместе с ребенком противостоять проблемам, возникающим вследствие ВИЧ-инфекции;</w:t>
      </w:r>
    </w:p>
    <w:p w14:paraId="29F9F0E7" w14:textId="77777777" w:rsidR="006A6657" w:rsidRPr="006A6657" w:rsidRDefault="006A6657" w:rsidP="006A6657">
      <w:pPr>
        <w:spacing w:after="0" w:line="240" w:lineRule="auto"/>
        <w:ind w:firstLine="708"/>
        <w:jc w:val="both"/>
        <w:rPr>
          <w:rFonts w:ascii="Times New Roman" w:hAnsi="Times New Roman" w:cs="Times New Roman"/>
          <w:sz w:val="28"/>
          <w:szCs w:val="28"/>
        </w:rPr>
      </w:pPr>
      <w:r w:rsidRPr="006A6657">
        <w:rPr>
          <w:rFonts w:ascii="Times New Roman" w:hAnsi="Times New Roman" w:cs="Times New Roman"/>
          <w:sz w:val="28"/>
          <w:szCs w:val="28"/>
        </w:rPr>
        <w:t xml:space="preserve">8) если ребенок узнает о своем ВИЧ-статусе от посторонних, а не от родителей, он может почувствовать, что его предали, и утратит доверие к вам; обычно родители уделяют больше внимания здоровью ВИЧ-позитивных, чем </w:t>
      </w:r>
      <w:proofErr w:type="gramStart"/>
      <w:r w:rsidRPr="006A6657">
        <w:rPr>
          <w:rFonts w:ascii="Times New Roman" w:hAnsi="Times New Roman" w:cs="Times New Roman"/>
          <w:sz w:val="28"/>
          <w:szCs w:val="28"/>
        </w:rPr>
        <w:t>ВИЧ-негативных</w:t>
      </w:r>
      <w:proofErr w:type="gramEnd"/>
      <w:r w:rsidRPr="006A6657">
        <w:rPr>
          <w:rFonts w:ascii="Times New Roman" w:hAnsi="Times New Roman" w:cs="Times New Roman"/>
          <w:sz w:val="28"/>
          <w:szCs w:val="28"/>
        </w:rPr>
        <w:t xml:space="preserve"> детей в семье, которые могут дискомфортно себя чувствовать, не зная настоящих причин. Если остальные ваши дети будут знать о ВИЧ-положительном статусе брата или сестры, то они будут поддерживать и </w:t>
      </w:r>
      <w:proofErr w:type="gramStart"/>
      <w:r w:rsidRPr="006A6657">
        <w:rPr>
          <w:rFonts w:ascii="Times New Roman" w:hAnsi="Times New Roman" w:cs="Times New Roman"/>
          <w:sz w:val="28"/>
          <w:szCs w:val="28"/>
        </w:rPr>
        <w:t>его</w:t>
      </w:r>
      <w:proofErr w:type="gramEnd"/>
      <w:r w:rsidRPr="006A6657">
        <w:rPr>
          <w:rFonts w:ascii="Times New Roman" w:hAnsi="Times New Roman" w:cs="Times New Roman"/>
          <w:sz w:val="28"/>
          <w:szCs w:val="28"/>
        </w:rPr>
        <w:t>/ее, и вас;</w:t>
      </w:r>
    </w:p>
    <w:p w14:paraId="749B9253" w14:textId="77777777" w:rsidR="006A6657" w:rsidRPr="006A6657" w:rsidRDefault="006A6657" w:rsidP="006A6657">
      <w:pPr>
        <w:spacing w:after="0" w:line="240" w:lineRule="auto"/>
        <w:ind w:firstLine="708"/>
        <w:jc w:val="both"/>
        <w:rPr>
          <w:rFonts w:ascii="Times New Roman" w:hAnsi="Times New Roman" w:cs="Times New Roman"/>
          <w:sz w:val="28"/>
          <w:szCs w:val="28"/>
        </w:rPr>
      </w:pPr>
      <w:r w:rsidRPr="006A6657">
        <w:rPr>
          <w:rFonts w:ascii="Times New Roman" w:hAnsi="Times New Roman" w:cs="Times New Roman"/>
          <w:sz w:val="28"/>
          <w:szCs w:val="28"/>
        </w:rPr>
        <w:t>9) если все члены семьи имеют достаточный уровень знаний о ВИЧ и путях его передачи, это способствует созданию открытой и искренней атмосферы в семье.</w:t>
      </w:r>
    </w:p>
    <w:p w14:paraId="640F2CD2" w14:textId="7F2EF04E" w:rsidR="006A6657" w:rsidRPr="006A6657" w:rsidRDefault="006A6657" w:rsidP="009D2330">
      <w:pPr>
        <w:spacing w:after="0" w:line="240" w:lineRule="auto"/>
        <w:ind w:firstLine="708"/>
        <w:jc w:val="both"/>
        <w:rPr>
          <w:rFonts w:ascii="Times New Roman" w:hAnsi="Times New Roman" w:cs="Times New Roman"/>
          <w:b/>
          <w:sz w:val="28"/>
          <w:szCs w:val="28"/>
        </w:rPr>
      </w:pPr>
      <w:r w:rsidRPr="006A6657">
        <w:rPr>
          <w:rFonts w:ascii="Times New Roman" w:hAnsi="Times New Roman" w:cs="Times New Roman"/>
          <w:b/>
          <w:sz w:val="28"/>
          <w:szCs w:val="28"/>
        </w:rPr>
        <w:t>Когда наилучший момент рассказать ребенку</w:t>
      </w:r>
      <w:r>
        <w:rPr>
          <w:rFonts w:ascii="Times New Roman" w:hAnsi="Times New Roman" w:cs="Times New Roman"/>
          <w:b/>
          <w:sz w:val="28"/>
          <w:szCs w:val="28"/>
        </w:rPr>
        <w:t xml:space="preserve"> </w:t>
      </w:r>
      <w:r w:rsidRPr="006A6657">
        <w:rPr>
          <w:rFonts w:ascii="Times New Roman" w:hAnsi="Times New Roman" w:cs="Times New Roman"/>
          <w:b/>
          <w:sz w:val="28"/>
          <w:szCs w:val="28"/>
        </w:rPr>
        <w:t xml:space="preserve">о его </w:t>
      </w:r>
      <w:proofErr w:type="gramStart"/>
      <w:r>
        <w:rPr>
          <w:rFonts w:ascii="Times New Roman" w:hAnsi="Times New Roman" w:cs="Times New Roman"/>
          <w:b/>
          <w:sz w:val="28"/>
          <w:szCs w:val="28"/>
        </w:rPr>
        <w:t>ВИЧ</w:t>
      </w:r>
      <w:r w:rsidRPr="006A6657">
        <w:rPr>
          <w:rFonts w:ascii="Times New Roman" w:hAnsi="Times New Roman" w:cs="Times New Roman"/>
          <w:b/>
          <w:sz w:val="28"/>
          <w:szCs w:val="28"/>
        </w:rPr>
        <w:t>-положительном</w:t>
      </w:r>
      <w:proofErr w:type="gramEnd"/>
      <w:r w:rsidRPr="006A6657">
        <w:rPr>
          <w:rFonts w:ascii="Times New Roman" w:hAnsi="Times New Roman" w:cs="Times New Roman"/>
          <w:b/>
          <w:sz w:val="28"/>
          <w:szCs w:val="28"/>
        </w:rPr>
        <w:t xml:space="preserve"> статусе? </w:t>
      </w:r>
    </w:p>
    <w:p w14:paraId="353764C2" w14:textId="77777777" w:rsidR="006A6657" w:rsidRPr="006A6657" w:rsidRDefault="006A6657" w:rsidP="006A6657">
      <w:pPr>
        <w:spacing w:after="0" w:line="240" w:lineRule="auto"/>
        <w:ind w:firstLine="708"/>
        <w:rPr>
          <w:rFonts w:ascii="Times New Roman" w:hAnsi="Times New Roman" w:cs="Times New Roman"/>
          <w:sz w:val="28"/>
          <w:szCs w:val="28"/>
        </w:rPr>
      </w:pPr>
      <w:r w:rsidRPr="006A6657">
        <w:rPr>
          <w:rFonts w:ascii="Times New Roman" w:hAnsi="Times New Roman" w:cs="Times New Roman"/>
          <w:sz w:val="28"/>
          <w:szCs w:val="28"/>
        </w:rPr>
        <w:t>По мнению психологов, да и самих детей, которые уже знают о своем ВИЧ-статусе, оптимальным является возраст 7-11 лет, но не обязательно именно этот период.  Секрет в том, чтобы рассказать ребенку правду в тот момент, когда он готов понять и принять информацию о собственном ВИЧ-статусе. Почему это так важно? Потому что в этом возрасте:</w:t>
      </w:r>
    </w:p>
    <w:p w14:paraId="2921329B" w14:textId="77777777" w:rsidR="006A6657" w:rsidRPr="006A6657" w:rsidRDefault="006A6657" w:rsidP="006A6657">
      <w:pPr>
        <w:spacing w:after="0" w:line="240" w:lineRule="auto"/>
        <w:ind w:firstLine="708"/>
        <w:jc w:val="both"/>
        <w:rPr>
          <w:rFonts w:ascii="Times New Roman" w:hAnsi="Times New Roman" w:cs="Times New Roman"/>
          <w:sz w:val="28"/>
          <w:szCs w:val="28"/>
        </w:rPr>
      </w:pPr>
      <w:r w:rsidRPr="006A6657">
        <w:rPr>
          <w:rFonts w:ascii="Times New Roman" w:hAnsi="Times New Roman" w:cs="Times New Roman"/>
          <w:sz w:val="28"/>
          <w:szCs w:val="28"/>
        </w:rPr>
        <w:t xml:space="preserve"> * дети настроены более оптимистично по отношению к диагнозу, им легче, чем подросткам, смириться с тем, что они ВИЧ-инфицированы;</w:t>
      </w:r>
    </w:p>
    <w:p w14:paraId="799F2CC3" w14:textId="77777777" w:rsidR="006A6657" w:rsidRPr="006A6657" w:rsidRDefault="006A6657" w:rsidP="006A6657">
      <w:pPr>
        <w:spacing w:after="0" w:line="240" w:lineRule="auto"/>
        <w:ind w:firstLine="708"/>
        <w:jc w:val="both"/>
        <w:rPr>
          <w:rFonts w:ascii="Times New Roman" w:hAnsi="Times New Roman" w:cs="Times New Roman"/>
          <w:sz w:val="28"/>
          <w:szCs w:val="28"/>
        </w:rPr>
      </w:pPr>
      <w:r w:rsidRPr="006A6657">
        <w:rPr>
          <w:rFonts w:ascii="Times New Roman" w:hAnsi="Times New Roman" w:cs="Times New Roman"/>
          <w:sz w:val="28"/>
          <w:szCs w:val="28"/>
        </w:rPr>
        <w:t>* у детей еще есть время, чтобы привыкнуть к мысли, что лекарства придется принимать постоянно;</w:t>
      </w:r>
    </w:p>
    <w:p w14:paraId="6A85277A" w14:textId="77777777" w:rsidR="006A6657" w:rsidRPr="006A6657" w:rsidRDefault="006A6657" w:rsidP="006A6657">
      <w:pPr>
        <w:spacing w:after="0" w:line="240" w:lineRule="auto"/>
        <w:ind w:firstLine="708"/>
        <w:jc w:val="both"/>
        <w:rPr>
          <w:rFonts w:ascii="Times New Roman" w:hAnsi="Times New Roman" w:cs="Times New Roman"/>
          <w:sz w:val="28"/>
          <w:szCs w:val="28"/>
        </w:rPr>
      </w:pPr>
      <w:r w:rsidRPr="006A6657">
        <w:rPr>
          <w:rFonts w:ascii="Times New Roman" w:hAnsi="Times New Roman" w:cs="Times New Roman"/>
          <w:sz w:val="28"/>
          <w:szCs w:val="28"/>
        </w:rPr>
        <w:t>* ребенка легче настроить на борьбу с проблемами, связанными с ВИ</w:t>
      </w:r>
      <w:proofErr w:type="gramStart"/>
      <w:r w:rsidRPr="006A6657">
        <w:rPr>
          <w:rFonts w:ascii="Times New Roman" w:hAnsi="Times New Roman" w:cs="Times New Roman"/>
          <w:sz w:val="28"/>
          <w:szCs w:val="28"/>
        </w:rPr>
        <w:t>Ч-</w:t>
      </w:r>
      <w:proofErr w:type="gramEnd"/>
      <w:r w:rsidRPr="006A6657">
        <w:rPr>
          <w:rFonts w:ascii="Times New Roman" w:hAnsi="Times New Roman" w:cs="Times New Roman"/>
          <w:sz w:val="28"/>
          <w:szCs w:val="28"/>
        </w:rPr>
        <w:t xml:space="preserve"> инфекцией, например, дети могут понять необходимость приема АРВ - терапии или же они начинают внимательнее относиться к своему здоровью.</w:t>
      </w:r>
    </w:p>
    <w:p w14:paraId="1148703B" w14:textId="77777777" w:rsidR="006A6657" w:rsidRPr="006A6657" w:rsidRDefault="006A6657" w:rsidP="006A6657">
      <w:pPr>
        <w:spacing w:after="0" w:line="240" w:lineRule="auto"/>
        <w:ind w:firstLine="708"/>
        <w:jc w:val="both"/>
        <w:rPr>
          <w:rFonts w:ascii="Times New Roman" w:hAnsi="Times New Roman" w:cs="Times New Roman"/>
          <w:sz w:val="28"/>
          <w:szCs w:val="28"/>
        </w:rPr>
      </w:pPr>
      <w:r w:rsidRPr="006A6657">
        <w:rPr>
          <w:rFonts w:ascii="Times New Roman" w:hAnsi="Times New Roman" w:cs="Times New Roman"/>
          <w:sz w:val="28"/>
          <w:szCs w:val="28"/>
        </w:rPr>
        <w:t xml:space="preserve">Ребёнок в возрасте 7-11 лет не так боится заболевания, как взрослые. Вероятно, родители не знают об этой особенности восприятия ребенком болезни. </w:t>
      </w:r>
      <w:proofErr w:type="gramStart"/>
      <w:r w:rsidRPr="006A6657">
        <w:rPr>
          <w:rFonts w:ascii="Times New Roman" w:hAnsi="Times New Roman" w:cs="Times New Roman"/>
          <w:sz w:val="28"/>
          <w:szCs w:val="28"/>
        </w:rPr>
        <w:t>Ребёнок</w:t>
      </w:r>
      <w:proofErr w:type="gramEnd"/>
      <w:r w:rsidRPr="006A6657">
        <w:rPr>
          <w:rFonts w:ascii="Times New Roman" w:hAnsi="Times New Roman" w:cs="Times New Roman"/>
          <w:sz w:val="28"/>
          <w:szCs w:val="28"/>
        </w:rPr>
        <w:t xml:space="preserve"> прежде всего обеспокоен тем, не утратит ли он из-за болезни близких людей, особенно родителей.  Этот способ мышления детей является преимуществом, которое стоит использовать, чтобы рассказать ребенку правду. </w:t>
      </w:r>
    </w:p>
    <w:p w14:paraId="7928CA98" w14:textId="58048F8D" w:rsidR="00FA55AD" w:rsidRPr="00FA55AD" w:rsidRDefault="00FA55AD" w:rsidP="006A6657">
      <w:pPr>
        <w:spacing w:after="0"/>
        <w:ind w:firstLine="708"/>
        <w:jc w:val="both"/>
        <w:rPr>
          <w:rFonts w:ascii="Times New Roman" w:hAnsi="Times New Roman" w:cs="Times New Roman"/>
          <w:b/>
          <w:sz w:val="28"/>
          <w:szCs w:val="28"/>
        </w:rPr>
      </w:pPr>
      <w:r w:rsidRPr="00FA55AD">
        <w:rPr>
          <w:rFonts w:ascii="Times New Roman" w:hAnsi="Times New Roman" w:cs="Times New Roman"/>
          <w:b/>
          <w:sz w:val="28"/>
          <w:szCs w:val="28"/>
        </w:rPr>
        <w:t>Раскрытие диагноза</w:t>
      </w:r>
      <w:r w:rsidR="004A1064">
        <w:rPr>
          <w:rFonts w:ascii="Times New Roman" w:hAnsi="Times New Roman" w:cs="Times New Roman"/>
          <w:b/>
          <w:sz w:val="28"/>
          <w:szCs w:val="28"/>
        </w:rPr>
        <w:t xml:space="preserve"> и немедленная поддержка</w:t>
      </w:r>
      <w:r w:rsidRPr="00FA55AD">
        <w:rPr>
          <w:rFonts w:ascii="Times New Roman" w:hAnsi="Times New Roman" w:cs="Times New Roman"/>
          <w:b/>
          <w:sz w:val="28"/>
          <w:szCs w:val="28"/>
        </w:rPr>
        <w:t>.</w:t>
      </w:r>
    </w:p>
    <w:p w14:paraId="1B20B33A" w14:textId="77777777" w:rsidR="00EC4AC5" w:rsidRDefault="004503E2" w:rsidP="004A1064">
      <w:pPr>
        <w:spacing w:after="0" w:line="240" w:lineRule="auto"/>
        <w:ind w:firstLine="708"/>
        <w:jc w:val="both"/>
        <w:rPr>
          <w:rFonts w:ascii="Times New Roman" w:hAnsi="Times New Roman" w:cs="Times New Roman"/>
          <w:sz w:val="28"/>
          <w:szCs w:val="28"/>
        </w:rPr>
      </w:pPr>
      <w:r w:rsidRPr="005637DB">
        <w:rPr>
          <w:rFonts w:ascii="Times New Roman" w:hAnsi="Times New Roman" w:cs="Times New Roman"/>
          <w:sz w:val="28"/>
          <w:szCs w:val="28"/>
        </w:rPr>
        <w:t>Сам процесс раскрытия д</w:t>
      </w:r>
      <w:r w:rsidR="00EC4AC5">
        <w:rPr>
          <w:rFonts w:ascii="Times New Roman" w:hAnsi="Times New Roman" w:cs="Times New Roman"/>
          <w:sz w:val="28"/>
          <w:szCs w:val="28"/>
        </w:rPr>
        <w:t>иагноза по продолжительности занимает относительно немного времени - в среднем от 30 мин до 1 ч, в отличие</w:t>
      </w:r>
      <w:r w:rsidRPr="005637DB">
        <w:rPr>
          <w:rFonts w:ascii="Times New Roman" w:hAnsi="Times New Roman" w:cs="Times New Roman"/>
          <w:sz w:val="28"/>
          <w:szCs w:val="28"/>
        </w:rPr>
        <w:t xml:space="preserve"> </w:t>
      </w:r>
      <w:r w:rsidR="00EC4AC5">
        <w:rPr>
          <w:rFonts w:ascii="Times New Roman" w:hAnsi="Times New Roman" w:cs="Times New Roman"/>
          <w:sz w:val="28"/>
          <w:szCs w:val="28"/>
        </w:rPr>
        <w:t xml:space="preserve">от </w:t>
      </w:r>
      <w:r w:rsidR="00EC4AC5">
        <w:rPr>
          <w:rFonts w:ascii="Times New Roman" w:hAnsi="Times New Roman" w:cs="Times New Roman"/>
          <w:sz w:val="28"/>
          <w:szCs w:val="28"/>
        </w:rPr>
        <w:lastRenderedPageBreak/>
        <w:t>двух других этапов (подготовительного и последующего сопровождения), которые могут длиться годами</w:t>
      </w:r>
      <w:r w:rsidRPr="005637DB">
        <w:rPr>
          <w:rFonts w:ascii="Times New Roman" w:hAnsi="Times New Roman" w:cs="Times New Roman"/>
          <w:sz w:val="28"/>
          <w:szCs w:val="28"/>
        </w:rPr>
        <w:t>.</w:t>
      </w:r>
    </w:p>
    <w:p w14:paraId="2F0A8E5D" w14:textId="77777777" w:rsidR="004A1064" w:rsidRDefault="512A2D6F" w:rsidP="004A1064">
      <w:pPr>
        <w:spacing w:after="0" w:line="240" w:lineRule="auto"/>
        <w:ind w:firstLine="708"/>
        <w:jc w:val="both"/>
        <w:rPr>
          <w:rFonts w:ascii="Times New Roman" w:hAnsi="Times New Roman" w:cs="Times New Roman"/>
          <w:sz w:val="28"/>
          <w:szCs w:val="28"/>
        </w:rPr>
      </w:pPr>
      <w:r w:rsidRPr="512A2D6F">
        <w:rPr>
          <w:rFonts w:ascii="Times New Roman" w:hAnsi="Times New Roman" w:cs="Times New Roman"/>
          <w:sz w:val="28"/>
          <w:szCs w:val="28"/>
        </w:rPr>
        <w:t>Раскрыть диагноз могут родители, психологи, врачи и социальные работники. Желательно, чтобы сами родители, заранее подготовленные медицинскими работниками,  раскрыли ВИЧ положительный статус своему ребенку. Семья является безопасной зоной для ребенка, также это способствует созданию доверительных отношений в семье. Но далеко не всегда родители готовы к этому. В таких случаях ВИЧ положительный статус раскрывают медицинские работники (</w:t>
      </w:r>
      <w:r w:rsidRPr="512A2D6F">
        <w:rPr>
          <w:rFonts w:ascii="Times New Roman" w:hAnsi="Times New Roman" w:cs="Times New Roman"/>
          <w:b/>
          <w:bCs/>
          <w:sz w:val="28"/>
          <w:szCs w:val="28"/>
        </w:rPr>
        <w:t>только с письменного разрешения родителей или опекуна ребенка)</w:t>
      </w:r>
      <w:r w:rsidRPr="512A2D6F">
        <w:rPr>
          <w:rFonts w:ascii="Times New Roman" w:hAnsi="Times New Roman" w:cs="Times New Roman"/>
          <w:sz w:val="28"/>
          <w:szCs w:val="28"/>
        </w:rPr>
        <w:t xml:space="preserve">. Для этого необходимо создать доверительные отношения между ребенком и медицинскими работниками. </w:t>
      </w:r>
    </w:p>
    <w:p w14:paraId="4E245332" w14:textId="74C1D90F" w:rsidR="00B63BEB" w:rsidRDefault="512A2D6F" w:rsidP="00604BB4">
      <w:pPr>
        <w:spacing w:after="0" w:line="240" w:lineRule="auto"/>
        <w:ind w:firstLine="708"/>
        <w:jc w:val="both"/>
        <w:rPr>
          <w:rFonts w:ascii="Times New Roman" w:hAnsi="Times New Roman" w:cs="Times New Roman"/>
          <w:sz w:val="28"/>
          <w:szCs w:val="28"/>
        </w:rPr>
      </w:pPr>
      <w:r w:rsidRPr="512A2D6F">
        <w:rPr>
          <w:rFonts w:ascii="Times New Roman" w:hAnsi="Times New Roman" w:cs="Times New Roman"/>
          <w:sz w:val="28"/>
          <w:szCs w:val="28"/>
        </w:rPr>
        <w:t xml:space="preserve">До раскрытия статуса с ребенком должен работать психолог, при необходимости </w:t>
      </w:r>
      <w:r w:rsidRPr="00E21395">
        <w:rPr>
          <w:rFonts w:ascii="Times New Roman" w:hAnsi="Times New Roman" w:cs="Times New Roman"/>
          <w:sz w:val="28"/>
          <w:szCs w:val="28"/>
        </w:rPr>
        <w:t>предварительно</w:t>
      </w:r>
      <w:r w:rsidRPr="512A2D6F">
        <w:rPr>
          <w:rFonts w:ascii="Times New Roman" w:hAnsi="Times New Roman" w:cs="Times New Roman"/>
          <w:sz w:val="28"/>
          <w:szCs w:val="28"/>
        </w:rPr>
        <w:t xml:space="preserve"> следует провести </w:t>
      </w:r>
      <w:proofErr w:type="spellStart"/>
      <w:r w:rsidRPr="512A2D6F">
        <w:rPr>
          <w:rFonts w:ascii="Times New Roman" w:hAnsi="Times New Roman" w:cs="Times New Roman"/>
          <w:sz w:val="28"/>
          <w:szCs w:val="28"/>
        </w:rPr>
        <w:t>психокоррекционные</w:t>
      </w:r>
      <w:proofErr w:type="spellEnd"/>
      <w:r w:rsidRPr="512A2D6F">
        <w:rPr>
          <w:rFonts w:ascii="Times New Roman" w:hAnsi="Times New Roman" w:cs="Times New Roman"/>
          <w:sz w:val="28"/>
          <w:szCs w:val="28"/>
        </w:rPr>
        <w:t xml:space="preserve"> работы. </w:t>
      </w:r>
    </w:p>
    <w:p w14:paraId="37CB0FE4" w14:textId="62E6B2D8" w:rsidR="00235E58" w:rsidRDefault="512A2D6F" w:rsidP="002D02A4">
      <w:pPr>
        <w:spacing w:after="0" w:line="240" w:lineRule="auto"/>
        <w:ind w:firstLine="708"/>
        <w:jc w:val="both"/>
        <w:rPr>
          <w:rFonts w:ascii="Times New Roman" w:hAnsi="Times New Roman" w:cs="Times New Roman"/>
          <w:sz w:val="28"/>
          <w:szCs w:val="28"/>
        </w:rPr>
      </w:pPr>
      <w:r w:rsidRPr="512A2D6F">
        <w:rPr>
          <w:rFonts w:ascii="Times New Roman" w:hAnsi="Times New Roman" w:cs="Times New Roman"/>
          <w:sz w:val="28"/>
          <w:szCs w:val="28"/>
        </w:rPr>
        <w:t xml:space="preserve">Учитывая  физический и психологический возраст, интересы и потребности каждого ребенка, индивидуально разрабатывается план раскрытия ВИЧ положительного статуса. Переведя его в </w:t>
      </w:r>
      <w:r w:rsidRPr="00E21395">
        <w:rPr>
          <w:rFonts w:ascii="Times New Roman" w:hAnsi="Times New Roman" w:cs="Times New Roman"/>
          <w:sz w:val="28"/>
          <w:szCs w:val="28"/>
        </w:rPr>
        <w:t>конформное  = пластичное (внушаемое)</w:t>
      </w:r>
      <w:r w:rsidRPr="512A2D6F">
        <w:rPr>
          <w:rFonts w:ascii="Times New Roman" w:hAnsi="Times New Roman" w:cs="Times New Roman"/>
          <w:sz w:val="28"/>
          <w:szCs w:val="28"/>
        </w:rPr>
        <w:t xml:space="preserve"> и устойчивое состояние, мы далее можем вести разговоры о его диагнозе.  Организация психологических групповых  тренингов среди подростков также положительно влияет на их эмоциональное состояние.      </w:t>
      </w:r>
    </w:p>
    <w:p w14:paraId="6538F2F4" w14:textId="77777777" w:rsidR="00B76A2E" w:rsidRDefault="00FC2A6A" w:rsidP="00417AA1">
      <w:pPr>
        <w:spacing w:after="0" w:line="240" w:lineRule="auto"/>
        <w:ind w:firstLine="708"/>
        <w:jc w:val="both"/>
        <w:rPr>
          <w:rFonts w:ascii="Times New Roman" w:hAnsi="Times New Roman" w:cs="Times New Roman"/>
          <w:iCs/>
          <w:sz w:val="28"/>
          <w:szCs w:val="28"/>
        </w:rPr>
      </w:pPr>
      <w:r w:rsidRPr="005637DB">
        <w:rPr>
          <w:rFonts w:ascii="Times New Roman" w:hAnsi="Times New Roman" w:cs="Times New Roman"/>
          <w:iCs/>
          <w:sz w:val="28"/>
          <w:szCs w:val="28"/>
        </w:rPr>
        <w:t>После предварительной подготовки</w:t>
      </w:r>
      <w:r w:rsidR="00B63BEB">
        <w:rPr>
          <w:rFonts w:ascii="Times New Roman" w:hAnsi="Times New Roman" w:cs="Times New Roman"/>
          <w:iCs/>
          <w:sz w:val="28"/>
          <w:szCs w:val="28"/>
        </w:rPr>
        <w:t>,</w:t>
      </w:r>
      <w:r w:rsidRPr="005637DB">
        <w:rPr>
          <w:rFonts w:ascii="Times New Roman" w:hAnsi="Times New Roman" w:cs="Times New Roman"/>
          <w:iCs/>
          <w:sz w:val="28"/>
          <w:szCs w:val="28"/>
        </w:rPr>
        <w:t xml:space="preserve"> в случае</w:t>
      </w:r>
      <w:r w:rsidR="00B63BEB">
        <w:rPr>
          <w:rFonts w:ascii="Times New Roman" w:hAnsi="Times New Roman" w:cs="Times New Roman"/>
          <w:iCs/>
          <w:sz w:val="28"/>
          <w:szCs w:val="28"/>
        </w:rPr>
        <w:t>,</w:t>
      </w:r>
      <w:r w:rsidRPr="005637DB">
        <w:rPr>
          <w:rFonts w:ascii="Times New Roman" w:hAnsi="Times New Roman" w:cs="Times New Roman"/>
          <w:iCs/>
          <w:sz w:val="28"/>
          <w:szCs w:val="28"/>
        </w:rPr>
        <w:t xml:space="preserve"> если родители </w:t>
      </w:r>
      <w:r w:rsidR="00B63BEB" w:rsidRPr="005637DB">
        <w:rPr>
          <w:rFonts w:ascii="Times New Roman" w:hAnsi="Times New Roman" w:cs="Times New Roman"/>
          <w:iCs/>
          <w:sz w:val="28"/>
          <w:szCs w:val="28"/>
        </w:rPr>
        <w:t xml:space="preserve">отказываются </w:t>
      </w:r>
      <w:r w:rsidRPr="005637DB">
        <w:rPr>
          <w:rFonts w:ascii="Times New Roman" w:hAnsi="Times New Roman" w:cs="Times New Roman"/>
          <w:iCs/>
          <w:sz w:val="28"/>
          <w:szCs w:val="28"/>
        </w:rPr>
        <w:t>сами раскрывать диагноз</w:t>
      </w:r>
      <w:r w:rsidR="00B63BEB">
        <w:rPr>
          <w:rFonts w:ascii="Times New Roman" w:hAnsi="Times New Roman" w:cs="Times New Roman"/>
          <w:iCs/>
          <w:sz w:val="28"/>
          <w:szCs w:val="28"/>
        </w:rPr>
        <w:t xml:space="preserve">, </w:t>
      </w:r>
      <w:r w:rsidR="00B63BEB" w:rsidRPr="005637DB">
        <w:rPr>
          <w:rFonts w:ascii="Times New Roman" w:hAnsi="Times New Roman" w:cs="Times New Roman"/>
          <w:iCs/>
          <w:sz w:val="28"/>
          <w:szCs w:val="28"/>
        </w:rPr>
        <w:t xml:space="preserve">совместно </w:t>
      </w:r>
      <w:r w:rsidRPr="005637DB">
        <w:rPr>
          <w:rFonts w:ascii="Times New Roman" w:hAnsi="Times New Roman" w:cs="Times New Roman"/>
          <w:iCs/>
          <w:sz w:val="28"/>
          <w:szCs w:val="28"/>
        </w:rPr>
        <w:t>с медицинскими работниками</w:t>
      </w:r>
      <w:r w:rsidR="00B63BEB">
        <w:rPr>
          <w:rFonts w:ascii="Times New Roman" w:hAnsi="Times New Roman" w:cs="Times New Roman"/>
          <w:iCs/>
          <w:sz w:val="28"/>
          <w:szCs w:val="28"/>
        </w:rPr>
        <w:t>,</w:t>
      </w:r>
      <w:r w:rsidRPr="005637DB">
        <w:rPr>
          <w:rFonts w:ascii="Times New Roman" w:hAnsi="Times New Roman" w:cs="Times New Roman"/>
          <w:iCs/>
          <w:sz w:val="28"/>
          <w:szCs w:val="28"/>
        </w:rPr>
        <w:t xml:space="preserve"> </w:t>
      </w:r>
      <w:r w:rsidR="00B63BEB">
        <w:rPr>
          <w:rFonts w:ascii="Times New Roman" w:hAnsi="Times New Roman" w:cs="Times New Roman"/>
          <w:iCs/>
          <w:sz w:val="28"/>
          <w:szCs w:val="28"/>
        </w:rPr>
        <w:t>назначается дата</w:t>
      </w:r>
      <w:r w:rsidRPr="005637DB">
        <w:rPr>
          <w:rFonts w:ascii="Times New Roman" w:hAnsi="Times New Roman" w:cs="Times New Roman"/>
          <w:iCs/>
          <w:sz w:val="28"/>
          <w:szCs w:val="28"/>
        </w:rPr>
        <w:t xml:space="preserve"> раскрытия диагноза. Но основную роль </w:t>
      </w:r>
      <w:r w:rsidR="00B63BEB">
        <w:rPr>
          <w:rFonts w:ascii="Times New Roman" w:hAnsi="Times New Roman" w:cs="Times New Roman"/>
          <w:iCs/>
          <w:sz w:val="28"/>
          <w:szCs w:val="28"/>
        </w:rPr>
        <w:t xml:space="preserve">в этом процессе </w:t>
      </w:r>
      <w:r w:rsidRPr="005637DB">
        <w:rPr>
          <w:rFonts w:ascii="Times New Roman" w:hAnsi="Times New Roman" w:cs="Times New Roman"/>
          <w:iCs/>
          <w:sz w:val="28"/>
          <w:szCs w:val="28"/>
        </w:rPr>
        <w:t>должны играть сами родители, а мед</w:t>
      </w:r>
      <w:r w:rsidR="00B63BEB">
        <w:rPr>
          <w:rFonts w:ascii="Times New Roman" w:hAnsi="Times New Roman" w:cs="Times New Roman"/>
          <w:iCs/>
          <w:sz w:val="28"/>
          <w:szCs w:val="28"/>
        </w:rPr>
        <w:t>ицинские работники должны исполнять</w:t>
      </w:r>
      <w:r w:rsidRPr="005637DB">
        <w:rPr>
          <w:rFonts w:ascii="Times New Roman" w:hAnsi="Times New Roman" w:cs="Times New Roman"/>
          <w:iCs/>
          <w:sz w:val="28"/>
          <w:szCs w:val="28"/>
        </w:rPr>
        <w:t xml:space="preserve"> </w:t>
      </w:r>
      <w:r w:rsidR="00B76A2E">
        <w:rPr>
          <w:rFonts w:ascii="Times New Roman" w:hAnsi="Times New Roman" w:cs="Times New Roman"/>
          <w:iCs/>
          <w:sz w:val="28"/>
          <w:szCs w:val="28"/>
        </w:rPr>
        <w:t xml:space="preserve">только </w:t>
      </w:r>
      <w:r w:rsidRPr="005637DB">
        <w:rPr>
          <w:rFonts w:ascii="Times New Roman" w:hAnsi="Times New Roman" w:cs="Times New Roman"/>
          <w:iCs/>
          <w:sz w:val="28"/>
          <w:szCs w:val="28"/>
        </w:rPr>
        <w:t xml:space="preserve">роль посредников. </w:t>
      </w:r>
      <w:r w:rsidR="00342E4D">
        <w:rPr>
          <w:rFonts w:ascii="Times New Roman" w:hAnsi="Times New Roman" w:cs="Times New Roman"/>
          <w:iCs/>
          <w:sz w:val="28"/>
          <w:szCs w:val="28"/>
        </w:rPr>
        <w:t>Необходимо</w:t>
      </w:r>
      <w:r w:rsidR="00B76A2E">
        <w:rPr>
          <w:rFonts w:ascii="Times New Roman" w:hAnsi="Times New Roman" w:cs="Times New Roman"/>
          <w:iCs/>
          <w:sz w:val="28"/>
          <w:szCs w:val="28"/>
        </w:rPr>
        <w:t xml:space="preserve"> дать понять родителям</w:t>
      </w:r>
      <w:r w:rsidRPr="005637DB">
        <w:rPr>
          <w:rFonts w:ascii="Times New Roman" w:hAnsi="Times New Roman" w:cs="Times New Roman"/>
          <w:iCs/>
          <w:sz w:val="28"/>
          <w:szCs w:val="28"/>
        </w:rPr>
        <w:t xml:space="preserve">, что главная поддержка всегда должна исходить от них. </w:t>
      </w:r>
    </w:p>
    <w:p w14:paraId="048E01D7" w14:textId="77777777" w:rsidR="00FC2A6A" w:rsidRDefault="00FC2A6A" w:rsidP="00417AA1">
      <w:pPr>
        <w:spacing w:after="0" w:line="240" w:lineRule="auto"/>
        <w:ind w:firstLine="708"/>
        <w:jc w:val="both"/>
        <w:rPr>
          <w:rFonts w:ascii="Times New Roman" w:hAnsi="Times New Roman" w:cs="Times New Roman"/>
          <w:b/>
          <w:iCs/>
          <w:sz w:val="28"/>
          <w:szCs w:val="28"/>
        </w:rPr>
      </w:pPr>
      <w:r w:rsidRPr="005637DB">
        <w:rPr>
          <w:rFonts w:ascii="Times New Roman" w:hAnsi="Times New Roman" w:cs="Times New Roman"/>
          <w:iCs/>
          <w:sz w:val="28"/>
          <w:szCs w:val="28"/>
        </w:rPr>
        <w:t>Во время процесса раскрытия ВИЧ положительного ст</w:t>
      </w:r>
      <w:r w:rsidR="00B76A2E">
        <w:rPr>
          <w:rFonts w:ascii="Times New Roman" w:hAnsi="Times New Roman" w:cs="Times New Roman"/>
          <w:iCs/>
          <w:sz w:val="28"/>
          <w:szCs w:val="28"/>
        </w:rPr>
        <w:t>атуса медицинским работником, информация ребенку должна быть</w:t>
      </w:r>
      <w:r w:rsidRPr="005637DB">
        <w:rPr>
          <w:rFonts w:ascii="Times New Roman" w:hAnsi="Times New Roman" w:cs="Times New Roman"/>
          <w:iCs/>
          <w:sz w:val="28"/>
          <w:szCs w:val="28"/>
        </w:rPr>
        <w:t xml:space="preserve"> преподнесена в соответствии с </w:t>
      </w:r>
      <w:r w:rsidR="00B76A2E">
        <w:rPr>
          <w:rFonts w:ascii="Times New Roman" w:hAnsi="Times New Roman" w:cs="Times New Roman"/>
          <w:iCs/>
          <w:sz w:val="28"/>
          <w:szCs w:val="28"/>
        </w:rPr>
        <w:t xml:space="preserve">его </w:t>
      </w:r>
      <w:r w:rsidRPr="005637DB">
        <w:rPr>
          <w:rFonts w:ascii="Times New Roman" w:hAnsi="Times New Roman" w:cs="Times New Roman"/>
          <w:iCs/>
          <w:sz w:val="28"/>
          <w:szCs w:val="28"/>
        </w:rPr>
        <w:t>возрастом. Информация о ВИЧ не должна быть сложной, не загружена медицинскими терминами, также в день раскрытия диагноза не желательно выдавать полную информацию о ВИЧ. Ребенк</w:t>
      </w:r>
      <w:r w:rsidR="00342E4D">
        <w:rPr>
          <w:rFonts w:ascii="Times New Roman" w:hAnsi="Times New Roman" w:cs="Times New Roman"/>
          <w:iCs/>
          <w:sz w:val="28"/>
          <w:szCs w:val="28"/>
        </w:rPr>
        <w:t>у или подростку трудно запомнить и воспринимать</w:t>
      </w:r>
      <w:r w:rsidRPr="005637DB">
        <w:rPr>
          <w:rFonts w:ascii="Times New Roman" w:hAnsi="Times New Roman" w:cs="Times New Roman"/>
          <w:iCs/>
          <w:sz w:val="28"/>
          <w:szCs w:val="28"/>
        </w:rPr>
        <w:t xml:space="preserve"> всю информацию. </w:t>
      </w:r>
      <w:r w:rsidR="00342E4D">
        <w:rPr>
          <w:rFonts w:ascii="Times New Roman" w:hAnsi="Times New Roman" w:cs="Times New Roman"/>
          <w:iCs/>
          <w:sz w:val="28"/>
          <w:szCs w:val="28"/>
        </w:rPr>
        <w:t>П</w:t>
      </w:r>
      <w:r w:rsidRPr="005637DB">
        <w:rPr>
          <w:rFonts w:ascii="Times New Roman" w:hAnsi="Times New Roman" w:cs="Times New Roman"/>
          <w:iCs/>
          <w:sz w:val="28"/>
          <w:szCs w:val="28"/>
        </w:rPr>
        <w:t>осле раскрытия статуса</w:t>
      </w:r>
      <w:r w:rsidR="00B76A2E">
        <w:rPr>
          <w:rFonts w:ascii="Times New Roman" w:hAnsi="Times New Roman" w:cs="Times New Roman"/>
          <w:iCs/>
          <w:sz w:val="28"/>
          <w:szCs w:val="28"/>
        </w:rPr>
        <w:t>,</w:t>
      </w:r>
      <w:r w:rsidRPr="005637DB">
        <w:rPr>
          <w:rFonts w:ascii="Times New Roman" w:hAnsi="Times New Roman" w:cs="Times New Roman"/>
          <w:iCs/>
          <w:sz w:val="28"/>
          <w:szCs w:val="28"/>
        </w:rPr>
        <w:t xml:space="preserve"> при каждой встрече с ребенком нужно дополнять его знания о ВИЧ.</w:t>
      </w:r>
      <w:r w:rsidR="00B76A2E">
        <w:rPr>
          <w:rFonts w:ascii="Times New Roman" w:hAnsi="Times New Roman" w:cs="Times New Roman"/>
          <w:iCs/>
          <w:sz w:val="28"/>
          <w:szCs w:val="28"/>
        </w:rPr>
        <w:t xml:space="preserve"> По ходу процесса в</w:t>
      </w:r>
      <w:r w:rsidRPr="005637DB">
        <w:rPr>
          <w:rFonts w:ascii="Times New Roman" w:hAnsi="Times New Roman" w:cs="Times New Roman"/>
          <w:iCs/>
          <w:sz w:val="28"/>
          <w:szCs w:val="28"/>
        </w:rPr>
        <w:t xml:space="preserve">озможно </w:t>
      </w:r>
      <w:r w:rsidR="00B76A2E">
        <w:rPr>
          <w:rFonts w:ascii="Times New Roman" w:hAnsi="Times New Roman" w:cs="Times New Roman"/>
          <w:iCs/>
          <w:sz w:val="28"/>
          <w:szCs w:val="28"/>
        </w:rPr>
        <w:t xml:space="preserve">и </w:t>
      </w:r>
      <w:r w:rsidRPr="005637DB">
        <w:rPr>
          <w:rFonts w:ascii="Times New Roman" w:hAnsi="Times New Roman" w:cs="Times New Roman"/>
          <w:iCs/>
          <w:sz w:val="28"/>
          <w:szCs w:val="28"/>
        </w:rPr>
        <w:t xml:space="preserve">сам ребенок будет задавать </w:t>
      </w:r>
      <w:r w:rsidR="00B76A2E">
        <w:rPr>
          <w:rFonts w:ascii="Times New Roman" w:hAnsi="Times New Roman" w:cs="Times New Roman"/>
          <w:iCs/>
          <w:sz w:val="28"/>
          <w:szCs w:val="28"/>
        </w:rPr>
        <w:t xml:space="preserve">различные </w:t>
      </w:r>
      <w:r w:rsidRPr="005637DB">
        <w:rPr>
          <w:rFonts w:ascii="Times New Roman" w:hAnsi="Times New Roman" w:cs="Times New Roman"/>
          <w:iCs/>
          <w:sz w:val="28"/>
          <w:szCs w:val="28"/>
        </w:rPr>
        <w:t xml:space="preserve">вопросы. Разговор с ребенком нужно хорошо спланировать с учетом его возраста, уровня развития, состояния здоровья и отношений в семье, чтобы быть уверенными в том, что ребенок сможет понять информацию о ВИЧ-инфекции, </w:t>
      </w:r>
      <w:r w:rsidR="00342E4D">
        <w:rPr>
          <w:rFonts w:ascii="Times New Roman" w:hAnsi="Times New Roman" w:cs="Times New Roman"/>
          <w:iCs/>
          <w:sz w:val="28"/>
          <w:szCs w:val="28"/>
        </w:rPr>
        <w:t xml:space="preserve">о </w:t>
      </w:r>
      <w:r w:rsidRPr="005637DB">
        <w:rPr>
          <w:rFonts w:ascii="Times New Roman" w:hAnsi="Times New Roman" w:cs="Times New Roman"/>
          <w:iCs/>
          <w:sz w:val="28"/>
          <w:szCs w:val="28"/>
        </w:rPr>
        <w:t xml:space="preserve">своем ВИЧ-статусе и особенностях поддержания своего здоровья. </w:t>
      </w:r>
      <w:r w:rsidR="00B76A2E">
        <w:rPr>
          <w:rFonts w:ascii="Times New Roman" w:hAnsi="Times New Roman" w:cs="Times New Roman"/>
          <w:iCs/>
          <w:sz w:val="28"/>
          <w:szCs w:val="28"/>
        </w:rPr>
        <w:t xml:space="preserve"> </w:t>
      </w:r>
      <w:r w:rsidR="00095CDE">
        <w:rPr>
          <w:rFonts w:ascii="Times New Roman" w:hAnsi="Times New Roman" w:cs="Times New Roman"/>
          <w:iCs/>
          <w:sz w:val="28"/>
          <w:szCs w:val="28"/>
        </w:rPr>
        <w:t xml:space="preserve"> В дальнейшем т</w:t>
      </w:r>
      <w:r w:rsidR="00B76A2E">
        <w:rPr>
          <w:rFonts w:ascii="Times New Roman" w:hAnsi="Times New Roman" w:cs="Times New Roman"/>
          <w:iCs/>
          <w:sz w:val="28"/>
          <w:szCs w:val="28"/>
        </w:rPr>
        <w:t>акже  нужно</w:t>
      </w:r>
      <w:r w:rsidR="00095CDE">
        <w:rPr>
          <w:rFonts w:ascii="Times New Roman" w:hAnsi="Times New Roman" w:cs="Times New Roman"/>
          <w:iCs/>
          <w:sz w:val="28"/>
          <w:szCs w:val="28"/>
        </w:rPr>
        <w:t xml:space="preserve"> убедиться в том, что ребенок вас</w:t>
      </w:r>
      <w:r w:rsidRPr="005637DB">
        <w:rPr>
          <w:rFonts w:ascii="Times New Roman" w:hAnsi="Times New Roman" w:cs="Times New Roman"/>
          <w:iCs/>
          <w:sz w:val="28"/>
          <w:szCs w:val="28"/>
        </w:rPr>
        <w:t xml:space="preserve"> понял, правильно осознал полученную информацию и в случае необх</w:t>
      </w:r>
      <w:r w:rsidR="00095CDE">
        <w:rPr>
          <w:rFonts w:ascii="Times New Roman" w:hAnsi="Times New Roman" w:cs="Times New Roman"/>
          <w:iCs/>
          <w:sz w:val="28"/>
          <w:szCs w:val="28"/>
        </w:rPr>
        <w:t>одимости сможет обращаться к вам</w:t>
      </w:r>
      <w:r w:rsidRPr="005637DB">
        <w:rPr>
          <w:rFonts w:ascii="Times New Roman" w:hAnsi="Times New Roman" w:cs="Times New Roman"/>
          <w:iCs/>
          <w:sz w:val="28"/>
          <w:szCs w:val="28"/>
        </w:rPr>
        <w:t xml:space="preserve"> с вопросами, кото</w:t>
      </w:r>
      <w:r w:rsidR="00095CDE">
        <w:rPr>
          <w:rFonts w:ascii="Times New Roman" w:hAnsi="Times New Roman" w:cs="Times New Roman"/>
          <w:iCs/>
          <w:sz w:val="28"/>
          <w:szCs w:val="28"/>
        </w:rPr>
        <w:t>рые его волнуют или остались не</w:t>
      </w:r>
      <w:r w:rsidRPr="005637DB">
        <w:rPr>
          <w:rFonts w:ascii="Times New Roman" w:hAnsi="Times New Roman" w:cs="Times New Roman"/>
          <w:iCs/>
          <w:sz w:val="28"/>
          <w:szCs w:val="28"/>
        </w:rPr>
        <w:t>понятными</w:t>
      </w:r>
      <w:r w:rsidRPr="005637DB">
        <w:rPr>
          <w:rFonts w:ascii="Times New Roman" w:hAnsi="Times New Roman" w:cs="Times New Roman"/>
          <w:b/>
          <w:iCs/>
          <w:sz w:val="28"/>
          <w:szCs w:val="28"/>
        </w:rPr>
        <w:t xml:space="preserve">. </w:t>
      </w:r>
    </w:p>
    <w:p w14:paraId="7D97F256" w14:textId="17BFDE06" w:rsidR="001F5E34" w:rsidRPr="00E21395" w:rsidRDefault="512A2D6F" w:rsidP="00417AA1">
      <w:pPr>
        <w:spacing w:after="0" w:line="240" w:lineRule="auto"/>
        <w:ind w:firstLine="708"/>
        <w:jc w:val="both"/>
        <w:rPr>
          <w:rFonts w:ascii="Times New Roman" w:hAnsi="Times New Roman" w:cs="Times New Roman"/>
          <w:sz w:val="28"/>
          <w:szCs w:val="28"/>
        </w:rPr>
      </w:pPr>
      <w:r w:rsidRPr="00E21395">
        <w:rPr>
          <w:rFonts w:ascii="Times New Roman" w:hAnsi="Times New Roman" w:cs="Times New Roman"/>
          <w:sz w:val="28"/>
          <w:szCs w:val="28"/>
        </w:rPr>
        <w:t>Принимая во внимание возраст ребенка можно применять разные наглядные материалы изображающие вирусы, СД</w:t>
      </w:r>
      <w:proofErr w:type="gramStart"/>
      <w:r w:rsidRPr="00E21395">
        <w:rPr>
          <w:rFonts w:ascii="Times New Roman" w:hAnsi="Times New Roman" w:cs="Times New Roman"/>
          <w:sz w:val="28"/>
          <w:szCs w:val="28"/>
        </w:rPr>
        <w:t>4</w:t>
      </w:r>
      <w:proofErr w:type="gramEnd"/>
      <w:r w:rsidRPr="00E21395">
        <w:rPr>
          <w:rFonts w:ascii="Times New Roman" w:hAnsi="Times New Roman" w:cs="Times New Roman"/>
          <w:sz w:val="28"/>
          <w:szCs w:val="28"/>
        </w:rPr>
        <w:t xml:space="preserve">, организм самого ребенка. </w:t>
      </w:r>
      <w:r w:rsidRPr="00E21395">
        <w:rPr>
          <w:rFonts w:ascii="Times New Roman" w:hAnsi="Times New Roman" w:cs="Times New Roman"/>
          <w:sz w:val="28"/>
          <w:szCs w:val="28"/>
        </w:rPr>
        <w:lastRenderedPageBreak/>
        <w:t>Подростки в большинстве случаев лучше воспринимают информацию визуально, и использование наглядных материалов помогает легче усваивать информацию.</w:t>
      </w:r>
    </w:p>
    <w:p w14:paraId="3EF22B0E" w14:textId="77777777" w:rsidR="00FC2A6A" w:rsidRDefault="00FC2A6A" w:rsidP="00417AA1">
      <w:pPr>
        <w:spacing w:after="0" w:line="240" w:lineRule="auto"/>
        <w:ind w:firstLine="708"/>
        <w:jc w:val="both"/>
        <w:rPr>
          <w:rFonts w:ascii="Times New Roman" w:hAnsi="Times New Roman" w:cs="Times New Roman"/>
          <w:iCs/>
          <w:sz w:val="28"/>
          <w:szCs w:val="28"/>
        </w:rPr>
      </w:pPr>
      <w:r w:rsidRPr="005637DB">
        <w:rPr>
          <w:rFonts w:ascii="Times New Roman" w:hAnsi="Times New Roman" w:cs="Times New Roman"/>
          <w:iCs/>
          <w:sz w:val="28"/>
          <w:szCs w:val="28"/>
        </w:rPr>
        <w:t>Проведя ряд бесед с подростками с раскрытым статусом</w:t>
      </w:r>
      <w:r w:rsidR="00095CDE">
        <w:rPr>
          <w:rFonts w:ascii="Times New Roman" w:hAnsi="Times New Roman" w:cs="Times New Roman"/>
          <w:iCs/>
          <w:sz w:val="28"/>
          <w:szCs w:val="28"/>
        </w:rPr>
        <w:t>,</w:t>
      </w:r>
      <w:r w:rsidRPr="005637DB">
        <w:rPr>
          <w:rFonts w:ascii="Times New Roman" w:hAnsi="Times New Roman" w:cs="Times New Roman"/>
          <w:iCs/>
          <w:sz w:val="28"/>
          <w:szCs w:val="28"/>
        </w:rPr>
        <w:t xml:space="preserve"> </w:t>
      </w:r>
      <w:r w:rsidR="00095CDE">
        <w:rPr>
          <w:rFonts w:ascii="Times New Roman" w:hAnsi="Times New Roman" w:cs="Times New Roman"/>
          <w:iCs/>
          <w:sz w:val="28"/>
          <w:szCs w:val="28"/>
        </w:rPr>
        <w:t xml:space="preserve">нами было </w:t>
      </w:r>
      <w:r w:rsidR="00342E4D">
        <w:rPr>
          <w:rFonts w:ascii="Times New Roman" w:hAnsi="Times New Roman" w:cs="Times New Roman"/>
          <w:iCs/>
          <w:sz w:val="28"/>
          <w:szCs w:val="28"/>
        </w:rPr>
        <w:t>выявлено</w:t>
      </w:r>
      <w:r w:rsidR="00095CDE">
        <w:rPr>
          <w:rFonts w:ascii="Times New Roman" w:hAnsi="Times New Roman" w:cs="Times New Roman"/>
          <w:iCs/>
          <w:sz w:val="28"/>
          <w:szCs w:val="28"/>
        </w:rPr>
        <w:t>,</w:t>
      </w:r>
      <w:r w:rsidRPr="005637DB">
        <w:rPr>
          <w:rFonts w:ascii="Times New Roman" w:hAnsi="Times New Roman" w:cs="Times New Roman"/>
          <w:iCs/>
          <w:sz w:val="28"/>
          <w:szCs w:val="28"/>
        </w:rPr>
        <w:t xml:space="preserve"> что</w:t>
      </w:r>
      <w:r w:rsidR="00095CDE">
        <w:rPr>
          <w:rFonts w:ascii="Times New Roman" w:hAnsi="Times New Roman" w:cs="Times New Roman"/>
          <w:iCs/>
          <w:sz w:val="28"/>
          <w:szCs w:val="28"/>
        </w:rPr>
        <w:t xml:space="preserve"> </w:t>
      </w:r>
      <w:r w:rsidRPr="005637DB">
        <w:rPr>
          <w:rFonts w:ascii="Times New Roman" w:hAnsi="Times New Roman" w:cs="Times New Roman"/>
          <w:iCs/>
          <w:sz w:val="28"/>
          <w:szCs w:val="28"/>
        </w:rPr>
        <w:t>им не нравится</w:t>
      </w:r>
      <w:r w:rsidR="00095CDE">
        <w:rPr>
          <w:rFonts w:ascii="Times New Roman" w:hAnsi="Times New Roman" w:cs="Times New Roman"/>
          <w:iCs/>
          <w:sz w:val="28"/>
          <w:szCs w:val="28"/>
        </w:rPr>
        <w:t>,</w:t>
      </w:r>
      <w:r w:rsidRPr="005637DB">
        <w:rPr>
          <w:rFonts w:ascii="Times New Roman" w:hAnsi="Times New Roman" w:cs="Times New Roman"/>
          <w:iCs/>
          <w:sz w:val="28"/>
          <w:szCs w:val="28"/>
        </w:rPr>
        <w:t xml:space="preserve"> когда им говорят </w:t>
      </w:r>
      <w:r w:rsidRPr="00095CDE">
        <w:rPr>
          <w:rFonts w:ascii="Times New Roman" w:hAnsi="Times New Roman" w:cs="Times New Roman"/>
          <w:b/>
          <w:i/>
          <w:iCs/>
          <w:sz w:val="28"/>
          <w:szCs w:val="28"/>
        </w:rPr>
        <w:t>«Не бойся</w:t>
      </w:r>
      <w:r w:rsidRPr="005637DB">
        <w:rPr>
          <w:rFonts w:ascii="Times New Roman" w:hAnsi="Times New Roman" w:cs="Times New Roman"/>
          <w:iCs/>
          <w:sz w:val="28"/>
          <w:szCs w:val="28"/>
        </w:rPr>
        <w:t xml:space="preserve">». Они отмечали, что чем больше им говорят </w:t>
      </w:r>
      <w:r w:rsidR="00095CDE">
        <w:rPr>
          <w:rFonts w:ascii="Times New Roman" w:hAnsi="Times New Roman" w:cs="Times New Roman"/>
          <w:iCs/>
          <w:sz w:val="28"/>
          <w:szCs w:val="28"/>
        </w:rPr>
        <w:t xml:space="preserve"> - </w:t>
      </w:r>
      <w:r w:rsidR="00095CDE" w:rsidRPr="00095CDE">
        <w:rPr>
          <w:rFonts w:ascii="Times New Roman" w:hAnsi="Times New Roman" w:cs="Times New Roman"/>
          <w:b/>
          <w:i/>
          <w:iCs/>
          <w:sz w:val="28"/>
          <w:szCs w:val="28"/>
        </w:rPr>
        <w:t>«Не бой</w:t>
      </w:r>
      <w:r w:rsidRPr="00095CDE">
        <w:rPr>
          <w:rFonts w:ascii="Times New Roman" w:hAnsi="Times New Roman" w:cs="Times New Roman"/>
          <w:b/>
          <w:i/>
          <w:iCs/>
          <w:sz w:val="28"/>
          <w:szCs w:val="28"/>
        </w:rPr>
        <w:t>ся</w:t>
      </w:r>
      <w:r w:rsidR="00095CDE" w:rsidRPr="00095CDE">
        <w:rPr>
          <w:rFonts w:ascii="Times New Roman" w:hAnsi="Times New Roman" w:cs="Times New Roman"/>
          <w:b/>
          <w:i/>
          <w:iCs/>
          <w:sz w:val="28"/>
          <w:szCs w:val="28"/>
        </w:rPr>
        <w:t>»</w:t>
      </w:r>
      <w:r w:rsidRPr="00095CDE">
        <w:rPr>
          <w:rFonts w:ascii="Times New Roman" w:hAnsi="Times New Roman" w:cs="Times New Roman"/>
          <w:iCs/>
          <w:sz w:val="28"/>
          <w:szCs w:val="28"/>
        </w:rPr>
        <w:t xml:space="preserve">, </w:t>
      </w:r>
      <w:r w:rsidRPr="005637DB">
        <w:rPr>
          <w:rFonts w:ascii="Times New Roman" w:hAnsi="Times New Roman" w:cs="Times New Roman"/>
          <w:iCs/>
          <w:sz w:val="28"/>
          <w:szCs w:val="28"/>
        </w:rPr>
        <w:t>тем боль</w:t>
      </w:r>
      <w:r w:rsidR="00095CDE">
        <w:rPr>
          <w:rFonts w:ascii="Times New Roman" w:hAnsi="Times New Roman" w:cs="Times New Roman"/>
          <w:iCs/>
          <w:sz w:val="28"/>
          <w:szCs w:val="28"/>
        </w:rPr>
        <w:t>ше у них появлялся страх по поводу</w:t>
      </w:r>
      <w:r w:rsidRPr="005637DB">
        <w:rPr>
          <w:rFonts w:ascii="Times New Roman" w:hAnsi="Times New Roman" w:cs="Times New Roman"/>
          <w:iCs/>
          <w:sz w:val="28"/>
          <w:szCs w:val="28"/>
        </w:rPr>
        <w:t xml:space="preserve"> состояния своего здоровья. </w:t>
      </w:r>
      <w:r w:rsidR="00342E4D">
        <w:rPr>
          <w:rFonts w:ascii="Times New Roman" w:hAnsi="Times New Roman" w:cs="Times New Roman"/>
          <w:iCs/>
          <w:sz w:val="28"/>
          <w:szCs w:val="28"/>
        </w:rPr>
        <w:t>Также п</w:t>
      </w:r>
      <w:r w:rsidRPr="005637DB">
        <w:rPr>
          <w:rFonts w:ascii="Times New Roman" w:hAnsi="Times New Roman" w:cs="Times New Roman"/>
          <w:iCs/>
          <w:sz w:val="28"/>
          <w:szCs w:val="28"/>
        </w:rPr>
        <w:t xml:space="preserve">ри разговоре о </w:t>
      </w:r>
      <w:r w:rsidR="00703A7E" w:rsidRPr="005637DB">
        <w:rPr>
          <w:rFonts w:ascii="Times New Roman" w:hAnsi="Times New Roman" w:cs="Times New Roman"/>
          <w:iCs/>
          <w:sz w:val="28"/>
          <w:szCs w:val="28"/>
        </w:rPr>
        <w:t>«</w:t>
      </w:r>
      <w:r w:rsidRPr="005637DB">
        <w:rPr>
          <w:rFonts w:ascii="Times New Roman" w:hAnsi="Times New Roman" w:cs="Times New Roman"/>
          <w:iCs/>
          <w:sz w:val="28"/>
          <w:szCs w:val="28"/>
        </w:rPr>
        <w:t>не разглашении</w:t>
      </w:r>
      <w:r w:rsidR="00703A7E" w:rsidRPr="005637DB">
        <w:rPr>
          <w:rFonts w:ascii="Times New Roman" w:hAnsi="Times New Roman" w:cs="Times New Roman"/>
          <w:iCs/>
          <w:sz w:val="28"/>
          <w:szCs w:val="28"/>
        </w:rPr>
        <w:t>»</w:t>
      </w:r>
      <w:r w:rsidRPr="005637DB">
        <w:rPr>
          <w:rFonts w:ascii="Times New Roman" w:hAnsi="Times New Roman" w:cs="Times New Roman"/>
          <w:iCs/>
          <w:sz w:val="28"/>
          <w:szCs w:val="28"/>
        </w:rPr>
        <w:t xml:space="preserve"> диагноза окружающим, не желательно употреблять слова </w:t>
      </w:r>
      <w:r w:rsidRPr="00095CDE">
        <w:rPr>
          <w:rFonts w:ascii="Times New Roman" w:hAnsi="Times New Roman" w:cs="Times New Roman"/>
          <w:b/>
          <w:i/>
          <w:iCs/>
          <w:sz w:val="28"/>
          <w:szCs w:val="28"/>
        </w:rPr>
        <w:t>«Никому не говори».</w:t>
      </w:r>
      <w:r w:rsidRPr="005637DB">
        <w:rPr>
          <w:rFonts w:ascii="Times New Roman" w:hAnsi="Times New Roman" w:cs="Times New Roman"/>
          <w:iCs/>
          <w:sz w:val="28"/>
          <w:szCs w:val="28"/>
        </w:rPr>
        <w:t xml:space="preserve"> Подросткам не </w:t>
      </w:r>
      <w:r w:rsidR="00095CDE">
        <w:rPr>
          <w:rFonts w:ascii="Times New Roman" w:hAnsi="Times New Roman" w:cs="Times New Roman"/>
          <w:iCs/>
          <w:sz w:val="28"/>
          <w:szCs w:val="28"/>
        </w:rPr>
        <w:t xml:space="preserve">совсем </w:t>
      </w:r>
      <w:r w:rsidRPr="005637DB">
        <w:rPr>
          <w:rFonts w:ascii="Times New Roman" w:hAnsi="Times New Roman" w:cs="Times New Roman"/>
          <w:iCs/>
          <w:sz w:val="28"/>
          <w:szCs w:val="28"/>
        </w:rPr>
        <w:t>понятны причины</w:t>
      </w:r>
      <w:r w:rsidR="00095CDE">
        <w:rPr>
          <w:rFonts w:ascii="Times New Roman" w:hAnsi="Times New Roman" w:cs="Times New Roman"/>
          <w:iCs/>
          <w:sz w:val="28"/>
          <w:szCs w:val="28"/>
        </w:rPr>
        <w:t>,</w:t>
      </w:r>
      <w:r w:rsidRPr="005637DB">
        <w:rPr>
          <w:rFonts w:ascii="Times New Roman" w:hAnsi="Times New Roman" w:cs="Times New Roman"/>
          <w:iCs/>
          <w:sz w:val="28"/>
          <w:szCs w:val="28"/>
        </w:rPr>
        <w:t xml:space="preserve"> почему им э</w:t>
      </w:r>
      <w:r w:rsidR="00095CDE">
        <w:rPr>
          <w:rFonts w:ascii="Times New Roman" w:hAnsi="Times New Roman" w:cs="Times New Roman"/>
          <w:iCs/>
          <w:sz w:val="28"/>
          <w:szCs w:val="28"/>
        </w:rPr>
        <w:t>то запрещают  делать, ведь говоря</w:t>
      </w:r>
      <w:r w:rsidRPr="005637DB">
        <w:rPr>
          <w:rFonts w:ascii="Times New Roman" w:hAnsi="Times New Roman" w:cs="Times New Roman"/>
          <w:iCs/>
          <w:sz w:val="28"/>
          <w:szCs w:val="28"/>
        </w:rPr>
        <w:t xml:space="preserve"> о ВИЧ</w:t>
      </w:r>
      <w:r w:rsidR="00095CDE">
        <w:rPr>
          <w:rFonts w:ascii="Times New Roman" w:hAnsi="Times New Roman" w:cs="Times New Roman"/>
          <w:iCs/>
          <w:sz w:val="28"/>
          <w:szCs w:val="28"/>
        </w:rPr>
        <w:t>-инфекции, мы ставим ее</w:t>
      </w:r>
      <w:r w:rsidRPr="005637DB">
        <w:rPr>
          <w:rFonts w:ascii="Times New Roman" w:hAnsi="Times New Roman" w:cs="Times New Roman"/>
          <w:iCs/>
          <w:sz w:val="28"/>
          <w:szCs w:val="28"/>
        </w:rPr>
        <w:t xml:space="preserve"> на </w:t>
      </w:r>
      <w:r w:rsidR="00095CDE">
        <w:rPr>
          <w:rFonts w:ascii="Times New Roman" w:hAnsi="Times New Roman" w:cs="Times New Roman"/>
          <w:iCs/>
          <w:sz w:val="28"/>
          <w:szCs w:val="28"/>
        </w:rPr>
        <w:t>одном у</w:t>
      </w:r>
      <w:r w:rsidRPr="005637DB">
        <w:rPr>
          <w:rFonts w:ascii="Times New Roman" w:hAnsi="Times New Roman" w:cs="Times New Roman"/>
          <w:iCs/>
          <w:sz w:val="28"/>
          <w:szCs w:val="28"/>
        </w:rPr>
        <w:t>ровне с хроническими заболеваниями. Следует спросить</w:t>
      </w:r>
      <w:r w:rsidR="00095CDE">
        <w:rPr>
          <w:rFonts w:ascii="Times New Roman" w:hAnsi="Times New Roman" w:cs="Times New Roman"/>
          <w:iCs/>
          <w:sz w:val="28"/>
          <w:szCs w:val="28"/>
        </w:rPr>
        <w:t>:</w:t>
      </w:r>
      <w:r w:rsidRPr="005637DB">
        <w:rPr>
          <w:rFonts w:ascii="Times New Roman" w:hAnsi="Times New Roman" w:cs="Times New Roman"/>
          <w:iCs/>
          <w:sz w:val="28"/>
          <w:szCs w:val="28"/>
        </w:rPr>
        <w:t xml:space="preserve"> хочет ли он с кем-то подел</w:t>
      </w:r>
      <w:r w:rsidR="00095CDE">
        <w:rPr>
          <w:rFonts w:ascii="Times New Roman" w:hAnsi="Times New Roman" w:cs="Times New Roman"/>
          <w:iCs/>
          <w:sz w:val="28"/>
          <w:szCs w:val="28"/>
        </w:rPr>
        <w:t>иться информацией о своем статусе? В большинстве случаев</w:t>
      </w:r>
      <w:r w:rsidRPr="005637DB">
        <w:rPr>
          <w:rFonts w:ascii="Times New Roman" w:hAnsi="Times New Roman" w:cs="Times New Roman"/>
          <w:iCs/>
          <w:sz w:val="28"/>
          <w:szCs w:val="28"/>
        </w:rPr>
        <w:t xml:space="preserve"> о</w:t>
      </w:r>
      <w:r w:rsidR="00095CDE">
        <w:rPr>
          <w:rFonts w:ascii="Times New Roman" w:hAnsi="Times New Roman" w:cs="Times New Roman"/>
          <w:iCs/>
          <w:sz w:val="28"/>
          <w:szCs w:val="28"/>
        </w:rPr>
        <w:t>ни отказываются это делать, так как</w:t>
      </w:r>
      <w:r w:rsidRPr="005637DB">
        <w:rPr>
          <w:rFonts w:ascii="Times New Roman" w:hAnsi="Times New Roman" w:cs="Times New Roman"/>
          <w:iCs/>
          <w:sz w:val="28"/>
          <w:szCs w:val="28"/>
        </w:rPr>
        <w:t xml:space="preserve"> они видели</w:t>
      </w:r>
      <w:r w:rsidR="00095CDE">
        <w:rPr>
          <w:rFonts w:ascii="Times New Roman" w:hAnsi="Times New Roman" w:cs="Times New Roman"/>
          <w:iCs/>
          <w:sz w:val="28"/>
          <w:szCs w:val="28"/>
        </w:rPr>
        <w:t>,</w:t>
      </w:r>
      <w:r w:rsidRPr="005637DB">
        <w:rPr>
          <w:rFonts w:ascii="Times New Roman" w:hAnsi="Times New Roman" w:cs="Times New Roman"/>
          <w:iCs/>
          <w:sz w:val="28"/>
          <w:szCs w:val="28"/>
        </w:rPr>
        <w:t xml:space="preserve"> что диагноз скрывали родители</w:t>
      </w:r>
      <w:r w:rsidR="00095CDE">
        <w:rPr>
          <w:rFonts w:ascii="Times New Roman" w:hAnsi="Times New Roman" w:cs="Times New Roman"/>
          <w:iCs/>
          <w:sz w:val="28"/>
          <w:szCs w:val="28"/>
        </w:rPr>
        <w:t>,</w:t>
      </w:r>
      <w:r w:rsidRPr="005637DB">
        <w:rPr>
          <w:rFonts w:ascii="Times New Roman" w:hAnsi="Times New Roman" w:cs="Times New Roman"/>
          <w:iCs/>
          <w:sz w:val="28"/>
          <w:szCs w:val="28"/>
        </w:rPr>
        <w:t xml:space="preserve"> и они повторяют   </w:t>
      </w:r>
      <w:r w:rsidR="00703A7E" w:rsidRPr="005637DB">
        <w:rPr>
          <w:rFonts w:ascii="Times New Roman" w:hAnsi="Times New Roman" w:cs="Times New Roman"/>
          <w:iCs/>
          <w:sz w:val="28"/>
          <w:szCs w:val="28"/>
        </w:rPr>
        <w:t xml:space="preserve">ту </w:t>
      </w:r>
      <w:r w:rsidRPr="005637DB">
        <w:rPr>
          <w:rFonts w:ascii="Times New Roman" w:hAnsi="Times New Roman" w:cs="Times New Roman"/>
          <w:iCs/>
          <w:sz w:val="28"/>
          <w:szCs w:val="28"/>
        </w:rPr>
        <w:t xml:space="preserve">же модель поведения. Слова «Не говори» следует заменить словами «Не желательно говорить, пока ты сам не овладеешь всей информацией и </w:t>
      </w:r>
      <w:r w:rsidR="00095CDE">
        <w:rPr>
          <w:rFonts w:ascii="Times New Roman" w:hAnsi="Times New Roman" w:cs="Times New Roman"/>
          <w:iCs/>
          <w:sz w:val="28"/>
          <w:szCs w:val="28"/>
        </w:rPr>
        <w:t xml:space="preserve">будешь </w:t>
      </w:r>
      <w:r w:rsidRPr="005637DB">
        <w:rPr>
          <w:rFonts w:ascii="Times New Roman" w:hAnsi="Times New Roman" w:cs="Times New Roman"/>
          <w:iCs/>
          <w:sz w:val="28"/>
          <w:szCs w:val="28"/>
        </w:rPr>
        <w:t>в состоянии все объяснить».</w:t>
      </w:r>
      <w:r w:rsidR="00703A7E" w:rsidRPr="005637DB">
        <w:rPr>
          <w:rFonts w:ascii="Times New Roman" w:hAnsi="Times New Roman" w:cs="Times New Roman"/>
          <w:iCs/>
          <w:sz w:val="28"/>
          <w:szCs w:val="28"/>
        </w:rPr>
        <w:t xml:space="preserve"> </w:t>
      </w:r>
    </w:p>
    <w:p w14:paraId="5B79C59D" w14:textId="7B8A314D" w:rsidR="00EC5D29" w:rsidRDefault="512A2D6F" w:rsidP="00417AA1">
      <w:pPr>
        <w:spacing w:after="0" w:line="240" w:lineRule="auto"/>
        <w:ind w:firstLine="708"/>
        <w:jc w:val="both"/>
        <w:rPr>
          <w:rFonts w:ascii="Times New Roman" w:hAnsi="Times New Roman" w:cs="Times New Roman"/>
          <w:sz w:val="28"/>
          <w:szCs w:val="28"/>
        </w:rPr>
      </w:pPr>
      <w:r w:rsidRPr="512A2D6F">
        <w:rPr>
          <w:rFonts w:ascii="Times New Roman" w:hAnsi="Times New Roman" w:cs="Times New Roman"/>
          <w:sz w:val="28"/>
          <w:szCs w:val="28"/>
        </w:rPr>
        <w:t>Реакция может быть разной после того, как ребенок услышит свой диагноз. В случае</w:t>
      </w:r>
      <w:proofErr w:type="gramStart"/>
      <w:r w:rsidRPr="512A2D6F">
        <w:rPr>
          <w:rFonts w:ascii="Times New Roman" w:hAnsi="Times New Roman" w:cs="Times New Roman"/>
          <w:sz w:val="28"/>
          <w:szCs w:val="28"/>
        </w:rPr>
        <w:t>,</w:t>
      </w:r>
      <w:proofErr w:type="gramEnd"/>
      <w:r w:rsidRPr="512A2D6F">
        <w:rPr>
          <w:rFonts w:ascii="Times New Roman" w:hAnsi="Times New Roman" w:cs="Times New Roman"/>
          <w:sz w:val="28"/>
          <w:szCs w:val="28"/>
        </w:rPr>
        <w:t xml:space="preserve"> если ребенок будет эмоционально реагировать (слезы) нельзя его сразу утешать, следует дать ему возможность проплакаться и дальше продолжать беседу. Это важно, потому что психолог </w:t>
      </w:r>
      <w:r w:rsidR="00E21395">
        <w:rPr>
          <w:rFonts w:ascii="Times New Roman" w:hAnsi="Times New Roman" w:cs="Times New Roman"/>
          <w:sz w:val="28"/>
          <w:szCs w:val="28"/>
        </w:rPr>
        <w:t>может</w:t>
      </w:r>
      <w:r w:rsidRPr="512A2D6F">
        <w:rPr>
          <w:rFonts w:ascii="Times New Roman" w:hAnsi="Times New Roman" w:cs="Times New Roman"/>
          <w:sz w:val="28"/>
          <w:szCs w:val="28"/>
        </w:rPr>
        <w:t xml:space="preserve"> проконтролировать процесс, ведь эмоциональное реагирование важно в данном этапе. </w:t>
      </w:r>
    </w:p>
    <w:p w14:paraId="7125A48C" w14:textId="5CB70027" w:rsidR="00417AA1" w:rsidRPr="00417AA1" w:rsidRDefault="00417AA1" w:rsidP="00417AA1">
      <w:pPr>
        <w:spacing w:after="0" w:line="240" w:lineRule="auto"/>
        <w:ind w:firstLine="708"/>
        <w:jc w:val="both"/>
        <w:rPr>
          <w:rFonts w:ascii="Times New Roman" w:hAnsi="Times New Roman" w:cs="Times New Roman"/>
          <w:b/>
          <w:iCs/>
          <w:sz w:val="28"/>
          <w:szCs w:val="28"/>
        </w:rPr>
      </w:pPr>
      <w:r w:rsidRPr="00417AA1">
        <w:rPr>
          <w:rFonts w:ascii="Times New Roman" w:hAnsi="Times New Roman" w:cs="Times New Roman"/>
          <w:b/>
          <w:iCs/>
          <w:sz w:val="28"/>
          <w:szCs w:val="28"/>
        </w:rPr>
        <w:t>Непрерывная поддержка и информирование.</w:t>
      </w:r>
    </w:p>
    <w:p w14:paraId="3A5117B8" w14:textId="4C26791B" w:rsidR="00417AA1" w:rsidRDefault="00417AA1" w:rsidP="00417AA1">
      <w:pPr>
        <w:spacing w:after="0" w:line="240" w:lineRule="auto"/>
        <w:ind w:firstLine="708"/>
        <w:jc w:val="both"/>
        <w:rPr>
          <w:rFonts w:ascii="Times New Roman" w:hAnsi="Times New Roman" w:cs="Times New Roman"/>
          <w:iCs/>
          <w:sz w:val="28"/>
          <w:szCs w:val="28"/>
        </w:rPr>
      </w:pPr>
      <w:r w:rsidRPr="005637DB">
        <w:rPr>
          <w:rFonts w:ascii="Times New Roman" w:hAnsi="Times New Roman" w:cs="Times New Roman"/>
          <w:iCs/>
          <w:sz w:val="28"/>
          <w:szCs w:val="28"/>
        </w:rPr>
        <w:t xml:space="preserve">Дальнейшую психологическую поддержку </w:t>
      </w:r>
      <w:r>
        <w:rPr>
          <w:rFonts w:ascii="Times New Roman" w:hAnsi="Times New Roman" w:cs="Times New Roman"/>
          <w:iCs/>
          <w:sz w:val="28"/>
          <w:szCs w:val="28"/>
        </w:rPr>
        <w:t>должны совместно</w:t>
      </w:r>
      <w:r w:rsidRPr="005637DB">
        <w:rPr>
          <w:rFonts w:ascii="Times New Roman" w:hAnsi="Times New Roman" w:cs="Times New Roman"/>
          <w:iCs/>
          <w:sz w:val="28"/>
          <w:szCs w:val="28"/>
        </w:rPr>
        <w:t xml:space="preserve"> проводить родители и медицинские работники. </w:t>
      </w:r>
    </w:p>
    <w:p w14:paraId="5F280AAC" w14:textId="77777777" w:rsidR="006A6657" w:rsidRDefault="006A6657" w:rsidP="006A6657">
      <w:pPr>
        <w:spacing w:after="0" w:line="240" w:lineRule="auto"/>
        <w:ind w:firstLine="708"/>
        <w:jc w:val="both"/>
        <w:rPr>
          <w:rFonts w:ascii="Times New Roman" w:hAnsi="Times New Roman" w:cs="Times New Roman"/>
          <w:sz w:val="28"/>
          <w:szCs w:val="28"/>
        </w:rPr>
      </w:pPr>
      <w:r w:rsidRPr="006A6657">
        <w:rPr>
          <w:rFonts w:ascii="Times New Roman" w:hAnsi="Times New Roman" w:cs="Times New Roman"/>
          <w:sz w:val="28"/>
          <w:szCs w:val="28"/>
        </w:rPr>
        <w:t>Рекомендации после раскрытия статуса:</w:t>
      </w:r>
    </w:p>
    <w:p w14:paraId="3551E226" w14:textId="50579C57" w:rsidR="006A6657" w:rsidRPr="005637DB" w:rsidRDefault="006A6657" w:rsidP="006A6657">
      <w:pPr>
        <w:spacing w:after="0" w:line="240" w:lineRule="auto"/>
        <w:jc w:val="both"/>
        <w:rPr>
          <w:rFonts w:ascii="Times New Roman" w:hAnsi="Times New Roman" w:cs="Times New Roman"/>
          <w:iCs/>
          <w:sz w:val="28"/>
          <w:szCs w:val="28"/>
        </w:rPr>
      </w:pPr>
      <w:r w:rsidRPr="006A6657">
        <w:rPr>
          <w:rFonts w:ascii="Times New Roman" w:hAnsi="Times New Roman" w:cs="Times New Roman"/>
          <w:sz w:val="28"/>
          <w:szCs w:val="28"/>
        </w:rPr>
        <w:t>1) Необходимо проводить непрерывную оценку, поддержку и информирование.</w:t>
      </w:r>
      <w:r w:rsidRPr="006A6657">
        <w:rPr>
          <w:rFonts w:ascii="Times New Roman" w:hAnsi="Times New Roman" w:cs="Times New Roman"/>
          <w:sz w:val="28"/>
          <w:szCs w:val="28"/>
        </w:rPr>
        <w:br/>
        <w:t>2) Предоставлять и повторять информацию детям для углубления их понимания ВИЧ и понимания важности приверженности к лечению. Предоставлять более подробную информацию по мере взросления детей.</w:t>
      </w:r>
      <w:r w:rsidRPr="006A6657">
        <w:rPr>
          <w:rFonts w:ascii="Times New Roman" w:hAnsi="Times New Roman" w:cs="Times New Roman"/>
          <w:sz w:val="28"/>
          <w:szCs w:val="28"/>
        </w:rPr>
        <w:br/>
        <w:t>3) Оценивать</w:t>
      </w:r>
      <w:r>
        <w:rPr>
          <w:rFonts w:ascii="Times New Roman" w:hAnsi="Times New Roman" w:cs="Times New Roman"/>
          <w:sz w:val="28"/>
          <w:szCs w:val="28"/>
        </w:rPr>
        <w:t>,</w:t>
      </w:r>
      <w:r w:rsidRPr="006A6657">
        <w:rPr>
          <w:rFonts w:ascii="Times New Roman" w:hAnsi="Times New Roman" w:cs="Times New Roman"/>
          <w:sz w:val="28"/>
          <w:szCs w:val="28"/>
        </w:rPr>
        <w:t xml:space="preserve"> как дети и родители справляются с ситуацией после раскрытия статуса.</w:t>
      </w:r>
      <w:r w:rsidRPr="006A6657">
        <w:rPr>
          <w:rFonts w:ascii="Times New Roman" w:hAnsi="Times New Roman" w:cs="Times New Roman"/>
          <w:sz w:val="28"/>
          <w:szCs w:val="28"/>
        </w:rPr>
        <w:br/>
        <w:t>4) Родители и их ребенок должны принимать участие в группах поддержки.</w:t>
      </w:r>
      <w:r w:rsidRPr="006A6657">
        <w:rPr>
          <w:rFonts w:ascii="Times New Roman" w:hAnsi="Times New Roman" w:cs="Times New Roman"/>
          <w:iCs/>
          <w:sz w:val="28"/>
          <w:szCs w:val="28"/>
        </w:rPr>
        <w:t xml:space="preserve"> </w:t>
      </w:r>
      <w:r>
        <w:rPr>
          <w:rFonts w:ascii="Times New Roman" w:hAnsi="Times New Roman" w:cs="Times New Roman"/>
          <w:iCs/>
          <w:sz w:val="28"/>
          <w:szCs w:val="28"/>
        </w:rPr>
        <w:t>П</w:t>
      </w:r>
      <w:r w:rsidRPr="005637DB">
        <w:rPr>
          <w:rFonts w:ascii="Times New Roman" w:hAnsi="Times New Roman" w:cs="Times New Roman"/>
          <w:iCs/>
          <w:sz w:val="28"/>
          <w:szCs w:val="28"/>
        </w:rPr>
        <w:t>осле раскрытия статуса подключение групп взаимопомощ</w:t>
      </w:r>
      <w:r>
        <w:rPr>
          <w:rFonts w:ascii="Times New Roman" w:hAnsi="Times New Roman" w:cs="Times New Roman"/>
          <w:iCs/>
          <w:sz w:val="28"/>
          <w:szCs w:val="28"/>
        </w:rPr>
        <w:t>и подростков по принципу «</w:t>
      </w:r>
      <w:proofErr w:type="gramStart"/>
      <w:r>
        <w:rPr>
          <w:rFonts w:ascii="Times New Roman" w:hAnsi="Times New Roman" w:cs="Times New Roman"/>
          <w:iCs/>
          <w:sz w:val="28"/>
          <w:szCs w:val="28"/>
        </w:rPr>
        <w:t>равный-равному</w:t>
      </w:r>
      <w:proofErr w:type="gramEnd"/>
      <w:r>
        <w:rPr>
          <w:rFonts w:ascii="Times New Roman" w:hAnsi="Times New Roman" w:cs="Times New Roman"/>
          <w:iCs/>
          <w:sz w:val="28"/>
          <w:szCs w:val="28"/>
        </w:rPr>
        <w:t>» имеет очень позитивный эффект</w:t>
      </w:r>
      <w:r w:rsidRPr="005637DB">
        <w:rPr>
          <w:rFonts w:ascii="Times New Roman" w:hAnsi="Times New Roman" w:cs="Times New Roman"/>
          <w:iCs/>
          <w:sz w:val="28"/>
          <w:szCs w:val="28"/>
        </w:rPr>
        <w:t>. Увидев таких же подростков с ВИЧ по</w:t>
      </w:r>
      <w:r>
        <w:rPr>
          <w:rFonts w:ascii="Times New Roman" w:hAnsi="Times New Roman" w:cs="Times New Roman"/>
          <w:iCs/>
          <w:sz w:val="28"/>
          <w:szCs w:val="28"/>
        </w:rPr>
        <w:t>ложительным статусом, они ощ</w:t>
      </w:r>
      <w:r w:rsidRPr="005637DB">
        <w:rPr>
          <w:rFonts w:ascii="Times New Roman" w:hAnsi="Times New Roman" w:cs="Times New Roman"/>
          <w:iCs/>
          <w:sz w:val="28"/>
          <w:szCs w:val="28"/>
        </w:rPr>
        <w:t>у</w:t>
      </w:r>
      <w:r>
        <w:rPr>
          <w:rFonts w:ascii="Times New Roman" w:hAnsi="Times New Roman" w:cs="Times New Roman"/>
          <w:iCs/>
          <w:sz w:val="28"/>
          <w:szCs w:val="28"/>
        </w:rPr>
        <w:t>ща</w:t>
      </w:r>
      <w:r w:rsidRPr="005637DB">
        <w:rPr>
          <w:rFonts w:ascii="Times New Roman" w:hAnsi="Times New Roman" w:cs="Times New Roman"/>
          <w:iCs/>
          <w:sz w:val="28"/>
          <w:szCs w:val="28"/>
        </w:rPr>
        <w:t>ют поддержку</w:t>
      </w:r>
      <w:r>
        <w:rPr>
          <w:rFonts w:ascii="Times New Roman" w:hAnsi="Times New Roman" w:cs="Times New Roman"/>
          <w:iCs/>
          <w:sz w:val="28"/>
          <w:szCs w:val="28"/>
        </w:rPr>
        <w:t xml:space="preserve"> и уверенность в себе от того,</w:t>
      </w:r>
      <w:r w:rsidRPr="005637DB">
        <w:rPr>
          <w:rFonts w:ascii="Times New Roman" w:hAnsi="Times New Roman" w:cs="Times New Roman"/>
          <w:iCs/>
          <w:sz w:val="28"/>
          <w:szCs w:val="28"/>
        </w:rPr>
        <w:t xml:space="preserve"> что они не единственные у кого </w:t>
      </w:r>
      <w:r>
        <w:rPr>
          <w:rFonts w:ascii="Times New Roman" w:hAnsi="Times New Roman" w:cs="Times New Roman"/>
          <w:iCs/>
          <w:sz w:val="28"/>
          <w:szCs w:val="28"/>
        </w:rPr>
        <w:t xml:space="preserve">есть диагноз ВИЧ. Сами дети в дальнейшем </w:t>
      </w:r>
      <w:r w:rsidRPr="005637DB">
        <w:rPr>
          <w:rFonts w:ascii="Times New Roman" w:hAnsi="Times New Roman" w:cs="Times New Roman"/>
          <w:iCs/>
          <w:sz w:val="28"/>
          <w:szCs w:val="28"/>
        </w:rPr>
        <w:t xml:space="preserve"> отмечали, что увидев других подростков с ВИЧ положительным статусом им было легче воспринимать диагноз. </w:t>
      </w:r>
    </w:p>
    <w:p w14:paraId="3AF7C6E7" w14:textId="2FEAA682" w:rsidR="006A6657" w:rsidRDefault="006A6657" w:rsidP="006A6657">
      <w:pPr>
        <w:spacing w:after="0" w:line="240" w:lineRule="auto"/>
        <w:rPr>
          <w:rFonts w:ascii="Times New Roman" w:hAnsi="Times New Roman" w:cs="Times New Roman"/>
          <w:iCs/>
          <w:sz w:val="28"/>
          <w:szCs w:val="28"/>
        </w:rPr>
      </w:pPr>
      <w:r w:rsidRPr="006A6657">
        <w:rPr>
          <w:rFonts w:ascii="Times New Roman" w:hAnsi="Times New Roman" w:cs="Times New Roman"/>
          <w:sz w:val="28"/>
          <w:szCs w:val="28"/>
        </w:rPr>
        <w:t>5) В семье иногда вести беседы о ВИЧ и вслух произносить диагноз (часто использовать слово ВИЧ).</w:t>
      </w:r>
      <w:r>
        <w:rPr>
          <w:rFonts w:ascii="Times New Roman" w:hAnsi="Times New Roman" w:cs="Times New Roman"/>
          <w:sz w:val="28"/>
          <w:szCs w:val="28"/>
        </w:rPr>
        <w:t xml:space="preserve"> </w:t>
      </w:r>
      <w:r w:rsidR="512A2D6F" w:rsidRPr="00E21395">
        <w:rPr>
          <w:rFonts w:ascii="Times New Roman" w:hAnsi="Times New Roman" w:cs="Times New Roman"/>
          <w:sz w:val="28"/>
          <w:szCs w:val="28"/>
        </w:rPr>
        <w:t>Чем чаще он слышит свой диагноз, тем он спокойнее будет реагировать и испытывать меньше дискомфорта, когда услышит это слово вне дома.</w:t>
      </w:r>
      <w:r w:rsidR="00EF1DDD" w:rsidRPr="00EF1DDD">
        <w:rPr>
          <w:rFonts w:ascii="Times New Roman" w:hAnsi="Times New Roman" w:cs="Times New Roman"/>
          <w:iCs/>
          <w:sz w:val="28"/>
          <w:szCs w:val="28"/>
        </w:rPr>
        <w:t xml:space="preserve"> </w:t>
      </w:r>
    </w:p>
    <w:p w14:paraId="257ADD77" w14:textId="76EEE396" w:rsidR="00EF1DDD" w:rsidRPr="006A6657" w:rsidRDefault="006A6657" w:rsidP="006A6657">
      <w:pPr>
        <w:spacing w:after="0" w:line="240" w:lineRule="auto"/>
        <w:rPr>
          <w:rFonts w:ascii="Times New Roman" w:hAnsi="Times New Roman" w:cs="Times New Roman"/>
          <w:sz w:val="28"/>
          <w:szCs w:val="28"/>
        </w:rPr>
      </w:pPr>
      <w:r>
        <w:rPr>
          <w:rFonts w:ascii="Times New Roman" w:hAnsi="Times New Roman" w:cs="Times New Roman"/>
          <w:iCs/>
          <w:sz w:val="28"/>
          <w:szCs w:val="28"/>
        </w:rPr>
        <w:lastRenderedPageBreak/>
        <w:t xml:space="preserve">6) </w:t>
      </w:r>
      <w:r w:rsidR="00EF1DDD">
        <w:rPr>
          <w:rFonts w:ascii="Times New Roman" w:hAnsi="Times New Roman" w:cs="Times New Roman"/>
          <w:iCs/>
          <w:sz w:val="28"/>
          <w:szCs w:val="28"/>
        </w:rPr>
        <w:t xml:space="preserve">Отношения с ребенком необходимо построить так, чтобы </w:t>
      </w:r>
      <w:r w:rsidR="00CE7014">
        <w:rPr>
          <w:rFonts w:ascii="Times New Roman" w:hAnsi="Times New Roman" w:cs="Times New Roman"/>
          <w:iCs/>
          <w:sz w:val="28"/>
          <w:szCs w:val="28"/>
        </w:rPr>
        <w:t>он мог в с</w:t>
      </w:r>
      <w:r w:rsidR="00EF1DDD" w:rsidRPr="005637DB">
        <w:rPr>
          <w:rFonts w:ascii="Times New Roman" w:hAnsi="Times New Roman" w:cs="Times New Roman"/>
          <w:iCs/>
          <w:sz w:val="28"/>
          <w:szCs w:val="28"/>
        </w:rPr>
        <w:t>лучае необх</w:t>
      </w:r>
      <w:r w:rsidR="00EF1DDD">
        <w:rPr>
          <w:rFonts w:ascii="Times New Roman" w:hAnsi="Times New Roman" w:cs="Times New Roman"/>
          <w:iCs/>
          <w:sz w:val="28"/>
          <w:szCs w:val="28"/>
        </w:rPr>
        <w:t>одимости обращаться к вам</w:t>
      </w:r>
      <w:r w:rsidR="00EF1DDD" w:rsidRPr="005637DB">
        <w:rPr>
          <w:rFonts w:ascii="Times New Roman" w:hAnsi="Times New Roman" w:cs="Times New Roman"/>
          <w:iCs/>
          <w:sz w:val="28"/>
          <w:szCs w:val="28"/>
        </w:rPr>
        <w:t xml:space="preserve"> с вопросами, кото</w:t>
      </w:r>
      <w:r w:rsidR="00EF1DDD">
        <w:rPr>
          <w:rFonts w:ascii="Times New Roman" w:hAnsi="Times New Roman" w:cs="Times New Roman"/>
          <w:iCs/>
          <w:sz w:val="28"/>
          <w:szCs w:val="28"/>
        </w:rPr>
        <w:t>рые его волнуют или остались не</w:t>
      </w:r>
      <w:r w:rsidR="00EF1DDD" w:rsidRPr="005637DB">
        <w:rPr>
          <w:rFonts w:ascii="Times New Roman" w:hAnsi="Times New Roman" w:cs="Times New Roman"/>
          <w:iCs/>
          <w:sz w:val="28"/>
          <w:szCs w:val="28"/>
        </w:rPr>
        <w:t>понятными</w:t>
      </w:r>
      <w:r w:rsidR="00CE7014">
        <w:rPr>
          <w:rFonts w:ascii="Times New Roman" w:hAnsi="Times New Roman" w:cs="Times New Roman"/>
          <w:iCs/>
          <w:sz w:val="28"/>
          <w:szCs w:val="28"/>
        </w:rPr>
        <w:t>, и получать от специалиста правдивую информацию в доброжелательном ключе</w:t>
      </w:r>
      <w:r w:rsidR="00EF1DDD" w:rsidRPr="005637DB">
        <w:rPr>
          <w:rFonts w:ascii="Times New Roman" w:hAnsi="Times New Roman" w:cs="Times New Roman"/>
          <w:b/>
          <w:iCs/>
          <w:sz w:val="28"/>
          <w:szCs w:val="28"/>
        </w:rPr>
        <w:t xml:space="preserve">. </w:t>
      </w:r>
    </w:p>
    <w:p w14:paraId="14647337" w14:textId="77777777" w:rsidR="00CE7014" w:rsidRDefault="00CE7014" w:rsidP="00CE7014">
      <w:pPr>
        <w:spacing w:after="0" w:line="240" w:lineRule="auto"/>
        <w:jc w:val="both"/>
        <w:rPr>
          <w:rFonts w:ascii="Times New Roman" w:hAnsi="Times New Roman" w:cs="Times New Roman"/>
          <w:b/>
          <w:iCs/>
          <w:sz w:val="28"/>
          <w:szCs w:val="28"/>
        </w:rPr>
      </w:pPr>
    </w:p>
    <w:p w14:paraId="44D04826" w14:textId="316E2478" w:rsidR="00CE7014" w:rsidRPr="00CE7014" w:rsidRDefault="002C70E7" w:rsidP="002C70E7">
      <w:pPr>
        <w:spacing w:after="0" w:line="240" w:lineRule="auto"/>
        <w:ind w:firstLine="708"/>
        <w:jc w:val="both"/>
        <w:rPr>
          <w:rFonts w:ascii="Times New Roman" w:hAnsi="Times New Roman" w:cs="Times New Roman"/>
          <w:b/>
          <w:iCs/>
          <w:sz w:val="28"/>
          <w:szCs w:val="28"/>
        </w:rPr>
      </w:pPr>
      <w:r>
        <w:rPr>
          <w:rFonts w:ascii="Times New Roman" w:hAnsi="Times New Roman" w:cs="Times New Roman"/>
          <w:b/>
          <w:iCs/>
          <w:sz w:val="28"/>
          <w:szCs w:val="28"/>
        </w:rPr>
        <w:t>1</w:t>
      </w:r>
      <w:r w:rsidR="00CE7014">
        <w:rPr>
          <w:rFonts w:ascii="Times New Roman" w:hAnsi="Times New Roman" w:cs="Times New Roman"/>
          <w:b/>
          <w:iCs/>
          <w:sz w:val="28"/>
          <w:szCs w:val="28"/>
        </w:rPr>
        <w:t>.</w:t>
      </w:r>
      <w:r>
        <w:rPr>
          <w:rFonts w:ascii="Times New Roman" w:hAnsi="Times New Roman" w:cs="Times New Roman"/>
          <w:b/>
          <w:iCs/>
          <w:sz w:val="28"/>
          <w:szCs w:val="28"/>
        </w:rPr>
        <w:t>4</w:t>
      </w:r>
      <w:r w:rsidR="00CE7014">
        <w:rPr>
          <w:rFonts w:ascii="Times New Roman" w:hAnsi="Times New Roman" w:cs="Times New Roman"/>
          <w:b/>
          <w:iCs/>
          <w:sz w:val="28"/>
          <w:szCs w:val="28"/>
        </w:rPr>
        <w:t xml:space="preserve"> </w:t>
      </w:r>
      <w:r>
        <w:rPr>
          <w:rFonts w:ascii="Times New Roman" w:hAnsi="Times New Roman" w:cs="Times New Roman"/>
          <w:b/>
          <w:iCs/>
          <w:sz w:val="28"/>
          <w:szCs w:val="28"/>
        </w:rPr>
        <w:t>Формирование приверженности ребенка/подростка к антиретровирусной терапии</w:t>
      </w:r>
      <w:r w:rsidR="00CE7014" w:rsidRPr="00CE7014">
        <w:rPr>
          <w:rFonts w:ascii="Times New Roman" w:hAnsi="Times New Roman" w:cs="Times New Roman"/>
          <w:b/>
          <w:iCs/>
          <w:sz w:val="28"/>
          <w:szCs w:val="28"/>
        </w:rPr>
        <w:t>.</w:t>
      </w:r>
    </w:p>
    <w:p w14:paraId="57033777" w14:textId="0869EA64" w:rsidR="0076443E" w:rsidRDefault="006A6657" w:rsidP="00CE7014">
      <w:pPr>
        <w:spacing w:after="0" w:line="240" w:lineRule="auto"/>
        <w:ind w:firstLine="708"/>
        <w:jc w:val="both"/>
        <w:rPr>
          <w:rFonts w:ascii="Times New Roman" w:hAnsi="Times New Roman" w:cs="Times New Roman"/>
          <w:iCs/>
          <w:sz w:val="28"/>
          <w:szCs w:val="28"/>
        </w:rPr>
      </w:pPr>
      <w:r>
        <w:rPr>
          <w:rFonts w:ascii="Times New Roman" w:hAnsi="Times New Roman" w:cs="Times New Roman"/>
          <w:iCs/>
          <w:sz w:val="28"/>
          <w:szCs w:val="28"/>
        </w:rPr>
        <w:t xml:space="preserve">Приверженность лечению напрямую зависит от психологических, социальных и других проблем и потребностей ребенка и семьи. </w:t>
      </w:r>
      <w:r w:rsidR="00491A74">
        <w:rPr>
          <w:rFonts w:ascii="Times New Roman" w:hAnsi="Times New Roman" w:cs="Times New Roman"/>
          <w:iCs/>
          <w:sz w:val="28"/>
          <w:szCs w:val="28"/>
        </w:rPr>
        <w:t xml:space="preserve">Только комплексно решив </w:t>
      </w:r>
      <w:r w:rsidR="0076443E">
        <w:rPr>
          <w:rFonts w:ascii="Times New Roman" w:hAnsi="Times New Roman" w:cs="Times New Roman"/>
          <w:iCs/>
          <w:sz w:val="28"/>
          <w:szCs w:val="28"/>
        </w:rPr>
        <w:t xml:space="preserve"> жизненные проблемы</w:t>
      </w:r>
      <w:r w:rsidR="00491A74">
        <w:rPr>
          <w:rFonts w:ascii="Times New Roman" w:hAnsi="Times New Roman" w:cs="Times New Roman"/>
          <w:iCs/>
          <w:sz w:val="28"/>
          <w:szCs w:val="28"/>
        </w:rPr>
        <w:t xml:space="preserve"> ребенка и его семьи</w:t>
      </w:r>
      <w:r w:rsidR="00207E2C">
        <w:rPr>
          <w:rFonts w:ascii="Times New Roman" w:hAnsi="Times New Roman" w:cs="Times New Roman"/>
          <w:iCs/>
          <w:sz w:val="28"/>
          <w:szCs w:val="28"/>
        </w:rPr>
        <w:t xml:space="preserve">, </w:t>
      </w:r>
      <w:r w:rsidR="0076443E">
        <w:rPr>
          <w:rFonts w:ascii="Times New Roman" w:hAnsi="Times New Roman" w:cs="Times New Roman"/>
          <w:iCs/>
          <w:sz w:val="28"/>
          <w:szCs w:val="28"/>
        </w:rPr>
        <w:t>мож</w:t>
      </w:r>
      <w:r w:rsidR="00491A74">
        <w:rPr>
          <w:rFonts w:ascii="Times New Roman" w:hAnsi="Times New Roman" w:cs="Times New Roman"/>
          <w:iCs/>
          <w:sz w:val="28"/>
          <w:szCs w:val="28"/>
        </w:rPr>
        <w:t>но</w:t>
      </w:r>
      <w:r w:rsidR="0076443E">
        <w:rPr>
          <w:rFonts w:ascii="Times New Roman" w:hAnsi="Times New Roman" w:cs="Times New Roman"/>
          <w:iCs/>
          <w:sz w:val="28"/>
          <w:szCs w:val="28"/>
        </w:rPr>
        <w:t xml:space="preserve"> работать по улучшению состояния здоровья по ВИЧ. </w:t>
      </w:r>
      <w:r w:rsidR="00F83CE9">
        <w:rPr>
          <w:rFonts w:ascii="Times New Roman" w:hAnsi="Times New Roman" w:cs="Times New Roman"/>
          <w:iCs/>
          <w:sz w:val="28"/>
          <w:szCs w:val="28"/>
        </w:rPr>
        <w:t>Для понимания приоритетов можно использовать</w:t>
      </w:r>
      <w:r w:rsidR="0076443E" w:rsidRPr="0076443E">
        <w:rPr>
          <w:rFonts w:ascii="Times New Roman" w:hAnsi="Times New Roman" w:cs="Times New Roman"/>
          <w:iCs/>
          <w:sz w:val="28"/>
          <w:szCs w:val="28"/>
        </w:rPr>
        <w:t xml:space="preserve"> «пирамиду </w:t>
      </w:r>
      <w:proofErr w:type="spellStart"/>
      <w:r w:rsidR="0076443E" w:rsidRPr="0076443E">
        <w:rPr>
          <w:rFonts w:ascii="Times New Roman" w:hAnsi="Times New Roman" w:cs="Times New Roman"/>
          <w:iCs/>
          <w:sz w:val="28"/>
          <w:szCs w:val="28"/>
        </w:rPr>
        <w:t>Маслоу</w:t>
      </w:r>
      <w:proofErr w:type="spellEnd"/>
      <w:r w:rsidR="0076443E" w:rsidRPr="0076443E">
        <w:rPr>
          <w:rFonts w:ascii="Times New Roman" w:hAnsi="Times New Roman" w:cs="Times New Roman"/>
          <w:iCs/>
          <w:sz w:val="28"/>
          <w:szCs w:val="28"/>
        </w:rPr>
        <w:t>»</w:t>
      </w:r>
      <w:r w:rsidR="00F83CE9">
        <w:rPr>
          <w:rFonts w:ascii="Times New Roman" w:hAnsi="Times New Roman" w:cs="Times New Roman"/>
          <w:iCs/>
          <w:sz w:val="28"/>
          <w:szCs w:val="28"/>
        </w:rPr>
        <w:t xml:space="preserve"> -</w:t>
      </w:r>
      <w:r w:rsidR="0076443E" w:rsidRPr="0076443E">
        <w:rPr>
          <w:rFonts w:ascii="Times New Roman" w:hAnsi="Times New Roman" w:cs="Times New Roman"/>
          <w:iCs/>
          <w:sz w:val="28"/>
          <w:szCs w:val="28"/>
        </w:rPr>
        <w:t xml:space="preserve"> теорию психологического здоровья, основанную на удовлетворении потребностей</w:t>
      </w:r>
      <w:r w:rsidR="0076443E">
        <w:rPr>
          <w:rFonts w:ascii="Times New Roman" w:hAnsi="Times New Roman" w:cs="Times New Roman"/>
          <w:iCs/>
          <w:sz w:val="28"/>
          <w:szCs w:val="28"/>
        </w:rPr>
        <w:t xml:space="preserve"> </w:t>
      </w:r>
      <w:r w:rsidR="00F83CE9">
        <w:rPr>
          <w:rFonts w:ascii="Times New Roman" w:hAnsi="Times New Roman" w:cs="Times New Roman"/>
          <w:iCs/>
          <w:sz w:val="28"/>
          <w:szCs w:val="28"/>
        </w:rPr>
        <w:t>человека в приоритетном порядке.</w:t>
      </w:r>
    </w:p>
    <w:p w14:paraId="0A37501D" w14:textId="77777777" w:rsidR="00207E2C" w:rsidRDefault="0076443E" w:rsidP="00207E2C">
      <w:pPr>
        <w:jc w:val="both"/>
        <w:rPr>
          <w:rFonts w:ascii="Times New Roman" w:hAnsi="Times New Roman" w:cs="Times New Roman"/>
          <w:iCs/>
          <w:sz w:val="28"/>
          <w:szCs w:val="28"/>
        </w:rPr>
      </w:pPr>
      <w:r>
        <w:rPr>
          <w:noProof/>
          <w:lang w:eastAsia="ru-RU"/>
        </w:rPr>
        <w:drawing>
          <wp:inline distT="0" distB="0" distL="0" distR="0" wp14:anchorId="0FF8DADF" wp14:editId="58F15DF9">
            <wp:extent cx="4524375" cy="4210050"/>
            <wp:effectExtent l="0" t="0" r="0" b="0"/>
            <wp:docPr id="1" name="Рисунок 1" descr="https://upload.wikimedia.org/wikipedia/commons/thumb/3/38/Maslowsneeds_ru.svg/475px-Maslowsneeds_ru.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3/38/Maslowsneeds_ru.svg/475px-Maslowsneeds_ru.sv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4375" cy="4210050"/>
                    </a:xfrm>
                    <a:prstGeom prst="rect">
                      <a:avLst/>
                    </a:prstGeom>
                    <a:noFill/>
                    <a:ln>
                      <a:noFill/>
                    </a:ln>
                  </pic:spPr>
                </pic:pic>
              </a:graphicData>
            </a:graphic>
          </wp:inline>
        </w:drawing>
      </w:r>
    </w:p>
    <w:p w14:paraId="1F2BF89C" w14:textId="77777777" w:rsidR="00CE7014" w:rsidRDefault="00207E2C" w:rsidP="00CE7014">
      <w:pPr>
        <w:spacing w:after="0" w:line="240" w:lineRule="auto"/>
        <w:ind w:firstLine="708"/>
        <w:jc w:val="both"/>
        <w:rPr>
          <w:rFonts w:ascii="Times New Roman" w:hAnsi="Times New Roman" w:cs="Times New Roman"/>
          <w:iCs/>
          <w:sz w:val="28"/>
          <w:szCs w:val="28"/>
        </w:rPr>
      </w:pPr>
      <w:r w:rsidRPr="00207E2C">
        <w:rPr>
          <w:rFonts w:ascii="Times New Roman" w:hAnsi="Times New Roman" w:cs="Times New Roman"/>
          <w:iCs/>
          <w:sz w:val="28"/>
          <w:szCs w:val="28"/>
        </w:rPr>
        <w:t xml:space="preserve">Потребности </w:t>
      </w:r>
      <w:proofErr w:type="spellStart"/>
      <w:r w:rsidRPr="00207E2C">
        <w:rPr>
          <w:rFonts w:ascii="Times New Roman" w:hAnsi="Times New Roman" w:cs="Times New Roman"/>
          <w:iCs/>
          <w:sz w:val="28"/>
          <w:szCs w:val="28"/>
        </w:rPr>
        <w:t>Маслоу</w:t>
      </w:r>
      <w:proofErr w:type="spellEnd"/>
      <w:r w:rsidRPr="00207E2C">
        <w:rPr>
          <w:rFonts w:ascii="Times New Roman" w:hAnsi="Times New Roman" w:cs="Times New Roman"/>
          <w:iCs/>
          <w:sz w:val="28"/>
          <w:szCs w:val="28"/>
        </w:rPr>
        <w:t xml:space="preserve"> распределил по мере возрастания, объяснив такое построение тем, что человек не может испытывать потребности высокого уровня, пока нуждается в более примитивных вещах. В основании — физиология (утоление голода, жажды, сексуальной потребности и т. п.). Ступенью выше разместилась потребность в безопасности, над ней — потребность в привязанности и любви, а также в принадлежности какой-либо социальной группе. Следующая ступень — потребность в уважении и одобрении, над которой </w:t>
      </w:r>
      <w:proofErr w:type="spellStart"/>
      <w:r w:rsidRPr="00207E2C">
        <w:rPr>
          <w:rFonts w:ascii="Times New Roman" w:hAnsi="Times New Roman" w:cs="Times New Roman"/>
          <w:iCs/>
          <w:sz w:val="28"/>
          <w:szCs w:val="28"/>
        </w:rPr>
        <w:t>Маслоу</w:t>
      </w:r>
      <w:proofErr w:type="spellEnd"/>
      <w:r w:rsidRPr="00207E2C">
        <w:rPr>
          <w:rFonts w:ascii="Times New Roman" w:hAnsi="Times New Roman" w:cs="Times New Roman"/>
          <w:iCs/>
          <w:sz w:val="28"/>
          <w:szCs w:val="28"/>
        </w:rPr>
        <w:t xml:space="preserve"> поставил познавательные потребности (жажда знаний, желание воспринимать как можно больше информации). </w:t>
      </w:r>
      <w:r w:rsidRPr="00207E2C">
        <w:rPr>
          <w:rFonts w:ascii="Times New Roman" w:hAnsi="Times New Roman" w:cs="Times New Roman"/>
          <w:iCs/>
          <w:sz w:val="28"/>
          <w:szCs w:val="28"/>
        </w:rPr>
        <w:lastRenderedPageBreak/>
        <w:t xml:space="preserve">Далее следует потребность в эстетике (жажда гармонизировать жизнь, наполнить её красотой, искусством). И наконец, последняя ступень пирамиды, наивысшая, — стремление к раскрытию внутреннего потенциала (она и есть </w:t>
      </w:r>
      <w:proofErr w:type="spellStart"/>
      <w:r w:rsidRPr="00207E2C">
        <w:rPr>
          <w:rFonts w:ascii="Times New Roman" w:hAnsi="Times New Roman" w:cs="Times New Roman"/>
          <w:iCs/>
          <w:sz w:val="28"/>
          <w:szCs w:val="28"/>
        </w:rPr>
        <w:t>самоактуализация</w:t>
      </w:r>
      <w:proofErr w:type="spellEnd"/>
      <w:r w:rsidRPr="00207E2C">
        <w:rPr>
          <w:rFonts w:ascii="Times New Roman" w:hAnsi="Times New Roman" w:cs="Times New Roman"/>
          <w:iCs/>
          <w:sz w:val="28"/>
          <w:szCs w:val="28"/>
        </w:rPr>
        <w:t xml:space="preserve">). </w:t>
      </w:r>
    </w:p>
    <w:p w14:paraId="6251A0F2" w14:textId="484AFAD3" w:rsidR="00F83CE9" w:rsidRDefault="00F83CE9" w:rsidP="00CE7014">
      <w:pPr>
        <w:spacing w:after="0" w:line="240" w:lineRule="auto"/>
        <w:ind w:firstLine="708"/>
        <w:jc w:val="both"/>
        <w:rPr>
          <w:rFonts w:ascii="Times New Roman" w:hAnsi="Times New Roman" w:cs="Times New Roman"/>
          <w:iCs/>
          <w:sz w:val="28"/>
          <w:szCs w:val="28"/>
        </w:rPr>
      </w:pPr>
      <w:r w:rsidRPr="004B4390">
        <w:rPr>
          <w:rFonts w:ascii="Times New Roman" w:hAnsi="Times New Roman" w:cs="Times New Roman"/>
          <w:b/>
          <w:iCs/>
          <w:sz w:val="28"/>
          <w:szCs w:val="28"/>
        </w:rPr>
        <w:t xml:space="preserve">Приверженность </w:t>
      </w:r>
      <w:r>
        <w:rPr>
          <w:rFonts w:ascii="Times New Roman" w:hAnsi="Times New Roman" w:cs="Times New Roman"/>
          <w:iCs/>
          <w:sz w:val="28"/>
          <w:szCs w:val="28"/>
        </w:rPr>
        <w:t xml:space="preserve">является частью терапии и очень важной составляющей лечения ВИЧ. Приверженность означает прием препаратов в правильных дозах, в указанное время и согласно правилам приема. </w:t>
      </w:r>
    </w:p>
    <w:p w14:paraId="2E0BC163" w14:textId="723B408B" w:rsidR="000739C0" w:rsidRDefault="000739C0" w:rsidP="00CE7014">
      <w:pPr>
        <w:spacing w:after="0" w:line="240" w:lineRule="auto"/>
        <w:ind w:firstLine="708"/>
        <w:jc w:val="both"/>
        <w:rPr>
          <w:rFonts w:ascii="Times New Roman" w:hAnsi="Times New Roman" w:cs="Times New Roman"/>
          <w:iCs/>
          <w:sz w:val="28"/>
          <w:szCs w:val="28"/>
        </w:rPr>
      </w:pPr>
      <w:r>
        <w:rPr>
          <w:rFonts w:ascii="Times New Roman" w:hAnsi="Times New Roman" w:cs="Times New Roman"/>
          <w:iCs/>
          <w:sz w:val="28"/>
          <w:szCs w:val="28"/>
        </w:rPr>
        <w:t>Прием препаратов вносит изменения в привычный ритм семьи. После раскрытия статуса прием препаратов рекомендуется проводить с более осознанным участием ребенка в этом процессе. Помощь может понадобиться не только детям, которые начинают самостоятельно принимать АРВ препараты, но и их родителям. Важным условием эффективного формирования приверженности к лечению у детей является формирование, поддержание и контроль приверженности самих взрослых, которые следят за приемом терапии детьми. Приверженный родитель – приверженный ребенок.</w:t>
      </w:r>
    </w:p>
    <w:p w14:paraId="11E79A77" w14:textId="77777777" w:rsidR="007A0064" w:rsidRDefault="000739C0" w:rsidP="00CE7014">
      <w:pPr>
        <w:spacing w:after="0" w:line="240" w:lineRule="auto"/>
        <w:ind w:firstLine="708"/>
        <w:jc w:val="both"/>
        <w:rPr>
          <w:rFonts w:ascii="Times New Roman" w:hAnsi="Times New Roman" w:cs="Times New Roman"/>
          <w:iCs/>
          <w:sz w:val="28"/>
          <w:szCs w:val="28"/>
        </w:rPr>
      </w:pPr>
      <w:r>
        <w:rPr>
          <w:rFonts w:ascii="Times New Roman" w:hAnsi="Times New Roman" w:cs="Times New Roman"/>
          <w:iCs/>
          <w:sz w:val="28"/>
          <w:szCs w:val="28"/>
        </w:rPr>
        <w:t>Результатом формирования приверженности лечению у ребенка является то, что ребенок сможет самостоятельно принимать</w:t>
      </w:r>
      <w:r w:rsidR="007A0064">
        <w:rPr>
          <w:rFonts w:ascii="Times New Roman" w:hAnsi="Times New Roman" w:cs="Times New Roman"/>
          <w:iCs/>
          <w:sz w:val="28"/>
          <w:szCs w:val="28"/>
        </w:rPr>
        <w:t xml:space="preserve"> АРВ-препараты, родительский контроль постепенно снизится, станет эпизодическим. Методы формирования приверженности зависят от возраста ребенка.</w:t>
      </w:r>
    </w:p>
    <w:p w14:paraId="4F791DCB" w14:textId="0DB1F140" w:rsidR="006A30A0" w:rsidRDefault="007A0064" w:rsidP="00CE7014">
      <w:pPr>
        <w:spacing w:after="0" w:line="240" w:lineRule="auto"/>
        <w:ind w:firstLine="708"/>
        <w:jc w:val="both"/>
        <w:rPr>
          <w:rFonts w:ascii="Times New Roman" w:hAnsi="Times New Roman" w:cs="Times New Roman"/>
          <w:iCs/>
          <w:sz w:val="28"/>
          <w:szCs w:val="28"/>
        </w:rPr>
      </w:pPr>
      <w:r>
        <w:rPr>
          <w:rFonts w:ascii="Times New Roman" w:hAnsi="Times New Roman" w:cs="Times New Roman"/>
          <w:iCs/>
          <w:sz w:val="28"/>
          <w:szCs w:val="28"/>
        </w:rPr>
        <w:t>Дошкольн</w:t>
      </w:r>
      <w:r w:rsidR="006A30A0">
        <w:rPr>
          <w:rFonts w:ascii="Times New Roman" w:hAnsi="Times New Roman" w:cs="Times New Roman"/>
          <w:iCs/>
          <w:sz w:val="28"/>
          <w:szCs w:val="28"/>
        </w:rPr>
        <w:t>ый возраст</w:t>
      </w:r>
      <w:r>
        <w:rPr>
          <w:rFonts w:ascii="Times New Roman" w:hAnsi="Times New Roman" w:cs="Times New Roman"/>
          <w:iCs/>
          <w:sz w:val="28"/>
          <w:szCs w:val="28"/>
        </w:rPr>
        <w:t xml:space="preserve">. </w:t>
      </w:r>
      <w:r w:rsidR="006C4251">
        <w:rPr>
          <w:rFonts w:ascii="Times New Roman" w:hAnsi="Times New Roman" w:cs="Times New Roman"/>
          <w:iCs/>
          <w:sz w:val="28"/>
          <w:szCs w:val="28"/>
        </w:rPr>
        <w:t xml:space="preserve">Эффективных результатов можно достичь, превращая процесс приема препаратов в игровую форму. Можно придумать сказки, игры, использовать специализированную литературу для детей. </w:t>
      </w:r>
      <w:r w:rsidR="006A30A0">
        <w:rPr>
          <w:rFonts w:ascii="Times New Roman" w:hAnsi="Times New Roman" w:cs="Times New Roman"/>
          <w:iCs/>
          <w:sz w:val="28"/>
          <w:szCs w:val="28"/>
        </w:rPr>
        <w:t>Важно, чтобы информация предоставлялась в доступной форме, на понятном ребенку языке.</w:t>
      </w:r>
    </w:p>
    <w:p w14:paraId="6C7858B9" w14:textId="08D9986D" w:rsidR="000739C0" w:rsidRDefault="007A0064" w:rsidP="00CE7014">
      <w:pPr>
        <w:spacing w:after="0" w:line="240" w:lineRule="auto"/>
        <w:ind w:firstLine="708"/>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A30A0">
        <w:rPr>
          <w:rFonts w:ascii="Times New Roman" w:hAnsi="Times New Roman" w:cs="Times New Roman"/>
          <w:iCs/>
          <w:sz w:val="28"/>
          <w:szCs w:val="28"/>
        </w:rPr>
        <w:t>Младший школьный возраст. Ребенок начинает анализировать ситуацию, у него возникают вопросы. Родители должны быть готовы к разговорам о приеме препаратов, о диагнозе. Они должны владеть современной информацией о ВИЧ, побочных эффектах АРВ-терапии. Ребенка надо приучать к самостоятельному выполнению предписаний врача. Положительное влияние на школьников может оказать пример других детей, принимающих препараты.</w:t>
      </w:r>
    </w:p>
    <w:p w14:paraId="1D56A6BE" w14:textId="10DB9C92" w:rsidR="006A30A0" w:rsidRPr="006A30A0" w:rsidRDefault="006A30A0" w:rsidP="006A30A0">
      <w:pPr>
        <w:spacing w:after="0" w:line="240" w:lineRule="auto"/>
        <w:ind w:firstLine="708"/>
        <w:jc w:val="both"/>
        <w:rPr>
          <w:rFonts w:ascii="Times New Roman" w:hAnsi="Times New Roman" w:cs="Times New Roman"/>
          <w:sz w:val="28"/>
          <w:szCs w:val="28"/>
        </w:rPr>
      </w:pPr>
      <w:r>
        <w:rPr>
          <w:rFonts w:ascii="Times New Roman" w:hAnsi="Times New Roman" w:cs="Times New Roman"/>
          <w:iCs/>
          <w:sz w:val="28"/>
          <w:szCs w:val="28"/>
        </w:rPr>
        <w:t xml:space="preserve">Подростковый возраст является наиболее противоречивым. </w:t>
      </w:r>
      <w:r w:rsidRPr="006A30A0">
        <w:rPr>
          <w:rFonts w:ascii="Times New Roman" w:hAnsi="Times New Roman" w:cs="Times New Roman"/>
          <w:sz w:val="28"/>
          <w:szCs w:val="28"/>
        </w:rPr>
        <w:t>Подросток - это граната для самого себя. Он - незнакомец. Он сам себя не знает</w:t>
      </w:r>
      <w:r>
        <w:rPr>
          <w:rFonts w:ascii="Times New Roman" w:hAnsi="Times New Roman" w:cs="Times New Roman"/>
          <w:sz w:val="28"/>
          <w:szCs w:val="28"/>
        </w:rPr>
        <w:t>,</w:t>
      </w:r>
      <w:r w:rsidRPr="006A30A0">
        <w:rPr>
          <w:rFonts w:ascii="Times New Roman" w:hAnsi="Times New Roman" w:cs="Times New Roman"/>
          <w:sz w:val="28"/>
          <w:szCs w:val="28"/>
        </w:rPr>
        <w:t xml:space="preserve"> и никто не знает, что у него в душе. Он сам себя считает взрослым, однако вас, взрослого, не признаёт</w:t>
      </w:r>
      <w:r w:rsidR="00F07C18">
        <w:rPr>
          <w:rFonts w:ascii="Times New Roman" w:hAnsi="Times New Roman" w:cs="Times New Roman"/>
          <w:sz w:val="28"/>
          <w:szCs w:val="28"/>
        </w:rPr>
        <w:t>,</w:t>
      </w:r>
      <w:r w:rsidRPr="006A30A0">
        <w:rPr>
          <w:rFonts w:ascii="Times New Roman" w:hAnsi="Times New Roman" w:cs="Times New Roman"/>
          <w:sz w:val="28"/>
          <w:szCs w:val="28"/>
        </w:rPr>
        <w:t xml:space="preserve"> и общаться не хочет. А общается он в этот период с другими такими же незнакомцами, которые понятия не имеют, что с собой делать.</w:t>
      </w:r>
    </w:p>
    <w:p w14:paraId="71A64CFF" w14:textId="6886AE0D" w:rsidR="006A30A0" w:rsidRPr="006A30A0" w:rsidRDefault="006A30A0" w:rsidP="006A30A0">
      <w:pPr>
        <w:spacing w:after="0" w:line="240" w:lineRule="auto"/>
        <w:ind w:firstLine="708"/>
        <w:jc w:val="both"/>
        <w:rPr>
          <w:rFonts w:ascii="Times New Roman" w:hAnsi="Times New Roman" w:cs="Times New Roman"/>
          <w:sz w:val="28"/>
          <w:szCs w:val="28"/>
        </w:rPr>
      </w:pPr>
      <w:r w:rsidRPr="006A30A0">
        <w:rPr>
          <w:rFonts w:ascii="Times New Roman" w:hAnsi="Times New Roman" w:cs="Times New Roman"/>
          <w:sz w:val="28"/>
          <w:szCs w:val="28"/>
        </w:rPr>
        <w:t>В чём главная сложность: в том, что ограничить свободу подростка трудно, а предоставлять опасно. Подросток - это временно сумасшедший человек. В его организме постоянно происходят гормональные взрывы, он не умеет мыслить и анализировать, он только чувствует. Он сильно любит, сильно ненавидит и сильно хочет. А то, что хочет он чаще всего именно того, что может разрушить его жизнь, он понять не в состоянии, потому что вообще ничего понимать не хочет.</w:t>
      </w:r>
    </w:p>
    <w:p w14:paraId="13E4C701" w14:textId="77777777" w:rsidR="006A30A0" w:rsidRPr="006A30A0" w:rsidRDefault="006A30A0" w:rsidP="006A30A0">
      <w:pPr>
        <w:spacing w:after="0" w:line="240" w:lineRule="auto"/>
        <w:ind w:firstLine="708"/>
        <w:jc w:val="both"/>
        <w:rPr>
          <w:rFonts w:ascii="Times New Roman" w:hAnsi="Times New Roman" w:cs="Times New Roman"/>
          <w:sz w:val="28"/>
          <w:szCs w:val="28"/>
        </w:rPr>
      </w:pPr>
      <w:r w:rsidRPr="006A30A0">
        <w:rPr>
          <w:rFonts w:ascii="Times New Roman" w:hAnsi="Times New Roman" w:cs="Times New Roman"/>
          <w:sz w:val="28"/>
          <w:szCs w:val="28"/>
        </w:rPr>
        <w:lastRenderedPageBreak/>
        <w:t xml:space="preserve">Несмотря на стремление подростков отойти от семьи, важно оказывать им поддержку. Подростки нуждаются в опоре и ненавязчивой подсказке взрослого человека в трудную минуту. Однако родителям важно исключить назидательность, подозрительность и строгий контроль. Взаимодействуя с подростком, важно помнить, что идеальных отношений не бывает. Бывают «достаточно </w:t>
      </w:r>
      <w:proofErr w:type="gramStart"/>
      <w:r w:rsidRPr="006A30A0">
        <w:rPr>
          <w:rFonts w:ascii="Times New Roman" w:hAnsi="Times New Roman" w:cs="Times New Roman"/>
          <w:sz w:val="28"/>
          <w:szCs w:val="28"/>
        </w:rPr>
        <w:t>хорошие</w:t>
      </w:r>
      <w:proofErr w:type="gramEnd"/>
      <w:r w:rsidRPr="006A30A0">
        <w:rPr>
          <w:rFonts w:ascii="Times New Roman" w:hAnsi="Times New Roman" w:cs="Times New Roman"/>
          <w:sz w:val="28"/>
          <w:szCs w:val="28"/>
        </w:rPr>
        <w:t>». То есть вам нужно научиться сопереживать своему ребенку, признать в нем индивидуальность и личность.</w:t>
      </w:r>
    </w:p>
    <w:p w14:paraId="4AB32849" w14:textId="77777777" w:rsidR="006A30A0" w:rsidRPr="006A30A0" w:rsidRDefault="006A30A0" w:rsidP="006A30A0">
      <w:pPr>
        <w:spacing w:after="0" w:line="240" w:lineRule="auto"/>
        <w:ind w:firstLine="708"/>
        <w:jc w:val="both"/>
        <w:rPr>
          <w:rFonts w:ascii="Times New Roman" w:hAnsi="Times New Roman" w:cs="Times New Roman"/>
          <w:sz w:val="28"/>
          <w:szCs w:val="28"/>
        </w:rPr>
      </w:pPr>
      <w:r w:rsidRPr="006A30A0">
        <w:rPr>
          <w:rFonts w:ascii="Times New Roman" w:hAnsi="Times New Roman" w:cs="Times New Roman"/>
          <w:sz w:val="28"/>
          <w:szCs w:val="28"/>
        </w:rPr>
        <w:t>Запомнить новый принцип взаимодействия просто:</w:t>
      </w:r>
    </w:p>
    <w:p w14:paraId="561D57D4" w14:textId="77777777" w:rsidR="006A30A0" w:rsidRPr="006A30A0" w:rsidRDefault="006A30A0" w:rsidP="006A30A0">
      <w:pPr>
        <w:spacing w:after="0" w:line="240" w:lineRule="auto"/>
        <w:ind w:firstLine="708"/>
        <w:jc w:val="both"/>
        <w:rPr>
          <w:rFonts w:ascii="Times New Roman" w:hAnsi="Times New Roman" w:cs="Times New Roman"/>
          <w:sz w:val="28"/>
          <w:szCs w:val="28"/>
        </w:rPr>
      </w:pPr>
      <w:r w:rsidRPr="006A30A0">
        <w:rPr>
          <w:rFonts w:ascii="Times New Roman" w:hAnsi="Times New Roman" w:cs="Times New Roman"/>
          <w:sz w:val="28"/>
          <w:szCs w:val="28"/>
        </w:rPr>
        <w:t>не приказы, а просьбы;</w:t>
      </w:r>
    </w:p>
    <w:p w14:paraId="3EBF3BA7" w14:textId="77777777" w:rsidR="006A30A0" w:rsidRPr="006A30A0" w:rsidRDefault="006A30A0" w:rsidP="006A30A0">
      <w:pPr>
        <w:spacing w:after="0" w:line="240" w:lineRule="auto"/>
        <w:ind w:firstLine="708"/>
        <w:jc w:val="both"/>
        <w:rPr>
          <w:rFonts w:ascii="Times New Roman" w:hAnsi="Times New Roman" w:cs="Times New Roman"/>
          <w:sz w:val="28"/>
          <w:szCs w:val="28"/>
        </w:rPr>
      </w:pPr>
      <w:r w:rsidRPr="006A30A0">
        <w:rPr>
          <w:rFonts w:ascii="Times New Roman" w:hAnsi="Times New Roman" w:cs="Times New Roman"/>
          <w:sz w:val="28"/>
          <w:szCs w:val="28"/>
        </w:rPr>
        <w:t>не нотации, а пожелания;</w:t>
      </w:r>
    </w:p>
    <w:p w14:paraId="49605520" w14:textId="77777777" w:rsidR="006A30A0" w:rsidRPr="006A30A0" w:rsidRDefault="006A30A0" w:rsidP="006A30A0">
      <w:pPr>
        <w:spacing w:after="0" w:line="240" w:lineRule="auto"/>
        <w:ind w:firstLine="708"/>
        <w:jc w:val="both"/>
        <w:rPr>
          <w:rFonts w:ascii="Times New Roman" w:hAnsi="Times New Roman" w:cs="Times New Roman"/>
          <w:sz w:val="28"/>
          <w:szCs w:val="28"/>
        </w:rPr>
      </w:pPr>
      <w:r w:rsidRPr="006A30A0">
        <w:rPr>
          <w:rFonts w:ascii="Times New Roman" w:hAnsi="Times New Roman" w:cs="Times New Roman"/>
          <w:sz w:val="28"/>
          <w:szCs w:val="28"/>
        </w:rPr>
        <w:t>не контроль, а просьба информировать и так далее.</w:t>
      </w:r>
    </w:p>
    <w:p w14:paraId="0FAE9634" w14:textId="5D19E66E" w:rsidR="006A30A0" w:rsidRPr="006A30A0" w:rsidRDefault="006A30A0" w:rsidP="006A30A0">
      <w:pPr>
        <w:spacing w:after="0" w:line="240" w:lineRule="auto"/>
        <w:ind w:firstLine="708"/>
        <w:jc w:val="both"/>
        <w:rPr>
          <w:rFonts w:ascii="Times New Roman" w:hAnsi="Times New Roman" w:cs="Times New Roman"/>
          <w:sz w:val="28"/>
          <w:szCs w:val="28"/>
        </w:rPr>
      </w:pPr>
      <w:r w:rsidRPr="006A30A0">
        <w:rPr>
          <w:rFonts w:ascii="Times New Roman" w:hAnsi="Times New Roman" w:cs="Times New Roman"/>
          <w:sz w:val="28"/>
          <w:szCs w:val="28"/>
        </w:rPr>
        <w:t>Узнать о диагнозе ВИЧ очень непросто. Узнать о том, что ты ВИЧ инфицирован в подростковом возрасте, вдвойне тяжело. Как помочь подросткам справиться? Р</w:t>
      </w:r>
      <w:r w:rsidR="000E40A6">
        <w:rPr>
          <w:rFonts w:ascii="Times New Roman" w:hAnsi="Times New Roman" w:cs="Times New Roman"/>
          <w:sz w:val="28"/>
          <w:szCs w:val="28"/>
        </w:rPr>
        <w:t>екомендации для р</w:t>
      </w:r>
      <w:r w:rsidRPr="006A30A0">
        <w:rPr>
          <w:rFonts w:ascii="Times New Roman" w:hAnsi="Times New Roman" w:cs="Times New Roman"/>
          <w:sz w:val="28"/>
          <w:szCs w:val="28"/>
        </w:rPr>
        <w:t>одител</w:t>
      </w:r>
      <w:r w:rsidR="000E40A6">
        <w:rPr>
          <w:rFonts w:ascii="Times New Roman" w:hAnsi="Times New Roman" w:cs="Times New Roman"/>
          <w:sz w:val="28"/>
          <w:szCs w:val="28"/>
        </w:rPr>
        <w:t>ей:</w:t>
      </w:r>
    </w:p>
    <w:p w14:paraId="37C4F9BF" w14:textId="77777777" w:rsidR="006A30A0" w:rsidRPr="006A30A0" w:rsidRDefault="006A30A0" w:rsidP="006A30A0">
      <w:pPr>
        <w:spacing w:after="0" w:line="240" w:lineRule="auto"/>
        <w:ind w:firstLine="708"/>
        <w:jc w:val="both"/>
        <w:rPr>
          <w:rFonts w:ascii="Times New Roman" w:hAnsi="Times New Roman" w:cs="Times New Roman"/>
          <w:sz w:val="28"/>
          <w:szCs w:val="28"/>
        </w:rPr>
      </w:pPr>
      <w:r w:rsidRPr="006A30A0">
        <w:rPr>
          <w:rFonts w:ascii="Times New Roman" w:hAnsi="Times New Roman" w:cs="Times New Roman"/>
          <w:sz w:val="28"/>
          <w:szCs w:val="28"/>
        </w:rPr>
        <w:t>• Цените откровенность своих детей, искренне интересуйтесь их проблемами.</w:t>
      </w:r>
    </w:p>
    <w:p w14:paraId="1AADD859" w14:textId="77777777" w:rsidR="006A30A0" w:rsidRPr="006A30A0" w:rsidRDefault="006A30A0" w:rsidP="006A30A0">
      <w:pPr>
        <w:spacing w:after="0" w:line="240" w:lineRule="auto"/>
        <w:ind w:firstLine="708"/>
        <w:jc w:val="both"/>
        <w:rPr>
          <w:rFonts w:ascii="Times New Roman" w:hAnsi="Times New Roman" w:cs="Times New Roman"/>
          <w:sz w:val="28"/>
          <w:szCs w:val="28"/>
        </w:rPr>
      </w:pPr>
      <w:r w:rsidRPr="006A30A0">
        <w:rPr>
          <w:rFonts w:ascii="Times New Roman" w:hAnsi="Times New Roman" w:cs="Times New Roman"/>
          <w:sz w:val="28"/>
          <w:szCs w:val="28"/>
        </w:rPr>
        <w:t>• Общайтесь на равных, тон приказа сработает не в вашу пользу. Дайте понять, что вы понимаете их.</w:t>
      </w:r>
    </w:p>
    <w:p w14:paraId="1A519E82" w14:textId="77777777" w:rsidR="006A30A0" w:rsidRPr="006A30A0" w:rsidRDefault="006A30A0" w:rsidP="006A30A0">
      <w:pPr>
        <w:spacing w:after="0" w:line="240" w:lineRule="auto"/>
        <w:ind w:firstLine="708"/>
        <w:jc w:val="both"/>
        <w:rPr>
          <w:rFonts w:ascii="Times New Roman" w:hAnsi="Times New Roman" w:cs="Times New Roman"/>
          <w:sz w:val="28"/>
          <w:szCs w:val="28"/>
        </w:rPr>
      </w:pPr>
      <w:r w:rsidRPr="006A30A0">
        <w:rPr>
          <w:rFonts w:ascii="Times New Roman" w:hAnsi="Times New Roman" w:cs="Times New Roman"/>
          <w:sz w:val="28"/>
          <w:szCs w:val="28"/>
        </w:rPr>
        <w:t>• Нельзя подшучивать над ними, высмеивать чувства, уменьшая их значение. Постарайтесь отнестись к вашим детям с уважением, помните об их ранимости и уязвимости.</w:t>
      </w:r>
    </w:p>
    <w:p w14:paraId="483AA257" w14:textId="77777777" w:rsidR="006A30A0" w:rsidRPr="006A30A0" w:rsidRDefault="006A30A0" w:rsidP="006A30A0">
      <w:pPr>
        <w:spacing w:after="0" w:line="240" w:lineRule="auto"/>
        <w:ind w:firstLine="708"/>
        <w:jc w:val="both"/>
        <w:rPr>
          <w:rFonts w:ascii="Times New Roman" w:hAnsi="Times New Roman" w:cs="Times New Roman"/>
          <w:sz w:val="28"/>
          <w:szCs w:val="28"/>
        </w:rPr>
      </w:pPr>
      <w:r w:rsidRPr="006A30A0">
        <w:rPr>
          <w:rFonts w:ascii="Times New Roman" w:hAnsi="Times New Roman" w:cs="Times New Roman"/>
          <w:sz w:val="28"/>
          <w:szCs w:val="28"/>
        </w:rPr>
        <w:t>• Не раздражайтесь и не проявляйте агрессивности, будьте спокойны, сдержанны. Помните, что ваша грубость вызовет их ответную реакцию.</w:t>
      </w:r>
    </w:p>
    <w:p w14:paraId="0C72B787" w14:textId="77777777" w:rsidR="006A30A0" w:rsidRPr="006A30A0" w:rsidRDefault="006A30A0" w:rsidP="006A30A0">
      <w:pPr>
        <w:spacing w:after="0" w:line="240" w:lineRule="auto"/>
        <w:ind w:firstLine="708"/>
        <w:jc w:val="both"/>
        <w:rPr>
          <w:rFonts w:ascii="Times New Roman" w:hAnsi="Times New Roman" w:cs="Times New Roman"/>
          <w:sz w:val="28"/>
          <w:szCs w:val="28"/>
        </w:rPr>
      </w:pPr>
      <w:r w:rsidRPr="006A30A0">
        <w:rPr>
          <w:rFonts w:ascii="Times New Roman" w:hAnsi="Times New Roman" w:cs="Times New Roman"/>
          <w:sz w:val="28"/>
          <w:szCs w:val="28"/>
        </w:rPr>
        <w:t>• Не говорите об объекте увлечения вашего ребенка пренебрежительным, оскорбительным тоном, тем самым Вы унизите его самого.</w:t>
      </w:r>
    </w:p>
    <w:p w14:paraId="27F77A4E" w14:textId="77777777" w:rsidR="006A30A0" w:rsidRPr="006A30A0" w:rsidRDefault="006A30A0" w:rsidP="006A30A0">
      <w:pPr>
        <w:spacing w:after="0" w:line="240" w:lineRule="auto"/>
        <w:ind w:firstLine="708"/>
        <w:jc w:val="both"/>
        <w:rPr>
          <w:rFonts w:ascii="Times New Roman" w:hAnsi="Times New Roman" w:cs="Times New Roman"/>
          <w:sz w:val="28"/>
          <w:szCs w:val="28"/>
        </w:rPr>
      </w:pPr>
      <w:r w:rsidRPr="006A30A0">
        <w:rPr>
          <w:rFonts w:ascii="Times New Roman" w:hAnsi="Times New Roman" w:cs="Times New Roman"/>
          <w:sz w:val="28"/>
          <w:szCs w:val="28"/>
        </w:rPr>
        <w:t>• Ни в коем случае нельзя грубо и категорично разрывать отношения подростков, ведь они только еще учатся общаться друг с другом и чаще всего даже и не помышляют ни о чем плохом.</w:t>
      </w:r>
    </w:p>
    <w:p w14:paraId="5C1BC805" w14:textId="77777777" w:rsidR="006A30A0" w:rsidRPr="006A30A0" w:rsidRDefault="006A30A0" w:rsidP="006A30A0">
      <w:pPr>
        <w:spacing w:after="0" w:line="240" w:lineRule="auto"/>
        <w:ind w:firstLine="708"/>
        <w:jc w:val="both"/>
        <w:rPr>
          <w:rFonts w:ascii="Times New Roman" w:hAnsi="Times New Roman" w:cs="Times New Roman"/>
          <w:sz w:val="28"/>
          <w:szCs w:val="28"/>
        </w:rPr>
      </w:pPr>
      <w:r w:rsidRPr="006A30A0">
        <w:rPr>
          <w:rFonts w:ascii="Times New Roman" w:hAnsi="Times New Roman" w:cs="Times New Roman"/>
          <w:sz w:val="28"/>
          <w:szCs w:val="28"/>
        </w:rPr>
        <w:t>• Пригласите его (ее) подругу (друга) к себе, познакомьтесь – это позволит вам получить объективное, более правдоподобное, а не голословное представление о том, с кем встречается ваш ребенок. Лучше, если вы разрешите им встречаться у себя дома, чтобы им не пришлось искать случайных и сомнительных приютов для свиданий.</w:t>
      </w:r>
    </w:p>
    <w:p w14:paraId="30D53ECF" w14:textId="77777777" w:rsidR="006A30A0" w:rsidRPr="006A30A0" w:rsidRDefault="006A30A0" w:rsidP="006A30A0">
      <w:pPr>
        <w:spacing w:after="0" w:line="240" w:lineRule="auto"/>
        <w:ind w:firstLine="708"/>
        <w:jc w:val="both"/>
        <w:rPr>
          <w:rFonts w:ascii="Times New Roman" w:hAnsi="Times New Roman" w:cs="Times New Roman"/>
          <w:sz w:val="28"/>
          <w:szCs w:val="28"/>
        </w:rPr>
      </w:pPr>
      <w:r w:rsidRPr="006A30A0">
        <w:rPr>
          <w:rFonts w:ascii="Times New Roman" w:hAnsi="Times New Roman" w:cs="Times New Roman"/>
          <w:sz w:val="28"/>
          <w:szCs w:val="28"/>
        </w:rPr>
        <w:t>• Если вы сумеете установить с ним дружеские отношения, то будете иметь возможность не просто контролировать его поведение, но и влиять на его поступки.</w:t>
      </w:r>
    </w:p>
    <w:p w14:paraId="7FD7609D" w14:textId="77777777" w:rsidR="006A30A0" w:rsidRPr="006A30A0" w:rsidRDefault="006A30A0" w:rsidP="006A30A0">
      <w:pPr>
        <w:spacing w:after="0" w:line="240" w:lineRule="auto"/>
        <w:ind w:firstLine="708"/>
        <w:jc w:val="both"/>
        <w:rPr>
          <w:rFonts w:ascii="Times New Roman" w:hAnsi="Times New Roman" w:cs="Times New Roman"/>
          <w:sz w:val="28"/>
          <w:szCs w:val="28"/>
        </w:rPr>
      </w:pPr>
      <w:r w:rsidRPr="006A30A0">
        <w:rPr>
          <w:rFonts w:ascii="Times New Roman" w:hAnsi="Times New Roman" w:cs="Times New Roman"/>
          <w:sz w:val="28"/>
          <w:szCs w:val="28"/>
        </w:rPr>
        <w:t>• Помните, что, с одной стороны, подросток остро нуждается в помощи родителей, сталкиваясь со множеством проблем, а с другой – стремится оградить свой внутренний мир интимных переживаний от бесцеремонного и грубого вторжения, и он имеет на это полное право.</w:t>
      </w:r>
    </w:p>
    <w:p w14:paraId="1E499B5A" w14:textId="2DF0FCB7" w:rsidR="006A30A0" w:rsidRDefault="000E40A6" w:rsidP="006A30A0">
      <w:pPr>
        <w:spacing w:after="0" w:line="240" w:lineRule="auto"/>
        <w:ind w:firstLine="708"/>
        <w:jc w:val="both"/>
        <w:rPr>
          <w:rFonts w:ascii="Times New Roman" w:hAnsi="Times New Roman" w:cs="Times New Roman"/>
          <w:iCs/>
          <w:sz w:val="28"/>
          <w:szCs w:val="28"/>
        </w:rPr>
      </w:pPr>
      <w:r>
        <w:rPr>
          <w:rFonts w:ascii="Times New Roman" w:hAnsi="Times New Roman" w:cs="Times New Roman"/>
          <w:iCs/>
          <w:sz w:val="28"/>
          <w:szCs w:val="28"/>
        </w:rPr>
        <w:t xml:space="preserve">Важно готовить и привлекать равных консультантов для предоставления поддержки </w:t>
      </w:r>
      <w:proofErr w:type="gramStart"/>
      <w:r>
        <w:rPr>
          <w:rFonts w:ascii="Times New Roman" w:hAnsi="Times New Roman" w:cs="Times New Roman"/>
          <w:iCs/>
          <w:sz w:val="28"/>
          <w:szCs w:val="28"/>
        </w:rPr>
        <w:t>ВИЧ-позитивным</w:t>
      </w:r>
      <w:proofErr w:type="gramEnd"/>
      <w:r>
        <w:rPr>
          <w:rFonts w:ascii="Times New Roman" w:hAnsi="Times New Roman" w:cs="Times New Roman"/>
          <w:iCs/>
          <w:sz w:val="28"/>
          <w:szCs w:val="28"/>
        </w:rPr>
        <w:t xml:space="preserve"> ребятам после раскрытия статуса. Также необходимо проводить группы поддержки для подростков, но </w:t>
      </w:r>
      <w:r>
        <w:rPr>
          <w:rFonts w:ascii="Times New Roman" w:hAnsi="Times New Roman" w:cs="Times New Roman"/>
          <w:iCs/>
          <w:sz w:val="28"/>
          <w:szCs w:val="28"/>
        </w:rPr>
        <w:lastRenderedPageBreak/>
        <w:t>которые время от времени приглашать врача для обсуждения с детьми вопросов лечения и приверженности АРТ.</w:t>
      </w:r>
    </w:p>
    <w:p w14:paraId="5CB0CDCF" w14:textId="4E47C89C" w:rsidR="00F51CB1" w:rsidRPr="006A30A0" w:rsidRDefault="00F51CB1" w:rsidP="006A30A0">
      <w:pPr>
        <w:spacing w:after="0" w:line="240" w:lineRule="auto"/>
        <w:ind w:firstLine="708"/>
        <w:jc w:val="both"/>
        <w:rPr>
          <w:rFonts w:ascii="Times New Roman" w:hAnsi="Times New Roman" w:cs="Times New Roman"/>
          <w:iCs/>
          <w:sz w:val="28"/>
          <w:szCs w:val="28"/>
        </w:rPr>
      </w:pPr>
      <w:r>
        <w:rPr>
          <w:rFonts w:ascii="Times New Roman" w:hAnsi="Times New Roman" w:cs="Times New Roman"/>
          <w:iCs/>
          <w:sz w:val="28"/>
          <w:szCs w:val="28"/>
        </w:rPr>
        <w:t xml:space="preserve">Таким образом, специалисты, работающие с детьми с ВИЧ-инфекцией, должны быть всесторонне подготовлены для оказания качественной помощи детям с ВИЧ и их семьям с целью сохранения психического и физического здоровья ребенка и полноценной социализацией его в обществе. </w:t>
      </w:r>
    </w:p>
    <w:p w14:paraId="76DAB85B" w14:textId="77777777" w:rsidR="00191415" w:rsidRDefault="00191415" w:rsidP="00191415">
      <w:pPr>
        <w:spacing w:after="0" w:line="240" w:lineRule="auto"/>
        <w:jc w:val="both"/>
        <w:rPr>
          <w:rFonts w:ascii="Times New Roman" w:hAnsi="Times New Roman" w:cs="Times New Roman"/>
          <w:iCs/>
          <w:sz w:val="28"/>
          <w:szCs w:val="28"/>
        </w:rPr>
      </w:pPr>
    </w:p>
    <w:p w14:paraId="49CDE151" w14:textId="73BF6918" w:rsidR="00F503C3" w:rsidRDefault="00F503C3">
      <w:pPr>
        <w:rPr>
          <w:rFonts w:ascii="Times New Roman" w:hAnsi="Times New Roman" w:cs="Times New Roman"/>
          <w:iCs/>
          <w:sz w:val="28"/>
          <w:szCs w:val="28"/>
        </w:rPr>
      </w:pPr>
      <w:r>
        <w:rPr>
          <w:rFonts w:ascii="Times New Roman" w:hAnsi="Times New Roman" w:cs="Times New Roman"/>
          <w:iCs/>
          <w:sz w:val="28"/>
          <w:szCs w:val="28"/>
        </w:rPr>
        <w:br w:type="page"/>
      </w:r>
    </w:p>
    <w:p w14:paraId="112FACFE" w14:textId="296FB77C" w:rsidR="00191415" w:rsidRDefault="00F503C3" w:rsidP="00431A02">
      <w:pPr>
        <w:spacing w:after="0" w:line="240" w:lineRule="auto"/>
        <w:jc w:val="both"/>
        <w:rPr>
          <w:rFonts w:ascii="Times New Roman" w:hAnsi="Times New Roman" w:cs="Times New Roman"/>
          <w:b/>
          <w:iCs/>
          <w:sz w:val="28"/>
          <w:szCs w:val="28"/>
        </w:rPr>
      </w:pPr>
      <w:r>
        <w:rPr>
          <w:rFonts w:ascii="Times New Roman" w:hAnsi="Times New Roman" w:cs="Times New Roman"/>
          <w:iCs/>
          <w:sz w:val="28"/>
          <w:szCs w:val="28"/>
        </w:rPr>
        <w:lastRenderedPageBreak/>
        <w:tab/>
      </w:r>
      <w:r>
        <w:rPr>
          <w:rFonts w:ascii="Times New Roman" w:hAnsi="Times New Roman" w:cs="Times New Roman"/>
          <w:b/>
          <w:iCs/>
          <w:sz w:val="28"/>
          <w:szCs w:val="28"/>
        </w:rPr>
        <w:t xml:space="preserve">ГЛАВА </w:t>
      </w:r>
      <w:r>
        <w:rPr>
          <w:rFonts w:ascii="Times New Roman" w:hAnsi="Times New Roman" w:cs="Times New Roman"/>
          <w:b/>
          <w:iCs/>
          <w:sz w:val="28"/>
          <w:szCs w:val="28"/>
          <w:lang w:val="en-US"/>
        </w:rPr>
        <w:t>II</w:t>
      </w:r>
      <w:r w:rsidRPr="00F503C3">
        <w:rPr>
          <w:rFonts w:ascii="Times New Roman" w:hAnsi="Times New Roman" w:cs="Times New Roman"/>
          <w:b/>
          <w:iCs/>
          <w:sz w:val="28"/>
          <w:szCs w:val="28"/>
        </w:rPr>
        <w:t>.</w:t>
      </w:r>
      <w:r>
        <w:rPr>
          <w:rFonts w:ascii="Times New Roman" w:hAnsi="Times New Roman" w:cs="Times New Roman"/>
          <w:b/>
          <w:iCs/>
          <w:sz w:val="28"/>
          <w:szCs w:val="28"/>
        </w:rPr>
        <w:t xml:space="preserve"> ТРЕНИНГОВЫЙ МОДУЛЬ «ПСИХОСОЦИАЛЬНОЕ СОПРОВОЖДЕНИЕ ДЕТЕЙ С ВИЧ И ИХ СЕМЕЙ»</w:t>
      </w:r>
    </w:p>
    <w:p w14:paraId="2872782A" w14:textId="77777777" w:rsidR="00F503C3" w:rsidRDefault="00F503C3" w:rsidP="00431A02">
      <w:pPr>
        <w:spacing w:after="0" w:line="240" w:lineRule="auto"/>
        <w:jc w:val="both"/>
        <w:rPr>
          <w:rFonts w:ascii="Times New Roman" w:hAnsi="Times New Roman" w:cs="Times New Roman"/>
          <w:b/>
          <w:iCs/>
          <w:sz w:val="28"/>
          <w:szCs w:val="28"/>
        </w:rPr>
      </w:pPr>
    </w:p>
    <w:p w14:paraId="4A78A38C" w14:textId="69C8420D" w:rsidR="00F503C3" w:rsidRPr="00F503C3" w:rsidRDefault="00F503C3" w:rsidP="00431A02">
      <w:pPr>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ab/>
        <w:t>2.1 Цели и задачи тренинга</w:t>
      </w:r>
    </w:p>
    <w:p w14:paraId="067FA051" w14:textId="68322210" w:rsidR="00F503C3" w:rsidRDefault="00FA18C9" w:rsidP="00F503C3">
      <w:pPr>
        <w:tabs>
          <w:tab w:val="left" w:pos="0"/>
        </w:tabs>
        <w:suppressAutoHyphens/>
        <w:spacing w:after="0" w:line="240" w:lineRule="auto"/>
        <w:jc w:val="both"/>
        <w:rPr>
          <w:rFonts w:ascii="Times New Roman" w:hAnsi="Times New Roman"/>
          <w:sz w:val="28"/>
          <w:szCs w:val="28"/>
        </w:rPr>
      </w:pPr>
      <w:r>
        <w:rPr>
          <w:rFonts w:ascii="Times New Roman" w:hAnsi="Times New Roman" w:cs="Times New Roman"/>
          <w:iCs/>
          <w:sz w:val="28"/>
          <w:szCs w:val="28"/>
        </w:rPr>
        <w:tab/>
      </w:r>
      <w:r w:rsidR="00F503C3">
        <w:rPr>
          <w:rFonts w:ascii="Times New Roman" w:hAnsi="Times New Roman" w:cs="Times New Roman"/>
          <w:iCs/>
          <w:sz w:val="28"/>
          <w:szCs w:val="28"/>
        </w:rPr>
        <w:t xml:space="preserve">Цель проведения тренинга: </w:t>
      </w:r>
      <w:r w:rsidR="00F503C3" w:rsidRPr="00F503C3">
        <w:rPr>
          <w:rFonts w:ascii="Times New Roman" w:hAnsi="Times New Roman"/>
          <w:sz w:val="28"/>
          <w:szCs w:val="28"/>
        </w:rPr>
        <w:t>обуч</w:t>
      </w:r>
      <w:r w:rsidR="009D2330">
        <w:rPr>
          <w:rFonts w:ascii="Times New Roman" w:hAnsi="Times New Roman"/>
          <w:sz w:val="28"/>
          <w:szCs w:val="28"/>
        </w:rPr>
        <w:t>ение</w:t>
      </w:r>
      <w:r w:rsidR="00F503C3" w:rsidRPr="00F503C3">
        <w:rPr>
          <w:rFonts w:ascii="Times New Roman" w:hAnsi="Times New Roman"/>
          <w:sz w:val="28"/>
          <w:szCs w:val="28"/>
        </w:rPr>
        <w:t xml:space="preserve"> врачей-инфекционистов, психологов, специалистов других медицинских </w:t>
      </w:r>
      <w:r w:rsidR="00F503C3">
        <w:rPr>
          <w:rFonts w:ascii="Times New Roman" w:hAnsi="Times New Roman"/>
          <w:sz w:val="28"/>
          <w:szCs w:val="28"/>
        </w:rPr>
        <w:t xml:space="preserve">и немедицинских </w:t>
      </w:r>
      <w:r w:rsidR="00F503C3" w:rsidRPr="00F503C3">
        <w:rPr>
          <w:rFonts w:ascii="Times New Roman" w:hAnsi="Times New Roman"/>
          <w:sz w:val="28"/>
          <w:szCs w:val="28"/>
        </w:rPr>
        <w:t>специальностей проведению психосоциальн</w:t>
      </w:r>
      <w:r w:rsidR="009D2330">
        <w:rPr>
          <w:rFonts w:ascii="Times New Roman" w:hAnsi="Times New Roman"/>
          <w:sz w:val="28"/>
          <w:szCs w:val="28"/>
        </w:rPr>
        <w:t>ого сопровождения и формированию приверженности лечению</w:t>
      </w:r>
      <w:r w:rsidR="00F503C3" w:rsidRPr="00F503C3">
        <w:rPr>
          <w:rFonts w:ascii="Times New Roman" w:hAnsi="Times New Roman"/>
          <w:sz w:val="28"/>
          <w:szCs w:val="28"/>
        </w:rPr>
        <w:t xml:space="preserve"> детей и подростков, живущих с ВИЧ, а также их семейного окружения</w:t>
      </w:r>
      <w:r>
        <w:rPr>
          <w:rFonts w:ascii="Times New Roman" w:hAnsi="Times New Roman"/>
          <w:sz w:val="28"/>
          <w:szCs w:val="28"/>
        </w:rPr>
        <w:t>.</w:t>
      </w:r>
    </w:p>
    <w:p w14:paraId="3AAADBB0" w14:textId="036C293E" w:rsidR="00FA18C9" w:rsidRPr="00FA18C9" w:rsidRDefault="00FA18C9" w:rsidP="00FA18C9">
      <w:pPr>
        <w:tabs>
          <w:tab w:val="left" w:pos="0"/>
        </w:tabs>
        <w:spacing w:after="0" w:line="240" w:lineRule="auto"/>
        <w:jc w:val="both"/>
        <w:rPr>
          <w:rFonts w:ascii="Times New Roman" w:hAnsi="Times New Roman"/>
          <w:sz w:val="28"/>
          <w:szCs w:val="28"/>
        </w:rPr>
      </w:pPr>
      <w:r>
        <w:rPr>
          <w:rFonts w:ascii="Times New Roman" w:hAnsi="Times New Roman"/>
          <w:sz w:val="28"/>
          <w:szCs w:val="28"/>
        </w:rPr>
        <w:tab/>
      </w:r>
      <w:r w:rsidRPr="00FA18C9">
        <w:rPr>
          <w:rFonts w:ascii="Times New Roman" w:hAnsi="Times New Roman"/>
          <w:sz w:val="28"/>
          <w:szCs w:val="28"/>
        </w:rPr>
        <w:t>Задачи:</w:t>
      </w:r>
    </w:p>
    <w:p w14:paraId="47BAB1EC" w14:textId="77777777" w:rsidR="00FA18C9" w:rsidRPr="00FA18C9" w:rsidRDefault="00FA18C9" w:rsidP="00FA18C9">
      <w:pPr>
        <w:tabs>
          <w:tab w:val="left" w:pos="0"/>
        </w:tabs>
        <w:spacing w:after="0" w:line="240" w:lineRule="auto"/>
        <w:jc w:val="both"/>
        <w:rPr>
          <w:rFonts w:ascii="Times New Roman" w:hAnsi="Times New Roman"/>
          <w:sz w:val="28"/>
          <w:szCs w:val="28"/>
        </w:rPr>
      </w:pPr>
      <w:r w:rsidRPr="00FA18C9">
        <w:rPr>
          <w:rFonts w:ascii="Times New Roman" w:hAnsi="Times New Roman"/>
          <w:sz w:val="28"/>
          <w:szCs w:val="28"/>
        </w:rPr>
        <w:t xml:space="preserve"> - дать знания и понимание потребностей, прав детей и подростков, живущих с ВИЧ, в соответствии с возрастом, спецификой клиники, терапевтической программы и социальных аспектов ВИЧ;</w:t>
      </w:r>
    </w:p>
    <w:p w14:paraId="3C1B23BD" w14:textId="77777777" w:rsidR="00F51CB1" w:rsidRDefault="00FA18C9" w:rsidP="00FA18C9">
      <w:pPr>
        <w:tabs>
          <w:tab w:val="left" w:pos="0"/>
        </w:tabs>
        <w:spacing w:after="0" w:line="240" w:lineRule="auto"/>
        <w:jc w:val="both"/>
        <w:rPr>
          <w:rFonts w:ascii="Times New Roman" w:hAnsi="Times New Roman"/>
          <w:sz w:val="28"/>
          <w:szCs w:val="28"/>
        </w:rPr>
      </w:pPr>
      <w:r w:rsidRPr="00FA18C9">
        <w:rPr>
          <w:rFonts w:ascii="Times New Roman" w:hAnsi="Times New Roman"/>
          <w:sz w:val="28"/>
          <w:szCs w:val="28"/>
        </w:rPr>
        <w:t xml:space="preserve"> - дать навыки эффективного консультирования, организации и проведения психосоциального сопровождения детей и подростков, живущих с ВИЧ,</w:t>
      </w:r>
      <w:r w:rsidR="00F51CB1">
        <w:rPr>
          <w:rFonts w:ascii="Times New Roman" w:hAnsi="Times New Roman"/>
          <w:sz w:val="28"/>
          <w:szCs w:val="28"/>
        </w:rPr>
        <w:t xml:space="preserve"> а также их семейного окружения;</w:t>
      </w:r>
    </w:p>
    <w:p w14:paraId="60489368" w14:textId="7483FB7C" w:rsidR="00FA18C9" w:rsidRDefault="00F51CB1" w:rsidP="00FA18C9">
      <w:pPr>
        <w:tabs>
          <w:tab w:val="left" w:pos="0"/>
        </w:tabs>
        <w:spacing w:after="0" w:line="240" w:lineRule="auto"/>
        <w:jc w:val="both"/>
        <w:rPr>
          <w:rFonts w:ascii="Times New Roman" w:hAnsi="Times New Roman"/>
          <w:sz w:val="28"/>
          <w:szCs w:val="28"/>
        </w:rPr>
      </w:pPr>
      <w:r>
        <w:rPr>
          <w:rFonts w:ascii="Times New Roman" w:hAnsi="Times New Roman"/>
          <w:sz w:val="28"/>
          <w:szCs w:val="28"/>
        </w:rPr>
        <w:t>- сформировать навыки и умение по раскрытию статуса ребенку с ВИЧ, формированию высокой приверженности антиретровирусной терапии.</w:t>
      </w:r>
    </w:p>
    <w:p w14:paraId="3C8EB9E3" w14:textId="77777777" w:rsidR="00DC7830" w:rsidRDefault="00F51CB1" w:rsidP="00FA18C9">
      <w:pPr>
        <w:tabs>
          <w:tab w:val="left" w:pos="0"/>
        </w:tabs>
        <w:spacing w:after="0" w:line="240" w:lineRule="auto"/>
        <w:jc w:val="both"/>
        <w:rPr>
          <w:rFonts w:ascii="Times New Roman" w:hAnsi="Times New Roman"/>
          <w:sz w:val="28"/>
          <w:szCs w:val="28"/>
        </w:rPr>
      </w:pPr>
      <w:r>
        <w:rPr>
          <w:rFonts w:ascii="Times New Roman" w:hAnsi="Times New Roman"/>
          <w:sz w:val="28"/>
          <w:szCs w:val="28"/>
        </w:rPr>
        <w:tab/>
      </w:r>
      <w:r w:rsidR="00DC7830">
        <w:rPr>
          <w:rFonts w:ascii="Times New Roman" w:hAnsi="Times New Roman"/>
          <w:sz w:val="28"/>
          <w:szCs w:val="28"/>
        </w:rPr>
        <w:t>Конечные результаты</w:t>
      </w:r>
      <w:r>
        <w:rPr>
          <w:rFonts w:ascii="Times New Roman" w:hAnsi="Times New Roman"/>
          <w:sz w:val="28"/>
          <w:szCs w:val="28"/>
        </w:rPr>
        <w:t xml:space="preserve"> тренинга</w:t>
      </w:r>
      <w:r w:rsidR="00DC7830">
        <w:rPr>
          <w:rFonts w:ascii="Times New Roman" w:hAnsi="Times New Roman"/>
          <w:sz w:val="28"/>
          <w:szCs w:val="28"/>
        </w:rPr>
        <w:t>:</w:t>
      </w:r>
      <w:r>
        <w:rPr>
          <w:rFonts w:ascii="Times New Roman" w:hAnsi="Times New Roman"/>
          <w:sz w:val="28"/>
          <w:szCs w:val="28"/>
        </w:rPr>
        <w:t xml:space="preserve"> </w:t>
      </w:r>
    </w:p>
    <w:p w14:paraId="11651AC6" w14:textId="239D3285" w:rsidR="00F51CB1" w:rsidRDefault="00DC7830" w:rsidP="00FA18C9">
      <w:pPr>
        <w:tabs>
          <w:tab w:val="left" w:pos="0"/>
        </w:tabs>
        <w:spacing w:after="0" w:line="240" w:lineRule="auto"/>
        <w:jc w:val="both"/>
        <w:rPr>
          <w:rFonts w:ascii="Times New Roman" w:hAnsi="Times New Roman"/>
          <w:sz w:val="28"/>
          <w:szCs w:val="28"/>
        </w:rPr>
      </w:pPr>
      <w:r>
        <w:rPr>
          <w:rFonts w:ascii="Times New Roman" w:hAnsi="Times New Roman"/>
          <w:sz w:val="28"/>
          <w:szCs w:val="28"/>
        </w:rPr>
        <w:t>Слушатель</w:t>
      </w:r>
      <w:r w:rsidR="00F51CB1">
        <w:rPr>
          <w:rFonts w:ascii="Times New Roman" w:hAnsi="Times New Roman"/>
          <w:sz w:val="28"/>
          <w:szCs w:val="28"/>
        </w:rPr>
        <w:t xml:space="preserve"> должен понимать</w:t>
      </w:r>
      <w:r>
        <w:rPr>
          <w:rFonts w:ascii="Times New Roman" w:hAnsi="Times New Roman"/>
          <w:sz w:val="28"/>
          <w:szCs w:val="28"/>
        </w:rPr>
        <w:t>:</w:t>
      </w:r>
    </w:p>
    <w:p w14:paraId="7686048C" w14:textId="46AC0633" w:rsidR="00DC7830" w:rsidRDefault="00DC7830" w:rsidP="00FA18C9">
      <w:pPr>
        <w:tabs>
          <w:tab w:val="left" w:pos="0"/>
        </w:tabs>
        <w:spacing w:after="0" w:line="240" w:lineRule="auto"/>
        <w:jc w:val="both"/>
        <w:rPr>
          <w:rFonts w:ascii="Times New Roman" w:hAnsi="Times New Roman"/>
          <w:sz w:val="28"/>
          <w:szCs w:val="28"/>
        </w:rPr>
      </w:pPr>
      <w:r>
        <w:rPr>
          <w:rFonts w:ascii="Times New Roman" w:hAnsi="Times New Roman"/>
          <w:sz w:val="28"/>
          <w:szCs w:val="28"/>
        </w:rPr>
        <w:t>- важность обучения родителей/опекунов по основным вопросам лечения и наблюдения при ВИЧ-инфекции;</w:t>
      </w:r>
    </w:p>
    <w:p w14:paraId="167224EF" w14:textId="7F2CB22B" w:rsidR="00DC7830" w:rsidRDefault="00DC7830" w:rsidP="00FA18C9">
      <w:pPr>
        <w:tabs>
          <w:tab w:val="left" w:pos="0"/>
        </w:tabs>
        <w:spacing w:after="0" w:line="240" w:lineRule="auto"/>
        <w:jc w:val="both"/>
        <w:rPr>
          <w:rFonts w:ascii="Times New Roman" w:hAnsi="Times New Roman"/>
          <w:sz w:val="28"/>
          <w:szCs w:val="28"/>
        </w:rPr>
      </w:pPr>
      <w:r>
        <w:rPr>
          <w:rFonts w:ascii="Times New Roman" w:hAnsi="Times New Roman"/>
          <w:sz w:val="28"/>
          <w:szCs w:val="28"/>
        </w:rPr>
        <w:t>- необходимость раскрытия ВИЧ статуса ребенку;</w:t>
      </w:r>
    </w:p>
    <w:p w14:paraId="65B47CA5" w14:textId="4D6BD2FC" w:rsidR="00DC7830" w:rsidRDefault="00DC7830" w:rsidP="00FA18C9">
      <w:pPr>
        <w:tabs>
          <w:tab w:val="left" w:pos="0"/>
        </w:tabs>
        <w:spacing w:after="0" w:line="240" w:lineRule="auto"/>
        <w:jc w:val="both"/>
        <w:rPr>
          <w:rFonts w:ascii="Times New Roman" w:hAnsi="Times New Roman"/>
          <w:sz w:val="28"/>
          <w:szCs w:val="28"/>
        </w:rPr>
      </w:pPr>
      <w:r>
        <w:rPr>
          <w:rFonts w:ascii="Times New Roman" w:hAnsi="Times New Roman"/>
          <w:sz w:val="28"/>
          <w:szCs w:val="28"/>
        </w:rPr>
        <w:t>- психоэмоциональные особенности восприятия внешне</w:t>
      </w:r>
      <w:r w:rsidR="00082C9A">
        <w:rPr>
          <w:rFonts w:ascii="Times New Roman" w:hAnsi="Times New Roman"/>
          <w:sz w:val="28"/>
          <w:szCs w:val="28"/>
        </w:rPr>
        <w:t>го мира детьми разного возраста.</w:t>
      </w:r>
    </w:p>
    <w:p w14:paraId="50769E47" w14:textId="1AF568A5" w:rsidR="00DC7830" w:rsidRDefault="00DC7830" w:rsidP="00FA18C9">
      <w:pPr>
        <w:tabs>
          <w:tab w:val="left" w:pos="0"/>
        </w:tabs>
        <w:spacing w:after="0" w:line="240" w:lineRule="auto"/>
        <w:jc w:val="both"/>
        <w:rPr>
          <w:rFonts w:ascii="Times New Roman" w:hAnsi="Times New Roman"/>
          <w:sz w:val="28"/>
          <w:szCs w:val="28"/>
        </w:rPr>
      </w:pPr>
      <w:r>
        <w:rPr>
          <w:rFonts w:ascii="Times New Roman" w:hAnsi="Times New Roman"/>
          <w:sz w:val="28"/>
          <w:szCs w:val="28"/>
        </w:rPr>
        <w:t xml:space="preserve">Слушатель должен уметь: </w:t>
      </w:r>
    </w:p>
    <w:p w14:paraId="60C5AFC8" w14:textId="2532E965" w:rsidR="00DC7830" w:rsidRDefault="00DC7830" w:rsidP="00FA18C9">
      <w:pPr>
        <w:tabs>
          <w:tab w:val="left" w:pos="0"/>
        </w:tabs>
        <w:spacing w:after="0" w:line="240" w:lineRule="auto"/>
        <w:jc w:val="both"/>
        <w:rPr>
          <w:rFonts w:ascii="Times New Roman" w:hAnsi="Times New Roman"/>
          <w:sz w:val="28"/>
          <w:szCs w:val="28"/>
        </w:rPr>
      </w:pPr>
      <w:r>
        <w:rPr>
          <w:rFonts w:ascii="Times New Roman" w:hAnsi="Times New Roman"/>
          <w:sz w:val="28"/>
          <w:szCs w:val="28"/>
        </w:rPr>
        <w:t>- консультировать детей и подростков с ВИЧ по вопросам ВИЧ-инфекции в зависимости от возраста ребенка;</w:t>
      </w:r>
    </w:p>
    <w:p w14:paraId="4C459A07" w14:textId="41C55D78" w:rsidR="00DC7830" w:rsidRDefault="00DC7830" w:rsidP="00FA18C9">
      <w:pPr>
        <w:tabs>
          <w:tab w:val="left" w:pos="0"/>
        </w:tabs>
        <w:spacing w:after="0" w:line="240" w:lineRule="auto"/>
        <w:jc w:val="both"/>
        <w:rPr>
          <w:rFonts w:ascii="Times New Roman" w:hAnsi="Times New Roman"/>
          <w:sz w:val="28"/>
          <w:szCs w:val="28"/>
        </w:rPr>
      </w:pPr>
      <w:r>
        <w:rPr>
          <w:rFonts w:ascii="Times New Roman" w:hAnsi="Times New Roman"/>
          <w:sz w:val="28"/>
          <w:szCs w:val="28"/>
        </w:rPr>
        <w:t>- организовывать группы взаимопомощи для детей с ВИЧ школьного возраста;</w:t>
      </w:r>
    </w:p>
    <w:p w14:paraId="4B9F937E" w14:textId="50FBFA68" w:rsidR="00DC7830" w:rsidRDefault="00082C9A" w:rsidP="00FA18C9">
      <w:pPr>
        <w:tabs>
          <w:tab w:val="left" w:pos="0"/>
        </w:tabs>
        <w:spacing w:after="0" w:line="240" w:lineRule="auto"/>
        <w:jc w:val="both"/>
        <w:rPr>
          <w:rFonts w:ascii="Times New Roman" w:hAnsi="Times New Roman"/>
          <w:sz w:val="28"/>
          <w:szCs w:val="28"/>
        </w:rPr>
      </w:pPr>
      <w:r>
        <w:rPr>
          <w:rFonts w:ascii="Times New Roman" w:hAnsi="Times New Roman"/>
          <w:sz w:val="28"/>
          <w:szCs w:val="28"/>
        </w:rPr>
        <w:t>- формировать высокую приверженность лечению у детей и подростков с ВИЧ, а также их семей.</w:t>
      </w:r>
    </w:p>
    <w:p w14:paraId="380EB100" w14:textId="77777777" w:rsidR="00DC7830" w:rsidRDefault="00DC7830" w:rsidP="00FA18C9">
      <w:pPr>
        <w:tabs>
          <w:tab w:val="left" w:pos="0"/>
        </w:tabs>
        <w:spacing w:after="0" w:line="240" w:lineRule="auto"/>
        <w:jc w:val="both"/>
        <w:rPr>
          <w:rFonts w:ascii="Times New Roman" w:hAnsi="Times New Roman"/>
          <w:sz w:val="28"/>
          <w:szCs w:val="28"/>
        </w:rPr>
      </w:pPr>
    </w:p>
    <w:p w14:paraId="3C89E31E" w14:textId="46A90BD7" w:rsidR="00082C9A" w:rsidRPr="00082C9A" w:rsidRDefault="00082C9A" w:rsidP="00FA18C9">
      <w:pPr>
        <w:tabs>
          <w:tab w:val="left" w:pos="0"/>
        </w:tabs>
        <w:spacing w:after="0" w:line="240" w:lineRule="auto"/>
        <w:jc w:val="both"/>
        <w:rPr>
          <w:rFonts w:ascii="Times New Roman" w:hAnsi="Times New Roman"/>
          <w:b/>
          <w:sz w:val="28"/>
          <w:szCs w:val="28"/>
        </w:rPr>
      </w:pPr>
      <w:r>
        <w:rPr>
          <w:rFonts w:ascii="Times New Roman" w:hAnsi="Times New Roman"/>
          <w:sz w:val="28"/>
          <w:szCs w:val="28"/>
        </w:rPr>
        <w:tab/>
      </w:r>
      <w:r w:rsidRPr="00082C9A">
        <w:rPr>
          <w:rFonts w:ascii="Times New Roman" w:hAnsi="Times New Roman"/>
          <w:b/>
          <w:sz w:val="28"/>
          <w:szCs w:val="28"/>
        </w:rPr>
        <w:t>2.2 Программа тренинга.</w:t>
      </w:r>
    </w:p>
    <w:p w14:paraId="603F3CF9" w14:textId="7878F9FD" w:rsidR="00082C9A" w:rsidRDefault="00082C9A" w:rsidP="00FA18C9">
      <w:pPr>
        <w:tabs>
          <w:tab w:val="left" w:pos="0"/>
        </w:tabs>
        <w:spacing w:after="0" w:line="240" w:lineRule="auto"/>
        <w:jc w:val="both"/>
        <w:rPr>
          <w:rFonts w:ascii="Times New Roman" w:hAnsi="Times New Roman"/>
          <w:sz w:val="28"/>
          <w:szCs w:val="28"/>
        </w:rPr>
      </w:pPr>
      <w:r>
        <w:rPr>
          <w:rFonts w:ascii="Times New Roman" w:hAnsi="Times New Roman"/>
          <w:sz w:val="28"/>
          <w:szCs w:val="28"/>
        </w:rPr>
        <w:tab/>
      </w:r>
    </w:p>
    <w:p w14:paraId="1D3EADA8" w14:textId="65FDCE6D" w:rsidR="008F5152" w:rsidRDefault="00082C9A" w:rsidP="00FA18C9">
      <w:pPr>
        <w:tabs>
          <w:tab w:val="left" w:pos="0"/>
        </w:tabs>
        <w:spacing w:after="0" w:line="240" w:lineRule="auto"/>
        <w:jc w:val="both"/>
        <w:rPr>
          <w:rFonts w:ascii="Times New Roman" w:hAnsi="Times New Roman"/>
          <w:sz w:val="28"/>
          <w:szCs w:val="28"/>
        </w:rPr>
      </w:pPr>
      <w:r>
        <w:rPr>
          <w:rFonts w:ascii="Times New Roman" w:hAnsi="Times New Roman"/>
          <w:sz w:val="28"/>
          <w:szCs w:val="28"/>
        </w:rPr>
        <w:tab/>
        <w:t>Рекомендуется проводить обучение специалистов в течение 3 дней –</w:t>
      </w:r>
      <w:r w:rsidR="004B4390">
        <w:rPr>
          <w:rFonts w:ascii="Times New Roman" w:hAnsi="Times New Roman"/>
          <w:sz w:val="28"/>
          <w:szCs w:val="28"/>
        </w:rPr>
        <w:t xml:space="preserve"> 24 академических</w:t>
      </w:r>
      <w:r>
        <w:rPr>
          <w:rFonts w:ascii="Times New Roman" w:hAnsi="Times New Roman"/>
          <w:sz w:val="28"/>
          <w:szCs w:val="28"/>
        </w:rPr>
        <w:t xml:space="preserve"> час</w:t>
      </w:r>
      <w:r w:rsidR="004B4390">
        <w:rPr>
          <w:rFonts w:ascii="Times New Roman" w:hAnsi="Times New Roman"/>
          <w:sz w:val="28"/>
          <w:szCs w:val="28"/>
        </w:rPr>
        <w:t>а</w:t>
      </w:r>
      <w:r>
        <w:rPr>
          <w:rFonts w:ascii="Times New Roman" w:hAnsi="Times New Roman"/>
          <w:sz w:val="28"/>
          <w:szCs w:val="28"/>
        </w:rPr>
        <w:t xml:space="preserve">. Форма проведения: практический тренинг с элементами </w:t>
      </w:r>
      <w:proofErr w:type="spellStart"/>
      <w:r>
        <w:rPr>
          <w:rFonts w:ascii="Times New Roman" w:hAnsi="Times New Roman"/>
          <w:sz w:val="28"/>
          <w:szCs w:val="28"/>
        </w:rPr>
        <w:t>супервизии</w:t>
      </w:r>
      <w:proofErr w:type="spellEnd"/>
      <w:r>
        <w:rPr>
          <w:rFonts w:ascii="Times New Roman" w:hAnsi="Times New Roman"/>
          <w:sz w:val="28"/>
          <w:szCs w:val="28"/>
        </w:rPr>
        <w:t xml:space="preserve">. Тренером может быть специалист (социальный работник, психолог, медицинский работник, равный консультант), имеющий опыт работы с подростками и детьми, опыт ведения групп взаимопомощи по раскрытию статуса и психосоциальной поддержке </w:t>
      </w:r>
      <w:r w:rsidR="004B4390">
        <w:rPr>
          <w:rFonts w:ascii="Times New Roman" w:hAnsi="Times New Roman"/>
          <w:sz w:val="28"/>
          <w:szCs w:val="28"/>
        </w:rPr>
        <w:t>детей с ВИЧ и их семей.</w:t>
      </w:r>
    </w:p>
    <w:p w14:paraId="01ED6755" w14:textId="2608847C" w:rsidR="004B4390" w:rsidRDefault="00251320" w:rsidP="00FA18C9">
      <w:pPr>
        <w:tabs>
          <w:tab w:val="left" w:pos="0"/>
        </w:tabs>
        <w:spacing w:after="0" w:line="240" w:lineRule="auto"/>
        <w:jc w:val="both"/>
        <w:rPr>
          <w:rFonts w:ascii="Times New Roman" w:hAnsi="Times New Roman"/>
          <w:sz w:val="28"/>
          <w:szCs w:val="28"/>
        </w:rPr>
      </w:pPr>
      <w:r>
        <w:rPr>
          <w:rFonts w:ascii="Times New Roman" w:hAnsi="Times New Roman"/>
          <w:sz w:val="28"/>
          <w:szCs w:val="28"/>
        </w:rPr>
        <w:tab/>
        <w:t xml:space="preserve">Обучению подлежат все специалисты, работающие с детьми и подростками с ВИЧ и их семьями: врачи-инфекционисты центров СПИД, врачи педиатры, врачи общей практики организаций ПМСП, психологи, </w:t>
      </w:r>
      <w:r>
        <w:rPr>
          <w:rFonts w:ascii="Times New Roman" w:hAnsi="Times New Roman"/>
          <w:sz w:val="28"/>
          <w:szCs w:val="28"/>
        </w:rPr>
        <w:lastRenderedPageBreak/>
        <w:t>равные консультанты, социальные</w:t>
      </w:r>
      <w:r w:rsidR="00DC47C5">
        <w:rPr>
          <w:rFonts w:ascii="Times New Roman" w:hAnsi="Times New Roman"/>
          <w:sz w:val="28"/>
          <w:szCs w:val="28"/>
        </w:rPr>
        <w:t xml:space="preserve"> работники, среднем</w:t>
      </w:r>
      <w:r>
        <w:rPr>
          <w:rFonts w:ascii="Times New Roman" w:hAnsi="Times New Roman"/>
          <w:sz w:val="28"/>
          <w:szCs w:val="28"/>
        </w:rPr>
        <w:t>едицинский персонал</w:t>
      </w:r>
      <w:r w:rsidR="00DC47C5">
        <w:rPr>
          <w:rFonts w:ascii="Times New Roman" w:hAnsi="Times New Roman"/>
          <w:sz w:val="28"/>
          <w:szCs w:val="28"/>
        </w:rPr>
        <w:t xml:space="preserve"> и другие.</w:t>
      </w:r>
    </w:p>
    <w:p w14:paraId="6BF40412" w14:textId="77777777" w:rsidR="00DC47C5" w:rsidRDefault="00DC47C5" w:rsidP="00FA18C9">
      <w:pPr>
        <w:tabs>
          <w:tab w:val="left" w:pos="0"/>
        </w:tabs>
        <w:spacing w:after="0" w:line="240" w:lineRule="auto"/>
        <w:jc w:val="both"/>
        <w:rPr>
          <w:rFonts w:ascii="Times New Roman" w:hAnsi="Times New Roman"/>
          <w:sz w:val="28"/>
          <w:szCs w:val="28"/>
        </w:rPr>
      </w:pPr>
    </w:p>
    <w:p w14:paraId="042BFC0E" w14:textId="2DBD04C8" w:rsidR="004B4390" w:rsidRDefault="004B4390" w:rsidP="00FA18C9">
      <w:pPr>
        <w:tabs>
          <w:tab w:val="left" w:pos="0"/>
        </w:tabs>
        <w:spacing w:after="0" w:line="240" w:lineRule="auto"/>
        <w:jc w:val="both"/>
        <w:rPr>
          <w:rFonts w:ascii="Times New Roman" w:hAnsi="Times New Roman"/>
          <w:sz w:val="28"/>
          <w:szCs w:val="28"/>
        </w:rPr>
      </w:pPr>
      <w:r>
        <w:rPr>
          <w:rFonts w:ascii="Times New Roman" w:hAnsi="Times New Roman"/>
          <w:sz w:val="28"/>
          <w:szCs w:val="28"/>
        </w:rPr>
        <w:tab/>
        <w:t>Примерная программа тренинга (время в академических часах).</w:t>
      </w:r>
    </w:p>
    <w:p w14:paraId="65CF78F0" w14:textId="77777777" w:rsidR="004B4390" w:rsidRDefault="004B4390" w:rsidP="00FA18C9">
      <w:pPr>
        <w:tabs>
          <w:tab w:val="left" w:pos="0"/>
        </w:tabs>
        <w:spacing w:after="0" w:line="240" w:lineRule="auto"/>
        <w:jc w:val="both"/>
        <w:rPr>
          <w:rFonts w:ascii="Times New Roman" w:hAnsi="Times New Roman"/>
          <w:sz w:val="28"/>
          <w:szCs w:val="28"/>
        </w:rPr>
      </w:pPr>
    </w:p>
    <w:tbl>
      <w:tblPr>
        <w:tblStyle w:val="a8"/>
        <w:tblW w:w="0" w:type="auto"/>
        <w:tblLayout w:type="fixed"/>
        <w:tblLook w:val="04A0" w:firstRow="1" w:lastRow="0" w:firstColumn="1" w:lastColumn="0" w:noHBand="0" w:noVBand="1"/>
      </w:tblPr>
      <w:tblGrid>
        <w:gridCol w:w="1384"/>
        <w:gridCol w:w="5394"/>
        <w:gridCol w:w="2793"/>
      </w:tblGrid>
      <w:tr w:rsidR="004B4390" w14:paraId="16E3773E" w14:textId="77777777" w:rsidTr="0030129D">
        <w:tc>
          <w:tcPr>
            <w:tcW w:w="1384" w:type="dxa"/>
          </w:tcPr>
          <w:p w14:paraId="4ACE8DF6" w14:textId="350BCD22" w:rsidR="004B4390" w:rsidRDefault="0030129D" w:rsidP="00FA18C9">
            <w:pPr>
              <w:tabs>
                <w:tab w:val="left" w:pos="0"/>
              </w:tabs>
              <w:jc w:val="both"/>
              <w:rPr>
                <w:rFonts w:ascii="Times New Roman" w:hAnsi="Times New Roman"/>
                <w:sz w:val="28"/>
                <w:szCs w:val="28"/>
              </w:rPr>
            </w:pPr>
            <w:r>
              <w:rPr>
                <w:rFonts w:ascii="Times New Roman" w:hAnsi="Times New Roman"/>
                <w:sz w:val="28"/>
                <w:szCs w:val="28"/>
              </w:rPr>
              <w:t xml:space="preserve">Продолжительность (в </w:t>
            </w:r>
            <w:proofErr w:type="spellStart"/>
            <w:r>
              <w:rPr>
                <w:rFonts w:ascii="Times New Roman" w:hAnsi="Times New Roman"/>
                <w:sz w:val="28"/>
                <w:szCs w:val="28"/>
              </w:rPr>
              <w:t>академ</w:t>
            </w:r>
            <w:proofErr w:type="gramStart"/>
            <w:r>
              <w:rPr>
                <w:rFonts w:ascii="Times New Roman" w:hAnsi="Times New Roman"/>
                <w:sz w:val="28"/>
                <w:szCs w:val="28"/>
              </w:rPr>
              <w:t>.ч</w:t>
            </w:r>
            <w:proofErr w:type="gramEnd"/>
            <w:r>
              <w:rPr>
                <w:rFonts w:ascii="Times New Roman" w:hAnsi="Times New Roman"/>
                <w:sz w:val="28"/>
                <w:szCs w:val="28"/>
              </w:rPr>
              <w:t>асах</w:t>
            </w:r>
            <w:proofErr w:type="spellEnd"/>
            <w:r>
              <w:rPr>
                <w:rFonts w:ascii="Times New Roman" w:hAnsi="Times New Roman"/>
                <w:sz w:val="28"/>
                <w:szCs w:val="28"/>
              </w:rPr>
              <w:t>)</w:t>
            </w:r>
          </w:p>
        </w:tc>
        <w:tc>
          <w:tcPr>
            <w:tcW w:w="5394" w:type="dxa"/>
          </w:tcPr>
          <w:p w14:paraId="7128FA05" w14:textId="16C10750" w:rsidR="004B4390" w:rsidRDefault="004B4390" w:rsidP="00FA18C9">
            <w:pPr>
              <w:tabs>
                <w:tab w:val="left" w:pos="0"/>
              </w:tabs>
              <w:jc w:val="both"/>
              <w:rPr>
                <w:rFonts w:ascii="Times New Roman" w:hAnsi="Times New Roman"/>
                <w:sz w:val="28"/>
                <w:szCs w:val="28"/>
              </w:rPr>
            </w:pPr>
            <w:r>
              <w:rPr>
                <w:rFonts w:ascii="Times New Roman" w:hAnsi="Times New Roman"/>
                <w:sz w:val="28"/>
                <w:szCs w:val="28"/>
              </w:rPr>
              <w:t>Тема занятия</w:t>
            </w:r>
          </w:p>
        </w:tc>
        <w:tc>
          <w:tcPr>
            <w:tcW w:w="2793" w:type="dxa"/>
          </w:tcPr>
          <w:p w14:paraId="4C0C81FC" w14:textId="5BC8CF36" w:rsidR="004B4390" w:rsidRDefault="004B4390" w:rsidP="00FA18C9">
            <w:pPr>
              <w:tabs>
                <w:tab w:val="left" w:pos="0"/>
              </w:tabs>
              <w:jc w:val="both"/>
              <w:rPr>
                <w:rFonts w:ascii="Times New Roman" w:hAnsi="Times New Roman"/>
                <w:sz w:val="28"/>
                <w:szCs w:val="28"/>
              </w:rPr>
            </w:pPr>
            <w:r>
              <w:rPr>
                <w:rFonts w:ascii="Times New Roman" w:hAnsi="Times New Roman"/>
                <w:sz w:val="28"/>
                <w:szCs w:val="28"/>
              </w:rPr>
              <w:t>Форма проведения</w:t>
            </w:r>
          </w:p>
        </w:tc>
      </w:tr>
      <w:tr w:rsidR="0030129D" w14:paraId="05C5B907" w14:textId="77777777" w:rsidTr="0030129D">
        <w:tc>
          <w:tcPr>
            <w:tcW w:w="9571" w:type="dxa"/>
            <w:gridSpan w:val="3"/>
          </w:tcPr>
          <w:p w14:paraId="794FCF04" w14:textId="00B5C5E6" w:rsidR="0030129D" w:rsidRDefault="0030129D" w:rsidP="0030129D">
            <w:pPr>
              <w:tabs>
                <w:tab w:val="left" w:pos="0"/>
              </w:tabs>
              <w:jc w:val="center"/>
              <w:rPr>
                <w:rFonts w:ascii="Times New Roman" w:hAnsi="Times New Roman"/>
                <w:sz w:val="28"/>
                <w:szCs w:val="28"/>
              </w:rPr>
            </w:pPr>
            <w:r>
              <w:rPr>
                <w:rFonts w:ascii="Times New Roman" w:hAnsi="Times New Roman"/>
                <w:sz w:val="28"/>
                <w:szCs w:val="28"/>
              </w:rPr>
              <w:t>1 день</w:t>
            </w:r>
          </w:p>
        </w:tc>
      </w:tr>
      <w:tr w:rsidR="004B4390" w14:paraId="4FD7E161" w14:textId="77777777" w:rsidTr="0030129D">
        <w:tc>
          <w:tcPr>
            <w:tcW w:w="1384" w:type="dxa"/>
          </w:tcPr>
          <w:p w14:paraId="0D57FCAA" w14:textId="20C97409" w:rsidR="004B4390" w:rsidRDefault="0030129D" w:rsidP="00FA18C9">
            <w:pPr>
              <w:tabs>
                <w:tab w:val="left" w:pos="0"/>
              </w:tabs>
              <w:jc w:val="both"/>
              <w:rPr>
                <w:rFonts w:ascii="Times New Roman" w:hAnsi="Times New Roman"/>
                <w:sz w:val="28"/>
                <w:szCs w:val="28"/>
              </w:rPr>
            </w:pPr>
            <w:r>
              <w:rPr>
                <w:rFonts w:ascii="Times New Roman" w:hAnsi="Times New Roman"/>
                <w:sz w:val="28"/>
                <w:szCs w:val="28"/>
              </w:rPr>
              <w:t>2</w:t>
            </w:r>
          </w:p>
        </w:tc>
        <w:tc>
          <w:tcPr>
            <w:tcW w:w="5394" w:type="dxa"/>
          </w:tcPr>
          <w:p w14:paraId="0384C54D" w14:textId="317971B6" w:rsidR="004B4390" w:rsidRDefault="006C3AE7" w:rsidP="006C3AE7">
            <w:pPr>
              <w:tabs>
                <w:tab w:val="left" w:pos="0"/>
              </w:tabs>
              <w:jc w:val="both"/>
              <w:rPr>
                <w:rFonts w:ascii="Times New Roman" w:hAnsi="Times New Roman"/>
                <w:sz w:val="28"/>
                <w:szCs w:val="28"/>
              </w:rPr>
            </w:pPr>
            <w:r>
              <w:rPr>
                <w:rFonts w:ascii="Times New Roman" w:hAnsi="Times New Roman"/>
                <w:sz w:val="28"/>
                <w:szCs w:val="28"/>
              </w:rPr>
              <w:t>Возрастные особенности детей, психология и восприятие мира в каждой возрастной группе. Права ребенка в аспекте ВИЧ-инфекции.</w:t>
            </w:r>
          </w:p>
        </w:tc>
        <w:tc>
          <w:tcPr>
            <w:tcW w:w="2793" w:type="dxa"/>
          </w:tcPr>
          <w:p w14:paraId="1791CFA6" w14:textId="03533048" w:rsidR="004B4390" w:rsidRDefault="006C3AE7" w:rsidP="00FA18C9">
            <w:pPr>
              <w:tabs>
                <w:tab w:val="left" w:pos="0"/>
              </w:tabs>
              <w:jc w:val="both"/>
              <w:rPr>
                <w:rFonts w:ascii="Times New Roman" w:hAnsi="Times New Roman"/>
                <w:sz w:val="28"/>
                <w:szCs w:val="28"/>
              </w:rPr>
            </w:pPr>
            <w:r>
              <w:rPr>
                <w:rFonts w:ascii="Times New Roman" w:hAnsi="Times New Roman"/>
                <w:sz w:val="28"/>
                <w:szCs w:val="28"/>
              </w:rPr>
              <w:t>Презентация</w:t>
            </w:r>
          </w:p>
        </w:tc>
      </w:tr>
      <w:tr w:rsidR="004B4390" w14:paraId="4E82B80C" w14:textId="77777777" w:rsidTr="0030129D">
        <w:tc>
          <w:tcPr>
            <w:tcW w:w="1384" w:type="dxa"/>
          </w:tcPr>
          <w:p w14:paraId="27EE2A6B" w14:textId="4E64D499" w:rsidR="004B4390" w:rsidRDefault="006C3AE7" w:rsidP="00FA18C9">
            <w:pPr>
              <w:tabs>
                <w:tab w:val="left" w:pos="0"/>
              </w:tabs>
              <w:jc w:val="both"/>
              <w:rPr>
                <w:rFonts w:ascii="Times New Roman" w:hAnsi="Times New Roman"/>
                <w:sz w:val="28"/>
                <w:szCs w:val="28"/>
              </w:rPr>
            </w:pPr>
            <w:r>
              <w:rPr>
                <w:rFonts w:ascii="Times New Roman" w:hAnsi="Times New Roman"/>
                <w:sz w:val="28"/>
                <w:szCs w:val="28"/>
              </w:rPr>
              <w:t>2</w:t>
            </w:r>
          </w:p>
        </w:tc>
        <w:tc>
          <w:tcPr>
            <w:tcW w:w="5394" w:type="dxa"/>
          </w:tcPr>
          <w:p w14:paraId="76DE1F16" w14:textId="4A894BFB" w:rsidR="004B4390" w:rsidRDefault="006C3AE7" w:rsidP="006C3AE7">
            <w:pPr>
              <w:tabs>
                <w:tab w:val="left" w:pos="0"/>
              </w:tabs>
              <w:jc w:val="both"/>
              <w:rPr>
                <w:rFonts w:ascii="Times New Roman" w:hAnsi="Times New Roman"/>
                <w:sz w:val="28"/>
                <w:szCs w:val="28"/>
              </w:rPr>
            </w:pPr>
            <w:r>
              <w:rPr>
                <w:rFonts w:ascii="Times New Roman" w:hAnsi="Times New Roman"/>
                <w:sz w:val="28"/>
                <w:szCs w:val="28"/>
              </w:rPr>
              <w:t>Основные понятия о ВИЧ-инфекции и АРТ. Приверженность лечению, основные риски в каждой возрастной группе.</w:t>
            </w:r>
          </w:p>
        </w:tc>
        <w:tc>
          <w:tcPr>
            <w:tcW w:w="2793" w:type="dxa"/>
          </w:tcPr>
          <w:p w14:paraId="425B957D" w14:textId="3734B720" w:rsidR="004B4390" w:rsidRDefault="006C3AE7" w:rsidP="00FA18C9">
            <w:pPr>
              <w:tabs>
                <w:tab w:val="left" w:pos="0"/>
              </w:tabs>
              <w:jc w:val="both"/>
              <w:rPr>
                <w:rFonts w:ascii="Times New Roman" w:hAnsi="Times New Roman"/>
                <w:sz w:val="28"/>
                <w:szCs w:val="28"/>
              </w:rPr>
            </w:pPr>
            <w:r>
              <w:rPr>
                <w:rFonts w:ascii="Times New Roman" w:hAnsi="Times New Roman"/>
                <w:sz w:val="28"/>
                <w:szCs w:val="28"/>
              </w:rPr>
              <w:t>Семинар</w:t>
            </w:r>
          </w:p>
        </w:tc>
      </w:tr>
      <w:tr w:rsidR="004B4390" w14:paraId="577309CD" w14:textId="77777777" w:rsidTr="0030129D">
        <w:tc>
          <w:tcPr>
            <w:tcW w:w="1384" w:type="dxa"/>
          </w:tcPr>
          <w:p w14:paraId="07DB83D2" w14:textId="1BC2198C" w:rsidR="004B4390" w:rsidRDefault="006C3AE7" w:rsidP="00FA18C9">
            <w:pPr>
              <w:tabs>
                <w:tab w:val="left" w:pos="0"/>
              </w:tabs>
              <w:jc w:val="both"/>
              <w:rPr>
                <w:rFonts w:ascii="Times New Roman" w:hAnsi="Times New Roman"/>
                <w:sz w:val="28"/>
                <w:szCs w:val="28"/>
              </w:rPr>
            </w:pPr>
            <w:r>
              <w:rPr>
                <w:rFonts w:ascii="Times New Roman" w:hAnsi="Times New Roman"/>
                <w:sz w:val="28"/>
                <w:szCs w:val="28"/>
              </w:rPr>
              <w:t>2</w:t>
            </w:r>
          </w:p>
        </w:tc>
        <w:tc>
          <w:tcPr>
            <w:tcW w:w="5394" w:type="dxa"/>
          </w:tcPr>
          <w:p w14:paraId="0B5CD281" w14:textId="02872918" w:rsidR="004B4390" w:rsidRDefault="006C3AE7" w:rsidP="00FA18C9">
            <w:pPr>
              <w:tabs>
                <w:tab w:val="left" w:pos="0"/>
              </w:tabs>
              <w:jc w:val="both"/>
              <w:rPr>
                <w:rFonts w:ascii="Times New Roman" w:hAnsi="Times New Roman"/>
                <w:sz w:val="28"/>
                <w:szCs w:val="28"/>
              </w:rPr>
            </w:pPr>
            <w:r>
              <w:rPr>
                <w:rFonts w:ascii="Times New Roman" w:hAnsi="Times New Roman"/>
                <w:sz w:val="28"/>
                <w:szCs w:val="28"/>
              </w:rPr>
              <w:t>Оценка потребностей ребенка и его семьи: инструменты оценки.</w:t>
            </w:r>
          </w:p>
        </w:tc>
        <w:tc>
          <w:tcPr>
            <w:tcW w:w="2793" w:type="dxa"/>
          </w:tcPr>
          <w:p w14:paraId="03044FB8" w14:textId="2D2D734C" w:rsidR="004B4390" w:rsidRDefault="006C3AE7" w:rsidP="00FA18C9">
            <w:pPr>
              <w:tabs>
                <w:tab w:val="left" w:pos="0"/>
              </w:tabs>
              <w:jc w:val="both"/>
              <w:rPr>
                <w:rFonts w:ascii="Times New Roman" w:hAnsi="Times New Roman"/>
                <w:sz w:val="28"/>
                <w:szCs w:val="28"/>
              </w:rPr>
            </w:pPr>
            <w:r>
              <w:rPr>
                <w:rFonts w:ascii="Times New Roman" w:hAnsi="Times New Roman"/>
                <w:sz w:val="28"/>
                <w:szCs w:val="28"/>
              </w:rPr>
              <w:t>Практическое упражнение</w:t>
            </w:r>
          </w:p>
        </w:tc>
      </w:tr>
      <w:tr w:rsidR="004B4390" w14:paraId="3B6BEA42" w14:textId="77777777" w:rsidTr="0030129D">
        <w:tc>
          <w:tcPr>
            <w:tcW w:w="1384" w:type="dxa"/>
          </w:tcPr>
          <w:p w14:paraId="734BF402" w14:textId="164031DF" w:rsidR="004B4390" w:rsidRDefault="006C3AE7" w:rsidP="00FA18C9">
            <w:pPr>
              <w:tabs>
                <w:tab w:val="left" w:pos="0"/>
              </w:tabs>
              <w:jc w:val="both"/>
              <w:rPr>
                <w:rFonts w:ascii="Times New Roman" w:hAnsi="Times New Roman"/>
                <w:sz w:val="28"/>
                <w:szCs w:val="28"/>
              </w:rPr>
            </w:pPr>
            <w:r>
              <w:rPr>
                <w:rFonts w:ascii="Times New Roman" w:hAnsi="Times New Roman"/>
                <w:sz w:val="28"/>
                <w:szCs w:val="28"/>
              </w:rPr>
              <w:t>2</w:t>
            </w:r>
          </w:p>
        </w:tc>
        <w:tc>
          <w:tcPr>
            <w:tcW w:w="5394" w:type="dxa"/>
          </w:tcPr>
          <w:p w14:paraId="43DCEF35" w14:textId="402ECA1E" w:rsidR="004B4390" w:rsidRDefault="006C3AE7" w:rsidP="008C439A">
            <w:pPr>
              <w:tabs>
                <w:tab w:val="left" w:pos="0"/>
              </w:tabs>
              <w:jc w:val="both"/>
              <w:rPr>
                <w:rFonts w:ascii="Times New Roman" w:hAnsi="Times New Roman"/>
                <w:sz w:val="28"/>
                <w:szCs w:val="28"/>
              </w:rPr>
            </w:pPr>
            <w:r>
              <w:rPr>
                <w:rFonts w:ascii="Times New Roman" w:hAnsi="Times New Roman"/>
                <w:sz w:val="28"/>
                <w:szCs w:val="28"/>
              </w:rPr>
              <w:t xml:space="preserve">Формирование плана работы в зависимости </w:t>
            </w:r>
            <w:r w:rsidR="008C439A">
              <w:rPr>
                <w:rFonts w:ascii="Times New Roman" w:hAnsi="Times New Roman"/>
                <w:sz w:val="28"/>
                <w:szCs w:val="28"/>
              </w:rPr>
              <w:t>от возраста и состояния семьи. Повторная оценка и п</w:t>
            </w:r>
            <w:r>
              <w:rPr>
                <w:rFonts w:ascii="Times New Roman" w:hAnsi="Times New Roman"/>
                <w:sz w:val="28"/>
                <w:szCs w:val="28"/>
              </w:rPr>
              <w:t xml:space="preserve">ересмотр </w:t>
            </w:r>
            <w:r w:rsidR="008C439A">
              <w:rPr>
                <w:rFonts w:ascii="Times New Roman" w:hAnsi="Times New Roman"/>
                <w:sz w:val="28"/>
                <w:szCs w:val="28"/>
              </w:rPr>
              <w:t>плана</w:t>
            </w:r>
            <w:r>
              <w:rPr>
                <w:rFonts w:ascii="Times New Roman" w:hAnsi="Times New Roman"/>
                <w:sz w:val="28"/>
                <w:szCs w:val="28"/>
              </w:rPr>
              <w:t xml:space="preserve"> </w:t>
            </w:r>
          </w:p>
        </w:tc>
        <w:tc>
          <w:tcPr>
            <w:tcW w:w="2793" w:type="dxa"/>
          </w:tcPr>
          <w:p w14:paraId="0DD18F1C" w14:textId="34CFFFAC" w:rsidR="004B4390" w:rsidRDefault="006C3AE7" w:rsidP="00FA18C9">
            <w:pPr>
              <w:tabs>
                <w:tab w:val="left" w:pos="0"/>
              </w:tabs>
              <w:jc w:val="both"/>
              <w:rPr>
                <w:rFonts w:ascii="Times New Roman" w:hAnsi="Times New Roman"/>
                <w:sz w:val="28"/>
                <w:szCs w:val="28"/>
              </w:rPr>
            </w:pPr>
            <w:r>
              <w:rPr>
                <w:rFonts w:ascii="Times New Roman" w:hAnsi="Times New Roman"/>
                <w:sz w:val="28"/>
                <w:szCs w:val="28"/>
              </w:rPr>
              <w:t>Решение ситуационных задач</w:t>
            </w:r>
          </w:p>
        </w:tc>
      </w:tr>
      <w:tr w:rsidR="006C3AE7" w14:paraId="14F0ABF0" w14:textId="77777777" w:rsidTr="008762E2">
        <w:tc>
          <w:tcPr>
            <w:tcW w:w="9571" w:type="dxa"/>
            <w:gridSpan w:val="3"/>
          </w:tcPr>
          <w:p w14:paraId="2069C67F" w14:textId="4FE96479" w:rsidR="006C3AE7" w:rsidRDefault="006C3AE7" w:rsidP="006C3AE7">
            <w:pPr>
              <w:tabs>
                <w:tab w:val="left" w:pos="0"/>
              </w:tabs>
              <w:jc w:val="center"/>
              <w:rPr>
                <w:rFonts w:ascii="Times New Roman" w:hAnsi="Times New Roman"/>
                <w:sz w:val="28"/>
                <w:szCs w:val="28"/>
              </w:rPr>
            </w:pPr>
            <w:r>
              <w:rPr>
                <w:rFonts w:ascii="Times New Roman" w:hAnsi="Times New Roman"/>
                <w:sz w:val="28"/>
                <w:szCs w:val="28"/>
              </w:rPr>
              <w:t>2 день</w:t>
            </w:r>
          </w:p>
        </w:tc>
      </w:tr>
      <w:tr w:rsidR="004B4390" w14:paraId="14A70764" w14:textId="77777777" w:rsidTr="0030129D">
        <w:tc>
          <w:tcPr>
            <w:tcW w:w="1384" w:type="dxa"/>
          </w:tcPr>
          <w:p w14:paraId="7000D9B2" w14:textId="47C04DEC" w:rsidR="004B4390" w:rsidRDefault="006C3AE7" w:rsidP="00FA18C9">
            <w:pPr>
              <w:tabs>
                <w:tab w:val="left" w:pos="0"/>
              </w:tabs>
              <w:jc w:val="both"/>
              <w:rPr>
                <w:rFonts w:ascii="Times New Roman" w:hAnsi="Times New Roman"/>
                <w:sz w:val="28"/>
                <w:szCs w:val="28"/>
              </w:rPr>
            </w:pPr>
            <w:r>
              <w:rPr>
                <w:rFonts w:ascii="Times New Roman" w:hAnsi="Times New Roman"/>
                <w:sz w:val="28"/>
                <w:szCs w:val="28"/>
              </w:rPr>
              <w:t>2</w:t>
            </w:r>
          </w:p>
        </w:tc>
        <w:tc>
          <w:tcPr>
            <w:tcW w:w="5394" w:type="dxa"/>
          </w:tcPr>
          <w:p w14:paraId="6BAC74C0" w14:textId="6FC20FB0" w:rsidR="004B4390" w:rsidRDefault="000B178A" w:rsidP="00FA18C9">
            <w:pPr>
              <w:tabs>
                <w:tab w:val="left" w:pos="0"/>
              </w:tabs>
              <w:jc w:val="both"/>
              <w:rPr>
                <w:rFonts w:ascii="Times New Roman" w:hAnsi="Times New Roman"/>
                <w:sz w:val="28"/>
                <w:szCs w:val="28"/>
              </w:rPr>
            </w:pPr>
            <w:r>
              <w:rPr>
                <w:rFonts w:ascii="Times New Roman" w:hAnsi="Times New Roman"/>
                <w:sz w:val="28"/>
                <w:szCs w:val="28"/>
              </w:rPr>
              <w:t>Психосоциальная поддержка родителей/опекунов детей с ВИЧ. План образовательной программы</w:t>
            </w:r>
          </w:p>
        </w:tc>
        <w:tc>
          <w:tcPr>
            <w:tcW w:w="2793" w:type="dxa"/>
          </w:tcPr>
          <w:p w14:paraId="5207E9F4" w14:textId="37DB2295" w:rsidR="004B4390" w:rsidRDefault="008C439A" w:rsidP="00FA18C9">
            <w:pPr>
              <w:tabs>
                <w:tab w:val="left" w:pos="0"/>
              </w:tabs>
              <w:jc w:val="both"/>
              <w:rPr>
                <w:rFonts w:ascii="Times New Roman" w:hAnsi="Times New Roman"/>
                <w:sz w:val="28"/>
                <w:szCs w:val="28"/>
              </w:rPr>
            </w:pPr>
            <w:r>
              <w:rPr>
                <w:rFonts w:ascii="Times New Roman" w:hAnsi="Times New Roman"/>
                <w:sz w:val="28"/>
                <w:szCs w:val="28"/>
              </w:rPr>
              <w:t>Работа в группах</w:t>
            </w:r>
          </w:p>
        </w:tc>
      </w:tr>
      <w:tr w:rsidR="004B4390" w14:paraId="1CF79344" w14:textId="77777777" w:rsidTr="0030129D">
        <w:tc>
          <w:tcPr>
            <w:tcW w:w="1384" w:type="dxa"/>
          </w:tcPr>
          <w:p w14:paraId="66D34152" w14:textId="377A3A04" w:rsidR="004B4390" w:rsidRDefault="006C3AE7" w:rsidP="00FA18C9">
            <w:pPr>
              <w:tabs>
                <w:tab w:val="left" w:pos="0"/>
              </w:tabs>
              <w:jc w:val="both"/>
              <w:rPr>
                <w:rFonts w:ascii="Times New Roman" w:hAnsi="Times New Roman"/>
                <w:sz w:val="28"/>
                <w:szCs w:val="28"/>
              </w:rPr>
            </w:pPr>
            <w:r>
              <w:rPr>
                <w:rFonts w:ascii="Times New Roman" w:hAnsi="Times New Roman"/>
                <w:sz w:val="28"/>
                <w:szCs w:val="28"/>
              </w:rPr>
              <w:t>2</w:t>
            </w:r>
          </w:p>
        </w:tc>
        <w:tc>
          <w:tcPr>
            <w:tcW w:w="5394" w:type="dxa"/>
          </w:tcPr>
          <w:p w14:paraId="517DD741" w14:textId="3CA86B7F" w:rsidR="004B4390" w:rsidRDefault="000B178A" w:rsidP="00FA18C9">
            <w:pPr>
              <w:tabs>
                <w:tab w:val="left" w:pos="0"/>
              </w:tabs>
              <w:jc w:val="both"/>
              <w:rPr>
                <w:rFonts w:ascii="Times New Roman" w:hAnsi="Times New Roman"/>
                <w:sz w:val="28"/>
                <w:szCs w:val="28"/>
              </w:rPr>
            </w:pPr>
            <w:r>
              <w:rPr>
                <w:rFonts w:ascii="Times New Roman" w:hAnsi="Times New Roman"/>
                <w:sz w:val="28"/>
                <w:szCs w:val="28"/>
              </w:rPr>
              <w:t>Основные этапы раскрытия ВИЧ статуса ребенку. Как рассказать ребенку о ВИЧ и лечении в зависимости от возраста</w:t>
            </w:r>
          </w:p>
        </w:tc>
        <w:tc>
          <w:tcPr>
            <w:tcW w:w="2793" w:type="dxa"/>
          </w:tcPr>
          <w:p w14:paraId="63B7CB1A" w14:textId="3B9B897E" w:rsidR="004B4390" w:rsidRDefault="008C439A" w:rsidP="00FA18C9">
            <w:pPr>
              <w:tabs>
                <w:tab w:val="left" w:pos="0"/>
              </w:tabs>
              <w:jc w:val="both"/>
              <w:rPr>
                <w:rFonts w:ascii="Times New Roman" w:hAnsi="Times New Roman"/>
                <w:sz w:val="28"/>
                <w:szCs w:val="28"/>
              </w:rPr>
            </w:pPr>
            <w:r>
              <w:rPr>
                <w:rFonts w:ascii="Times New Roman" w:hAnsi="Times New Roman"/>
                <w:sz w:val="28"/>
                <w:szCs w:val="28"/>
              </w:rPr>
              <w:t>Презентация, практическое упражнение</w:t>
            </w:r>
          </w:p>
        </w:tc>
      </w:tr>
      <w:tr w:rsidR="006C3AE7" w14:paraId="5CAF45EE" w14:textId="77777777" w:rsidTr="0030129D">
        <w:tc>
          <w:tcPr>
            <w:tcW w:w="1384" w:type="dxa"/>
          </w:tcPr>
          <w:p w14:paraId="734487E8" w14:textId="671078C7" w:rsidR="006C3AE7" w:rsidRDefault="006C3AE7" w:rsidP="00FA18C9">
            <w:pPr>
              <w:tabs>
                <w:tab w:val="left" w:pos="0"/>
              </w:tabs>
              <w:jc w:val="both"/>
              <w:rPr>
                <w:rFonts w:ascii="Times New Roman" w:hAnsi="Times New Roman"/>
                <w:sz w:val="28"/>
                <w:szCs w:val="28"/>
              </w:rPr>
            </w:pPr>
            <w:r>
              <w:rPr>
                <w:rFonts w:ascii="Times New Roman" w:hAnsi="Times New Roman"/>
                <w:sz w:val="28"/>
                <w:szCs w:val="28"/>
              </w:rPr>
              <w:t>2</w:t>
            </w:r>
          </w:p>
        </w:tc>
        <w:tc>
          <w:tcPr>
            <w:tcW w:w="5394" w:type="dxa"/>
          </w:tcPr>
          <w:p w14:paraId="271EC2AC" w14:textId="11532A5A" w:rsidR="006C3AE7" w:rsidRDefault="000B178A" w:rsidP="00FA18C9">
            <w:pPr>
              <w:tabs>
                <w:tab w:val="left" w:pos="0"/>
              </w:tabs>
              <w:jc w:val="both"/>
              <w:rPr>
                <w:rFonts w:ascii="Times New Roman" w:hAnsi="Times New Roman"/>
                <w:sz w:val="28"/>
                <w:szCs w:val="28"/>
              </w:rPr>
            </w:pPr>
            <w:r>
              <w:rPr>
                <w:rFonts w:ascii="Times New Roman" w:hAnsi="Times New Roman"/>
                <w:sz w:val="28"/>
                <w:szCs w:val="28"/>
              </w:rPr>
              <w:t>Тематический план непрерывного информирования ребенка по вопросам ВИЧ. Особенности методологии в зависимости от возраста</w:t>
            </w:r>
          </w:p>
        </w:tc>
        <w:tc>
          <w:tcPr>
            <w:tcW w:w="2793" w:type="dxa"/>
          </w:tcPr>
          <w:p w14:paraId="621F0FD5" w14:textId="2BA6EB24" w:rsidR="006C3AE7" w:rsidRDefault="008C439A" w:rsidP="00FA18C9">
            <w:pPr>
              <w:tabs>
                <w:tab w:val="left" w:pos="0"/>
              </w:tabs>
              <w:jc w:val="both"/>
              <w:rPr>
                <w:rFonts w:ascii="Times New Roman" w:hAnsi="Times New Roman"/>
                <w:sz w:val="28"/>
                <w:szCs w:val="28"/>
              </w:rPr>
            </w:pPr>
            <w:r>
              <w:rPr>
                <w:rFonts w:ascii="Times New Roman" w:hAnsi="Times New Roman"/>
                <w:sz w:val="28"/>
                <w:szCs w:val="28"/>
              </w:rPr>
              <w:t>Мозговой штурм, работа в группах</w:t>
            </w:r>
          </w:p>
        </w:tc>
      </w:tr>
      <w:tr w:rsidR="006C3AE7" w14:paraId="42E08ECC" w14:textId="77777777" w:rsidTr="0030129D">
        <w:tc>
          <w:tcPr>
            <w:tcW w:w="1384" w:type="dxa"/>
          </w:tcPr>
          <w:p w14:paraId="6AF9B0F1" w14:textId="7DF65583" w:rsidR="006C3AE7" w:rsidRDefault="006C3AE7" w:rsidP="00FA18C9">
            <w:pPr>
              <w:tabs>
                <w:tab w:val="left" w:pos="0"/>
              </w:tabs>
              <w:jc w:val="both"/>
              <w:rPr>
                <w:rFonts w:ascii="Times New Roman" w:hAnsi="Times New Roman"/>
                <w:sz w:val="28"/>
                <w:szCs w:val="28"/>
              </w:rPr>
            </w:pPr>
            <w:r>
              <w:rPr>
                <w:rFonts w:ascii="Times New Roman" w:hAnsi="Times New Roman"/>
                <w:sz w:val="28"/>
                <w:szCs w:val="28"/>
              </w:rPr>
              <w:t>2</w:t>
            </w:r>
          </w:p>
        </w:tc>
        <w:tc>
          <w:tcPr>
            <w:tcW w:w="5394" w:type="dxa"/>
          </w:tcPr>
          <w:p w14:paraId="0805F4BB" w14:textId="745B0B16" w:rsidR="006C3AE7" w:rsidRDefault="000B178A" w:rsidP="00FA18C9">
            <w:pPr>
              <w:tabs>
                <w:tab w:val="left" w:pos="0"/>
              </w:tabs>
              <w:jc w:val="both"/>
              <w:rPr>
                <w:rFonts w:ascii="Times New Roman" w:hAnsi="Times New Roman"/>
                <w:sz w:val="28"/>
                <w:szCs w:val="28"/>
              </w:rPr>
            </w:pPr>
            <w:r>
              <w:rPr>
                <w:rFonts w:ascii="Times New Roman" w:hAnsi="Times New Roman"/>
                <w:sz w:val="28"/>
                <w:szCs w:val="28"/>
              </w:rPr>
              <w:t xml:space="preserve">Стигматизация и </w:t>
            </w:r>
            <w:proofErr w:type="spellStart"/>
            <w:r>
              <w:rPr>
                <w:rFonts w:ascii="Times New Roman" w:hAnsi="Times New Roman"/>
                <w:sz w:val="28"/>
                <w:szCs w:val="28"/>
              </w:rPr>
              <w:t>самостигматизация</w:t>
            </w:r>
            <w:proofErr w:type="spellEnd"/>
            <w:r>
              <w:rPr>
                <w:rFonts w:ascii="Times New Roman" w:hAnsi="Times New Roman"/>
                <w:sz w:val="28"/>
                <w:szCs w:val="28"/>
              </w:rPr>
              <w:t xml:space="preserve"> ребенка и членов его семьи, методы преодоления</w:t>
            </w:r>
          </w:p>
        </w:tc>
        <w:tc>
          <w:tcPr>
            <w:tcW w:w="2793" w:type="dxa"/>
          </w:tcPr>
          <w:p w14:paraId="678A620E" w14:textId="6547C642" w:rsidR="006C3AE7" w:rsidRDefault="008C439A" w:rsidP="00FA18C9">
            <w:pPr>
              <w:tabs>
                <w:tab w:val="left" w:pos="0"/>
              </w:tabs>
              <w:jc w:val="both"/>
              <w:rPr>
                <w:rFonts w:ascii="Times New Roman" w:hAnsi="Times New Roman"/>
                <w:sz w:val="28"/>
                <w:szCs w:val="28"/>
              </w:rPr>
            </w:pPr>
            <w:r>
              <w:rPr>
                <w:rFonts w:ascii="Times New Roman" w:hAnsi="Times New Roman"/>
                <w:sz w:val="28"/>
                <w:szCs w:val="28"/>
              </w:rPr>
              <w:t>Ролевые игры</w:t>
            </w:r>
          </w:p>
        </w:tc>
      </w:tr>
      <w:tr w:rsidR="000B178A" w14:paraId="61E0C2EC" w14:textId="77777777" w:rsidTr="005827C6">
        <w:tc>
          <w:tcPr>
            <w:tcW w:w="9571" w:type="dxa"/>
            <w:gridSpan w:val="3"/>
          </w:tcPr>
          <w:p w14:paraId="3E691F40" w14:textId="1AFB7DEB" w:rsidR="000B178A" w:rsidRDefault="000B178A" w:rsidP="000B178A">
            <w:pPr>
              <w:tabs>
                <w:tab w:val="left" w:pos="0"/>
              </w:tabs>
              <w:jc w:val="center"/>
              <w:rPr>
                <w:rFonts w:ascii="Times New Roman" w:hAnsi="Times New Roman"/>
                <w:sz w:val="28"/>
                <w:szCs w:val="28"/>
              </w:rPr>
            </w:pPr>
            <w:r>
              <w:rPr>
                <w:rFonts w:ascii="Times New Roman" w:hAnsi="Times New Roman"/>
                <w:sz w:val="28"/>
                <w:szCs w:val="28"/>
              </w:rPr>
              <w:t>3 день</w:t>
            </w:r>
          </w:p>
        </w:tc>
      </w:tr>
      <w:tr w:rsidR="006C3AE7" w14:paraId="06A272FB" w14:textId="77777777" w:rsidTr="0030129D">
        <w:tc>
          <w:tcPr>
            <w:tcW w:w="1384" w:type="dxa"/>
          </w:tcPr>
          <w:p w14:paraId="7E2550B4" w14:textId="5388CB70" w:rsidR="006C3AE7" w:rsidRDefault="000B178A" w:rsidP="00FA18C9">
            <w:pPr>
              <w:tabs>
                <w:tab w:val="left" w:pos="0"/>
              </w:tabs>
              <w:jc w:val="both"/>
              <w:rPr>
                <w:rFonts w:ascii="Times New Roman" w:hAnsi="Times New Roman"/>
                <w:sz w:val="28"/>
                <w:szCs w:val="28"/>
              </w:rPr>
            </w:pPr>
            <w:r>
              <w:rPr>
                <w:rFonts w:ascii="Times New Roman" w:hAnsi="Times New Roman"/>
                <w:sz w:val="28"/>
                <w:szCs w:val="28"/>
              </w:rPr>
              <w:t>2</w:t>
            </w:r>
          </w:p>
        </w:tc>
        <w:tc>
          <w:tcPr>
            <w:tcW w:w="5394" w:type="dxa"/>
          </w:tcPr>
          <w:p w14:paraId="78960B17" w14:textId="4233313D" w:rsidR="006C3AE7" w:rsidRDefault="000B178A" w:rsidP="00FA18C9">
            <w:pPr>
              <w:tabs>
                <w:tab w:val="left" w:pos="0"/>
              </w:tabs>
              <w:jc w:val="both"/>
              <w:rPr>
                <w:rFonts w:ascii="Times New Roman" w:hAnsi="Times New Roman"/>
                <w:sz w:val="28"/>
                <w:szCs w:val="28"/>
              </w:rPr>
            </w:pPr>
            <w:r>
              <w:rPr>
                <w:rFonts w:ascii="Times New Roman" w:hAnsi="Times New Roman"/>
                <w:sz w:val="28"/>
                <w:szCs w:val="28"/>
              </w:rPr>
              <w:t xml:space="preserve">Формирование приверженности </w:t>
            </w:r>
            <w:proofErr w:type="gramStart"/>
            <w:r>
              <w:rPr>
                <w:rFonts w:ascii="Times New Roman" w:hAnsi="Times New Roman"/>
                <w:sz w:val="28"/>
                <w:szCs w:val="28"/>
              </w:rPr>
              <w:t>АРТ</w:t>
            </w:r>
            <w:proofErr w:type="gramEnd"/>
            <w:r>
              <w:rPr>
                <w:rFonts w:ascii="Times New Roman" w:hAnsi="Times New Roman"/>
                <w:sz w:val="28"/>
                <w:szCs w:val="28"/>
              </w:rPr>
              <w:t xml:space="preserve"> у ребенка. Мотивационные упражнения.</w:t>
            </w:r>
          </w:p>
        </w:tc>
        <w:tc>
          <w:tcPr>
            <w:tcW w:w="2793" w:type="dxa"/>
          </w:tcPr>
          <w:p w14:paraId="2F345B61" w14:textId="62ABE0D0" w:rsidR="006C3AE7" w:rsidRDefault="008C439A" w:rsidP="00FA18C9">
            <w:pPr>
              <w:tabs>
                <w:tab w:val="left" w:pos="0"/>
              </w:tabs>
              <w:jc w:val="both"/>
              <w:rPr>
                <w:rFonts w:ascii="Times New Roman" w:hAnsi="Times New Roman"/>
                <w:sz w:val="28"/>
                <w:szCs w:val="28"/>
              </w:rPr>
            </w:pPr>
            <w:r>
              <w:rPr>
                <w:rFonts w:ascii="Times New Roman" w:hAnsi="Times New Roman"/>
                <w:sz w:val="28"/>
                <w:szCs w:val="28"/>
              </w:rPr>
              <w:t>Презентация, практические упражнения</w:t>
            </w:r>
          </w:p>
        </w:tc>
      </w:tr>
      <w:tr w:rsidR="006C3AE7" w14:paraId="0191CB12" w14:textId="77777777" w:rsidTr="0030129D">
        <w:tc>
          <w:tcPr>
            <w:tcW w:w="1384" w:type="dxa"/>
          </w:tcPr>
          <w:p w14:paraId="48032989" w14:textId="41F159A9" w:rsidR="006C3AE7" w:rsidRDefault="000B178A" w:rsidP="00FA18C9">
            <w:pPr>
              <w:tabs>
                <w:tab w:val="left" w:pos="0"/>
              </w:tabs>
              <w:jc w:val="both"/>
              <w:rPr>
                <w:rFonts w:ascii="Times New Roman" w:hAnsi="Times New Roman"/>
                <w:sz w:val="28"/>
                <w:szCs w:val="28"/>
              </w:rPr>
            </w:pPr>
            <w:r>
              <w:rPr>
                <w:rFonts w:ascii="Times New Roman" w:hAnsi="Times New Roman"/>
                <w:sz w:val="28"/>
                <w:szCs w:val="28"/>
              </w:rPr>
              <w:t>2</w:t>
            </w:r>
          </w:p>
        </w:tc>
        <w:tc>
          <w:tcPr>
            <w:tcW w:w="5394" w:type="dxa"/>
          </w:tcPr>
          <w:p w14:paraId="3C5D51C6" w14:textId="30B0D3C3" w:rsidR="006C3AE7" w:rsidRDefault="000B178A" w:rsidP="00FA18C9">
            <w:pPr>
              <w:tabs>
                <w:tab w:val="left" w:pos="0"/>
              </w:tabs>
              <w:jc w:val="both"/>
              <w:rPr>
                <w:rFonts w:ascii="Times New Roman" w:hAnsi="Times New Roman"/>
                <w:sz w:val="28"/>
                <w:szCs w:val="28"/>
              </w:rPr>
            </w:pPr>
            <w:r>
              <w:rPr>
                <w:rFonts w:ascii="Times New Roman" w:hAnsi="Times New Roman"/>
                <w:sz w:val="28"/>
                <w:szCs w:val="28"/>
              </w:rPr>
              <w:t>Организация и проведение групп взаимопомощи среди детей и подростков</w:t>
            </w:r>
          </w:p>
        </w:tc>
        <w:tc>
          <w:tcPr>
            <w:tcW w:w="2793" w:type="dxa"/>
          </w:tcPr>
          <w:p w14:paraId="6316ED13" w14:textId="25362CFE" w:rsidR="006C3AE7" w:rsidRDefault="008C439A" w:rsidP="00FA18C9">
            <w:pPr>
              <w:tabs>
                <w:tab w:val="left" w:pos="0"/>
              </w:tabs>
              <w:jc w:val="both"/>
              <w:rPr>
                <w:rFonts w:ascii="Times New Roman" w:hAnsi="Times New Roman"/>
                <w:sz w:val="28"/>
                <w:szCs w:val="28"/>
              </w:rPr>
            </w:pPr>
            <w:r>
              <w:rPr>
                <w:rFonts w:ascii="Times New Roman" w:hAnsi="Times New Roman"/>
                <w:sz w:val="28"/>
                <w:szCs w:val="28"/>
              </w:rPr>
              <w:t>Работа в группах</w:t>
            </w:r>
          </w:p>
        </w:tc>
      </w:tr>
      <w:tr w:rsidR="000B178A" w14:paraId="0D50102A" w14:textId="77777777" w:rsidTr="0030129D">
        <w:tc>
          <w:tcPr>
            <w:tcW w:w="1384" w:type="dxa"/>
          </w:tcPr>
          <w:p w14:paraId="05F510FB" w14:textId="6309774B" w:rsidR="000B178A" w:rsidRDefault="000B178A" w:rsidP="00FA18C9">
            <w:pPr>
              <w:tabs>
                <w:tab w:val="left" w:pos="0"/>
              </w:tabs>
              <w:jc w:val="both"/>
              <w:rPr>
                <w:rFonts w:ascii="Times New Roman" w:hAnsi="Times New Roman"/>
                <w:sz w:val="28"/>
                <w:szCs w:val="28"/>
              </w:rPr>
            </w:pPr>
            <w:r>
              <w:rPr>
                <w:rFonts w:ascii="Times New Roman" w:hAnsi="Times New Roman"/>
                <w:sz w:val="28"/>
                <w:szCs w:val="28"/>
              </w:rPr>
              <w:lastRenderedPageBreak/>
              <w:t>2</w:t>
            </w:r>
          </w:p>
        </w:tc>
        <w:tc>
          <w:tcPr>
            <w:tcW w:w="5394" w:type="dxa"/>
          </w:tcPr>
          <w:p w14:paraId="2599224F" w14:textId="30E59891" w:rsidR="000B178A" w:rsidRDefault="000B178A" w:rsidP="00FA18C9">
            <w:pPr>
              <w:tabs>
                <w:tab w:val="left" w:pos="0"/>
              </w:tabs>
              <w:jc w:val="both"/>
              <w:rPr>
                <w:rFonts w:ascii="Times New Roman" w:hAnsi="Times New Roman"/>
                <w:sz w:val="28"/>
                <w:szCs w:val="28"/>
              </w:rPr>
            </w:pPr>
            <w:r>
              <w:rPr>
                <w:rFonts w:ascii="Times New Roman" w:hAnsi="Times New Roman"/>
                <w:sz w:val="28"/>
                <w:szCs w:val="28"/>
              </w:rPr>
              <w:t>Обеспечение безопасности детей. Алгоритм действий</w:t>
            </w:r>
            <w:r w:rsidR="00DD7A40">
              <w:rPr>
                <w:rFonts w:ascii="Times New Roman" w:hAnsi="Times New Roman"/>
                <w:sz w:val="28"/>
                <w:szCs w:val="28"/>
              </w:rPr>
              <w:t>, взаимодействие служб</w:t>
            </w:r>
          </w:p>
        </w:tc>
        <w:tc>
          <w:tcPr>
            <w:tcW w:w="2793" w:type="dxa"/>
          </w:tcPr>
          <w:p w14:paraId="7EC60238" w14:textId="0BF793E7" w:rsidR="000B178A" w:rsidRDefault="008C439A" w:rsidP="00FA18C9">
            <w:pPr>
              <w:tabs>
                <w:tab w:val="left" w:pos="0"/>
              </w:tabs>
              <w:jc w:val="both"/>
              <w:rPr>
                <w:rFonts w:ascii="Times New Roman" w:hAnsi="Times New Roman"/>
                <w:sz w:val="28"/>
                <w:szCs w:val="28"/>
              </w:rPr>
            </w:pPr>
            <w:r>
              <w:rPr>
                <w:rFonts w:ascii="Times New Roman" w:hAnsi="Times New Roman"/>
                <w:sz w:val="28"/>
                <w:szCs w:val="28"/>
              </w:rPr>
              <w:t>Презентация, практическое упражнение</w:t>
            </w:r>
          </w:p>
        </w:tc>
      </w:tr>
      <w:tr w:rsidR="004B4390" w14:paraId="5FBD569D" w14:textId="77777777" w:rsidTr="0030129D">
        <w:tc>
          <w:tcPr>
            <w:tcW w:w="1384" w:type="dxa"/>
          </w:tcPr>
          <w:p w14:paraId="60D963FA" w14:textId="7D325C59" w:rsidR="004B4390" w:rsidRDefault="000B178A" w:rsidP="00FA18C9">
            <w:pPr>
              <w:tabs>
                <w:tab w:val="left" w:pos="0"/>
              </w:tabs>
              <w:jc w:val="both"/>
              <w:rPr>
                <w:rFonts w:ascii="Times New Roman" w:hAnsi="Times New Roman"/>
                <w:sz w:val="28"/>
                <w:szCs w:val="28"/>
              </w:rPr>
            </w:pPr>
            <w:r>
              <w:rPr>
                <w:rFonts w:ascii="Times New Roman" w:hAnsi="Times New Roman"/>
                <w:sz w:val="28"/>
                <w:szCs w:val="28"/>
              </w:rPr>
              <w:t>2</w:t>
            </w:r>
          </w:p>
        </w:tc>
        <w:tc>
          <w:tcPr>
            <w:tcW w:w="5394" w:type="dxa"/>
          </w:tcPr>
          <w:p w14:paraId="0EDD6A94" w14:textId="3FD5858D" w:rsidR="004B4390" w:rsidRDefault="00DD7A40" w:rsidP="00FA18C9">
            <w:pPr>
              <w:tabs>
                <w:tab w:val="left" w:pos="0"/>
              </w:tabs>
              <w:jc w:val="both"/>
              <w:rPr>
                <w:rFonts w:ascii="Times New Roman" w:hAnsi="Times New Roman"/>
                <w:sz w:val="28"/>
                <w:szCs w:val="28"/>
              </w:rPr>
            </w:pPr>
            <w:r>
              <w:rPr>
                <w:rFonts w:ascii="Times New Roman" w:hAnsi="Times New Roman"/>
                <w:sz w:val="28"/>
                <w:szCs w:val="28"/>
              </w:rPr>
              <w:t>Организация непрерывной психосоциальной поддержки ребенка с ВИЧ и передача его во «взрослую» клинику.</w:t>
            </w:r>
          </w:p>
        </w:tc>
        <w:tc>
          <w:tcPr>
            <w:tcW w:w="2793" w:type="dxa"/>
          </w:tcPr>
          <w:p w14:paraId="5F4E73CD" w14:textId="178B5914" w:rsidR="004B4390" w:rsidRDefault="008C439A" w:rsidP="00FA18C9">
            <w:pPr>
              <w:tabs>
                <w:tab w:val="left" w:pos="0"/>
              </w:tabs>
              <w:jc w:val="both"/>
              <w:rPr>
                <w:rFonts w:ascii="Times New Roman" w:hAnsi="Times New Roman"/>
                <w:sz w:val="28"/>
                <w:szCs w:val="28"/>
              </w:rPr>
            </w:pPr>
            <w:r>
              <w:rPr>
                <w:rFonts w:ascii="Times New Roman" w:hAnsi="Times New Roman"/>
                <w:sz w:val="28"/>
                <w:szCs w:val="28"/>
              </w:rPr>
              <w:t>Мозговой штурм, работа в группах</w:t>
            </w:r>
          </w:p>
        </w:tc>
      </w:tr>
    </w:tbl>
    <w:p w14:paraId="541B482F" w14:textId="26715B7C" w:rsidR="00082C9A" w:rsidRPr="00FA18C9" w:rsidRDefault="00082C9A" w:rsidP="00FA18C9">
      <w:pPr>
        <w:tabs>
          <w:tab w:val="left" w:pos="0"/>
        </w:tabs>
        <w:spacing w:after="0" w:line="240" w:lineRule="auto"/>
        <w:jc w:val="both"/>
        <w:rPr>
          <w:rFonts w:ascii="Times New Roman" w:hAnsi="Times New Roman"/>
          <w:sz w:val="28"/>
          <w:szCs w:val="28"/>
        </w:rPr>
      </w:pPr>
      <w:r>
        <w:rPr>
          <w:rFonts w:ascii="Times New Roman" w:hAnsi="Times New Roman"/>
          <w:sz w:val="28"/>
          <w:szCs w:val="28"/>
        </w:rPr>
        <w:t xml:space="preserve"> </w:t>
      </w:r>
    </w:p>
    <w:p w14:paraId="7B6BA31D" w14:textId="77777777" w:rsidR="00FA18C9" w:rsidRPr="00F503C3" w:rsidRDefault="00FA18C9" w:rsidP="00F503C3">
      <w:pPr>
        <w:tabs>
          <w:tab w:val="left" w:pos="0"/>
        </w:tabs>
        <w:suppressAutoHyphens/>
        <w:spacing w:after="0" w:line="240" w:lineRule="auto"/>
        <w:jc w:val="both"/>
        <w:rPr>
          <w:rFonts w:ascii="Times New Roman" w:hAnsi="Times New Roman"/>
          <w:sz w:val="28"/>
          <w:szCs w:val="28"/>
        </w:rPr>
      </w:pPr>
    </w:p>
    <w:p w14:paraId="12E6A74B" w14:textId="4E243B3F" w:rsidR="00AA051B" w:rsidRDefault="009D2330" w:rsidP="005B6898">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2.3</w:t>
      </w:r>
      <w:r w:rsidR="00431A02">
        <w:rPr>
          <w:rFonts w:ascii="Times New Roman" w:hAnsi="Times New Roman" w:cs="Times New Roman"/>
          <w:b/>
          <w:sz w:val="28"/>
          <w:szCs w:val="28"/>
        </w:rPr>
        <w:t xml:space="preserve"> </w:t>
      </w:r>
      <w:r>
        <w:rPr>
          <w:rFonts w:ascii="Times New Roman" w:hAnsi="Times New Roman" w:cs="Times New Roman"/>
          <w:b/>
          <w:sz w:val="28"/>
          <w:szCs w:val="28"/>
        </w:rPr>
        <w:t>Практические упражнения и техники, используемые в</w:t>
      </w:r>
      <w:r w:rsidR="00AA051B">
        <w:rPr>
          <w:rFonts w:ascii="Times New Roman" w:hAnsi="Times New Roman" w:cs="Times New Roman"/>
          <w:b/>
          <w:sz w:val="28"/>
          <w:szCs w:val="28"/>
        </w:rPr>
        <w:t xml:space="preserve"> работе с подростками</w:t>
      </w:r>
    </w:p>
    <w:p w14:paraId="217C7996" w14:textId="318A496F" w:rsidR="003C568A" w:rsidRDefault="003C568A" w:rsidP="009D2330">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Стигма</w:t>
      </w:r>
    </w:p>
    <w:p w14:paraId="78508994" w14:textId="1E521551" w:rsidR="006414AE" w:rsidRDefault="00AA051B" w:rsidP="003C568A">
      <w:pPr>
        <w:spacing w:after="0" w:line="240" w:lineRule="auto"/>
        <w:ind w:firstLine="708"/>
        <w:jc w:val="both"/>
        <w:rPr>
          <w:rFonts w:ascii="Times New Roman" w:hAnsi="Times New Roman" w:cs="Times New Roman"/>
          <w:sz w:val="28"/>
          <w:szCs w:val="28"/>
        </w:rPr>
      </w:pPr>
      <w:r w:rsidRPr="00AA051B">
        <w:rPr>
          <w:rFonts w:ascii="Times New Roman" w:hAnsi="Times New Roman" w:cs="Times New Roman"/>
          <w:sz w:val="28"/>
          <w:szCs w:val="28"/>
        </w:rPr>
        <w:t>По теме стигмы работая с подростками индивидуально или в группах можно использовать игру «Кукла стигма». На флипчарте нужно нарисовать куклу и предложить подросткам на стикерах написать причину</w:t>
      </w:r>
      <w:r w:rsidR="00D2570A">
        <w:rPr>
          <w:rFonts w:ascii="Times New Roman" w:hAnsi="Times New Roman" w:cs="Times New Roman"/>
          <w:sz w:val="28"/>
          <w:szCs w:val="28"/>
        </w:rPr>
        <w:t>, по которой</w:t>
      </w:r>
      <w:r w:rsidRPr="00AA051B">
        <w:rPr>
          <w:rFonts w:ascii="Times New Roman" w:hAnsi="Times New Roman" w:cs="Times New Roman"/>
          <w:sz w:val="28"/>
          <w:szCs w:val="28"/>
        </w:rPr>
        <w:t xml:space="preserve"> люди стараются скрыть свой диагноз. Далее следует прикрепить стикеры туда</w:t>
      </w:r>
      <w:r w:rsidR="00D2570A">
        <w:rPr>
          <w:rFonts w:ascii="Times New Roman" w:hAnsi="Times New Roman" w:cs="Times New Roman"/>
          <w:sz w:val="28"/>
          <w:szCs w:val="28"/>
        </w:rPr>
        <w:t>,</w:t>
      </w:r>
      <w:r w:rsidRPr="00AA051B">
        <w:rPr>
          <w:rFonts w:ascii="Times New Roman" w:hAnsi="Times New Roman" w:cs="Times New Roman"/>
          <w:sz w:val="28"/>
          <w:szCs w:val="28"/>
        </w:rPr>
        <w:t xml:space="preserve"> откуда исходят эти страхи. В большинстве случаев можно заметить что, в основном стикеры находятся внутри куклы. То есть страх исходит из человека. И вместе с группой обсудить все причины и дать им возможность самим решить стоит ли дальше держать внутреннюю стигму внутри себя. </w:t>
      </w:r>
    </w:p>
    <w:p w14:paraId="02EB378F" w14:textId="77777777" w:rsidR="00233CBA" w:rsidRPr="00AA051B" w:rsidRDefault="00233CBA" w:rsidP="00AA051B">
      <w:pPr>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307C43AF" wp14:editId="37EC5392">
            <wp:extent cx="5210175" cy="4655139"/>
            <wp:effectExtent l="0" t="0" r="0" b="0"/>
            <wp:docPr id="2" name="Рисунок 2" descr="C:\Users\User\Desktop\Мадина\20180705_121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адина\20180705_1210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5750" cy="4660120"/>
                    </a:xfrm>
                    <a:prstGeom prst="rect">
                      <a:avLst/>
                    </a:prstGeom>
                    <a:noFill/>
                    <a:ln>
                      <a:noFill/>
                    </a:ln>
                  </pic:spPr>
                </pic:pic>
              </a:graphicData>
            </a:graphic>
          </wp:inline>
        </w:drawing>
      </w:r>
    </w:p>
    <w:p w14:paraId="3778C6C8" w14:textId="77777777" w:rsidR="009D2330" w:rsidRPr="009D2330" w:rsidRDefault="009D2330" w:rsidP="009D2330">
      <w:pPr>
        <w:spacing w:after="0" w:line="240" w:lineRule="auto"/>
        <w:jc w:val="both"/>
        <w:rPr>
          <w:rFonts w:ascii="Times New Roman" w:hAnsi="Times New Roman" w:cs="Times New Roman"/>
          <w:b/>
          <w:sz w:val="28"/>
          <w:szCs w:val="28"/>
        </w:rPr>
      </w:pPr>
      <w:r w:rsidRPr="009D2330">
        <w:rPr>
          <w:rFonts w:ascii="Times New Roman" w:hAnsi="Times New Roman" w:cs="Times New Roman"/>
          <w:sz w:val="28"/>
          <w:szCs w:val="28"/>
        </w:rPr>
        <w:tab/>
      </w:r>
      <w:r w:rsidRPr="009D2330">
        <w:rPr>
          <w:rFonts w:ascii="Times New Roman" w:hAnsi="Times New Roman" w:cs="Times New Roman"/>
          <w:b/>
          <w:sz w:val="28"/>
          <w:szCs w:val="28"/>
        </w:rPr>
        <w:t xml:space="preserve">Упражнение «ЗАКОЛКИ». </w:t>
      </w:r>
    </w:p>
    <w:p w14:paraId="2F6EB0D6" w14:textId="29D1ADAF" w:rsidR="009D2330" w:rsidRPr="009D2330" w:rsidRDefault="009D2330" w:rsidP="009D2330">
      <w:pPr>
        <w:spacing w:after="0" w:line="240" w:lineRule="auto"/>
        <w:jc w:val="both"/>
        <w:rPr>
          <w:rFonts w:ascii="Times New Roman" w:hAnsi="Times New Roman" w:cs="Times New Roman"/>
          <w:sz w:val="28"/>
          <w:szCs w:val="28"/>
        </w:rPr>
      </w:pPr>
      <w:r w:rsidRPr="009D2330">
        <w:rPr>
          <w:rFonts w:ascii="Times New Roman" w:hAnsi="Times New Roman" w:cs="Times New Roman"/>
          <w:sz w:val="28"/>
          <w:szCs w:val="28"/>
        </w:rPr>
        <w:lastRenderedPageBreak/>
        <w:tab/>
        <w:t>Влияние стигмы на нашу жизнь и наше поведение может иметь различные проявления. Иногда это определенные действия, иногда – бездействие и равнодушие, что так же приводит к унижению и отчуждению одних людей другими. В основе стигматизирующего поведения лежат, часто неосознаваемые нами, мотивы и механизмы.</w:t>
      </w:r>
    </w:p>
    <w:p w14:paraId="4482D4D6" w14:textId="77777777" w:rsidR="009D2330" w:rsidRPr="009D2330" w:rsidRDefault="009D2330" w:rsidP="009D2330">
      <w:pPr>
        <w:spacing w:after="0" w:line="240" w:lineRule="auto"/>
        <w:ind w:firstLine="708"/>
        <w:jc w:val="both"/>
        <w:rPr>
          <w:rFonts w:ascii="Times New Roman" w:hAnsi="Times New Roman" w:cs="Times New Roman"/>
          <w:sz w:val="28"/>
          <w:szCs w:val="28"/>
        </w:rPr>
      </w:pPr>
      <w:r w:rsidRPr="009D2330">
        <w:rPr>
          <w:rFonts w:ascii="Times New Roman" w:hAnsi="Times New Roman" w:cs="Times New Roman"/>
          <w:sz w:val="28"/>
          <w:szCs w:val="28"/>
        </w:rPr>
        <w:t>Для выполнения упражнения «Заколки» тренер просит всех участников закрыть глаза и не разговаривать до конца упражнения. Когда участники закроют глаза, тренер цепляет каждому на волосы или воротник одежды за спиной заколку таким образом, чтобы, открыв глаза, ни один участник не смог увидеть, что у него на голове и какого цвета этот предмет. Если в аудитории есть участники, которые принимали участие в таком упражнении, их можно назначить наблюдателями. Хорошо, если таких наблюдателей будет не больше двух.</w:t>
      </w:r>
    </w:p>
    <w:p w14:paraId="6A2C0070" w14:textId="77777777" w:rsidR="009D2330" w:rsidRPr="009D2330" w:rsidRDefault="009D2330" w:rsidP="009D2330">
      <w:pPr>
        <w:spacing w:after="0" w:line="240" w:lineRule="auto"/>
        <w:ind w:firstLine="708"/>
        <w:jc w:val="both"/>
        <w:rPr>
          <w:rFonts w:ascii="Times New Roman" w:hAnsi="Times New Roman" w:cs="Times New Roman"/>
          <w:sz w:val="28"/>
          <w:szCs w:val="28"/>
        </w:rPr>
      </w:pPr>
      <w:r w:rsidRPr="009D2330">
        <w:rPr>
          <w:rFonts w:ascii="Times New Roman" w:hAnsi="Times New Roman" w:cs="Times New Roman"/>
          <w:sz w:val="28"/>
          <w:szCs w:val="28"/>
        </w:rPr>
        <w:t>После того, как все участники получили заколки, тренер просит участников открыть глаза и образовать группы по определенному признаку, о котором они сами должны догадаться (цвету заколок). Разговаривать во время упражнения категорически нельзя.</w:t>
      </w:r>
    </w:p>
    <w:p w14:paraId="3519BBB4" w14:textId="1ADEB539" w:rsidR="009D2330" w:rsidRPr="009D2330" w:rsidRDefault="009D2330" w:rsidP="009D2330">
      <w:pPr>
        <w:spacing w:after="0" w:line="240" w:lineRule="auto"/>
        <w:ind w:firstLine="708"/>
        <w:jc w:val="both"/>
        <w:rPr>
          <w:rFonts w:ascii="Times New Roman" w:hAnsi="Times New Roman" w:cs="Times New Roman"/>
          <w:sz w:val="28"/>
          <w:szCs w:val="28"/>
        </w:rPr>
      </w:pPr>
      <w:r w:rsidRPr="009D2330">
        <w:rPr>
          <w:rFonts w:ascii="Times New Roman" w:hAnsi="Times New Roman" w:cs="Times New Roman"/>
          <w:sz w:val="28"/>
          <w:szCs w:val="28"/>
        </w:rPr>
        <w:t>Когда образовалось две группы участников по принципу цвета заколок на голове</w:t>
      </w:r>
      <w:r w:rsidR="000A4007">
        <w:rPr>
          <w:rFonts w:ascii="Times New Roman" w:hAnsi="Times New Roman" w:cs="Times New Roman"/>
          <w:sz w:val="28"/>
          <w:szCs w:val="28"/>
        </w:rPr>
        <w:t>,</w:t>
      </w:r>
      <w:r w:rsidRPr="009D2330">
        <w:rPr>
          <w:rFonts w:ascii="Times New Roman" w:hAnsi="Times New Roman" w:cs="Times New Roman"/>
          <w:sz w:val="28"/>
          <w:szCs w:val="28"/>
        </w:rPr>
        <w:t xml:space="preserve"> и один участник находится вне таких групп, группы могут решить: пригласить или забрать такого участника к себе или же, наоборот, не принимать его к себе. На этом этапе стоит завершить упражнение.</w:t>
      </w:r>
    </w:p>
    <w:p w14:paraId="3742BB43" w14:textId="77777777" w:rsidR="009D2330" w:rsidRPr="009D2330" w:rsidRDefault="009D2330" w:rsidP="009D2330">
      <w:pPr>
        <w:spacing w:after="0" w:line="240" w:lineRule="auto"/>
        <w:ind w:firstLine="708"/>
        <w:jc w:val="both"/>
        <w:rPr>
          <w:rFonts w:ascii="Times New Roman" w:hAnsi="Times New Roman" w:cs="Times New Roman"/>
          <w:sz w:val="28"/>
          <w:szCs w:val="28"/>
        </w:rPr>
      </w:pPr>
      <w:r w:rsidRPr="009D2330">
        <w:rPr>
          <w:rFonts w:ascii="Times New Roman" w:hAnsi="Times New Roman" w:cs="Times New Roman"/>
          <w:sz w:val="28"/>
          <w:szCs w:val="28"/>
        </w:rPr>
        <w:t>Тренер во время упражнения должен внимательно наблюдать за поведением участников, а именно: обращать внимание на поведение тех, кто активно ведет себя, пытается управлять процессом, дает указания; также стоит обращать внимание на тех, кто ведет себя пассивно, ждет, чтобы кто-то помог им определиться. Стоит внимательно наблюдать за поведением участников, когда они пытаются «решить», что делать с «лишним» участником.</w:t>
      </w:r>
    </w:p>
    <w:p w14:paraId="1616CF23" w14:textId="77777777" w:rsidR="009D2330" w:rsidRPr="009D2330" w:rsidRDefault="009D2330" w:rsidP="009D2330">
      <w:pPr>
        <w:spacing w:after="0" w:line="240" w:lineRule="auto"/>
        <w:ind w:firstLine="708"/>
        <w:jc w:val="both"/>
        <w:rPr>
          <w:rFonts w:ascii="Times New Roman" w:hAnsi="Times New Roman" w:cs="Times New Roman"/>
          <w:sz w:val="28"/>
          <w:szCs w:val="28"/>
        </w:rPr>
      </w:pPr>
      <w:r w:rsidRPr="009D2330">
        <w:rPr>
          <w:rFonts w:ascii="Times New Roman" w:hAnsi="Times New Roman" w:cs="Times New Roman"/>
          <w:sz w:val="28"/>
          <w:szCs w:val="28"/>
        </w:rPr>
        <w:t xml:space="preserve">Высказаться о своих ощущениях, которые возникали в процессе игры, первым предлагается участникам из двух групп, дальше наблюдателям, если они были, а напоследок человеку, у которого цвет заколки отличался от всех. Очень важно осознавать, что роль аутсайдера для участников является такой, что может травмировать, часто люди переживают сильные эмоции (иногда плачут от обиды, что их не принимали). </w:t>
      </w:r>
      <w:proofErr w:type="gramStart"/>
      <w:r w:rsidRPr="009D2330">
        <w:rPr>
          <w:rFonts w:ascii="Times New Roman" w:hAnsi="Times New Roman" w:cs="Times New Roman"/>
          <w:sz w:val="28"/>
          <w:szCs w:val="28"/>
        </w:rPr>
        <w:t>Поэтому здесь чрезвычайно важно сказать о том, что участник, который сыграл роль аутсайдера, – это герой, который помог группе понять очень сложные процессы и переживания, вызванные стигмой, – знаком, который отличает одного человека от других.</w:t>
      </w:r>
      <w:proofErr w:type="gramEnd"/>
      <w:r w:rsidRPr="009D2330">
        <w:rPr>
          <w:rFonts w:ascii="Times New Roman" w:hAnsi="Times New Roman" w:cs="Times New Roman"/>
          <w:sz w:val="28"/>
          <w:szCs w:val="28"/>
        </w:rPr>
        <w:t xml:space="preserve"> После обсуждения попросите группу поблагодарить «лишнего» за возможность пережить такой опыт (в этот момент участники группы по желанию выражают благодарность коллеге).</w:t>
      </w:r>
    </w:p>
    <w:p w14:paraId="0415245F" w14:textId="77777777" w:rsidR="009D2330" w:rsidRPr="009D2330" w:rsidRDefault="009D2330" w:rsidP="000A4007">
      <w:pPr>
        <w:spacing w:after="0" w:line="240" w:lineRule="auto"/>
        <w:ind w:firstLine="708"/>
        <w:jc w:val="both"/>
        <w:rPr>
          <w:rFonts w:ascii="Times New Roman" w:hAnsi="Times New Roman" w:cs="Times New Roman"/>
          <w:sz w:val="28"/>
          <w:szCs w:val="28"/>
        </w:rPr>
      </w:pPr>
      <w:r w:rsidRPr="009D2330">
        <w:rPr>
          <w:rFonts w:ascii="Times New Roman" w:hAnsi="Times New Roman" w:cs="Times New Roman"/>
          <w:sz w:val="28"/>
          <w:szCs w:val="28"/>
        </w:rPr>
        <w:t>Возможные вопросы для обсуждения:</w:t>
      </w:r>
    </w:p>
    <w:p w14:paraId="3A20FBE5" w14:textId="77777777" w:rsidR="009D2330" w:rsidRPr="009D2330" w:rsidRDefault="009D2330" w:rsidP="009D2330">
      <w:pPr>
        <w:spacing w:after="0" w:line="240" w:lineRule="auto"/>
        <w:jc w:val="both"/>
        <w:rPr>
          <w:rFonts w:ascii="Times New Roman" w:hAnsi="Times New Roman" w:cs="Times New Roman"/>
          <w:sz w:val="28"/>
          <w:szCs w:val="28"/>
        </w:rPr>
      </w:pPr>
      <w:r w:rsidRPr="009D2330">
        <w:rPr>
          <w:rFonts w:ascii="Times New Roman" w:hAnsi="Times New Roman" w:cs="Times New Roman"/>
          <w:sz w:val="28"/>
          <w:szCs w:val="28"/>
        </w:rPr>
        <w:t>1. Что происходило?</w:t>
      </w:r>
    </w:p>
    <w:p w14:paraId="1E6C608D" w14:textId="77777777" w:rsidR="009D2330" w:rsidRPr="009D2330" w:rsidRDefault="009D2330" w:rsidP="009D2330">
      <w:pPr>
        <w:spacing w:after="0" w:line="240" w:lineRule="auto"/>
        <w:jc w:val="both"/>
        <w:rPr>
          <w:rFonts w:ascii="Times New Roman" w:hAnsi="Times New Roman" w:cs="Times New Roman"/>
          <w:sz w:val="28"/>
          <w:szCs w:val="28"/>
        </w:rPr>
      </w:pPr>
      <w:r w:rsidRPr="009D2330">
        <w:rPr>
          <w:rFonts w:ascii="Times New Roman" w:hAnsi="Times New Roman" w:cs="Times New Roman"/>
          <w:sz w:val="28"/>
          <w:szCs w:val="28"/>
        </w:rPr>
        <w:t>2. Что вы чувствовали в процессе?</w:t>
      </w:r>
    </w:p>
    <w:p w14:paraId="3EC0CB54" w14:textId="77777777" w:rsidR="009D2330" w:rsidRPr="009D2330" w:rsidRDefault="009D2330" w:rsidP="009D2330">
      <w:pPr>
        <w:spacing w:after="0" w:line="240" w:lineRule="auto"/>
        <w:jc w:val="both"/>
        <w:rPr>
          <w:rFonts w:ascii="Times New Roman" w:hAnsi="Times New Roman" w:cs="Times New Roman"/>
          <w:sz w:val="28"/>
          <w:szCs w:val="28"/>
        </w:rPr>
      </w:pPr>
      <w:r w:rsidRPr="009D2330">
        <w:rPr>
          <w:rFonts w:ascii="Times New Roman" w:hAnsi="Times New Roman" w:cs="Times New Roman"/>
          <w:sz w:val="28"/>
          <w:szCs w:val="28"/>
        </w:rPr>
        <w:t>3. Как вы поняли, куда идти?</w:t>
      </w:r>
    </w:p>
    <w:p w14:paraId="054521A6" w14:textId="77777777" w:rsidR="009D2330" w:rsidRPr="009D2330" w:rsidRDefault="009D2330" w:rsidP="009D2330">
      <w:pPr>
        <w:spacing w:after="0" w:line="240" w:lineRule="auto"/>
        <w:jc w:val="both"/>
        <w:rPr>
          <w:rFonts w:ascii="Times New Roman" w:hAnsi="Times New Roman" w:cs="Times New Roman"/>
          <w:sz w:val="28"/>
          <w:szCs w:val="28"/>
        </w:rPr>
      </w:pPr>
      <w:r w:rsidRPr="009D2330">
        <w:rPr>
          <w:rFonts w:ascii="Times New Roman" w:hAnsi="Times New Roman" w:cs="Times New Roman"/>
          <w:sz w:val="28"/>
          <w:szCs w:val="28"/>
        </w:rPr>
        <w:t>4. Что вы чувствовали, когда нашли свою группу?</w:t>
      </w:r>
    </w:p>
    <w:p w14:paraId="48287F66" w14:textId="77777777" w:rsidR="009D2330" w:rsidRPr="009D2330" w:rsidRDefault="009D2330" w:rsidP="009D2330">
      <w:pPr>
        <w:spacing w:after="0" w:line="240" w:lineRule="auto"/>
        <w:jc w:val="both"/>
        <w:rPr>
          <w:rFonts w:ascii="Times New Roman" w:hAnsi="Times New Roman" w:cs="Times New Roman"/>
          <w:sz w:val="28"/>
          <w:szCs w:val="28"/>
        </w:rPr>
      </w:pPr>
      <w:r w:rsidRPr="009D2330">
        <w:rPr>
          <w:rFonts w:ascii="Times New Roman" w:hAnsi="Times New Roman" w:cs="Times New Roman"/>
          <w:sz w:val="28"/>
          <w:szCs w:val="28"/>
        </w:rPr>
        <w:lastRenderedPageBreak/>
        <w:t>5. Что чувствовал человек, когда оказался в одиночестве?</w:t>
      </w:r>
    </w:p>
    <w:p w14:paraId="54AC3855" w14:textId="77777777" w:rsidR="009D2330" w:rsidRPr="009D2330" w:rsidRDefault="009D2330" w:rsidP="009D2330">
      <w:pPr>
        <w:spacing w:after="0" w:line="240" w:lineRule="auto"/>
        <w:jc w:val="both"/>
        <w:rPr>
          <w:rFonts w:ascii="Times New Roman" w:hAnsi="Times New Roman" w:cs="Times New Roman"/>
          <w:sz w:val="28"/>
          <w:szCs w:val="28"/>
        </w:rPr>
      </w:pPr>
      <w:r w:rsidRPr="009D2330">
        <w:rPr>
          <w:rFonts w:ascii="Times New Roman" w:hAnsi="Times New Roman" w:cs="Times New Roman"/>
          <w:sz w:val="28"/>
          <w:szCs w:val="28"/>
        </w:rPr>
        <w:t>6. Что вы чувствовали по отношению к этому человеку?</w:t>
      </w:r>
    </w:p>
    <w:p w14:paraId="6DF9EB45" w14:textId="77777777" w:rsidR="009D2330" w:rsidRPr="009D2330" w:rsidRDefault="009D2330" w:rsidP="009D2330">
      <w:pPr>
        <w:spacing w:after="0" w:line="240" w:lineRule="auto"/>
        <w:jc w:val="both"/>
        <w:rPr>
          <w:rFonts w:ascii="Times New Roman" w:hAnsi="Times New Roman" w:cs="Times New Roman"/>
          <w:sz w:val="28"/>
          <w:szCs w:val="28"/>
        </w:rPr>
      </w:pPr>
      <w:r w:rsidRPr="009D2330">
        <w:rPr>
          <w:rFonts w:ascii="Times New Roman" w:hAnsi="Times New Roman" w:cs="Times New Roman"/>
          <w:sz w:val="28"/>
          <w:szCs w:val="28"/>
        </w:rPr>
        <w:t>После завершения обсуждения попросите участников сделать выводы о том, что они поняли о стигме.</w:t>
      </w:r>
    </w:p>
    <w:p w14:paraId="27C3A077" w14:textId="3398B5AB" w:rsidR="009D2330" w:rsidRPr="009D2330" w:rsidRDefault="009D2330" w:rsidP="009D2330">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sidRPr="009D2330">
        <w:rPr>
          <w:rFonts w:ascii="Times New Roman" w:hAnsi="Times New Roman" w:cs="Times New Roman"/>
          <w:b/>
          <w:sz w:val="28"/>
          <w:szCs w:val="28"/>
        </w:rPr>
        <w:t>Упражнение «КОРНИ – ЛИСТЬЯ».</w:t>
      </w:r>
    </w:p>
    <w:p w14:paraId="16EFCC60" w14:textId="77777777" w:rsidR="009D2330" w:rsidRPr="009D2330" w:rsidRDefault="009D2330" w:rsidP="009D2330">
      <w:pPr>
        <w:spacing w:after="0" w:line="240" w:lineRule="auto"/>
        <w:jc w:val="both"/>
        <w:rPr>
          <w:rFonts w:ascii="Times New Roman" w:hAnsi="Times New Roman" w:cs="Times New Roman"/>
          <w:sz w:val="28"/>
          <w:szCs w:val="28"/>
        </w:rPr>
      </w:pPr>
      <w:r w:rsidRPr="009D2330">
        <w:rPr>
          <w:rFonts w:ascii="Times New Roman" w:hAnsi="Times New Roman" w:cs="Times New Roman"/>
          <w:sz w:val="28"/>
          <w:szCs w:val="28"/>
        </w:rPr>
        <w:tab/>
        <w:t xml:space="preserve"> Очевидно, что влияние стигмы на </w:t>
      </w:r>
      <w:proofErr w:type="gramStart"/>
      <w:r w:rsidRPr="009D2330">
        <w:rPr>
          <w:rFonts w:ascii="Times New Roman" w:hAnsi="Times New Roman" w:cs="Times New Roman"/>
          <w:sz w:val="28"/>
          <w:szCs w:val="28"/>
        </w:rPr>
        <w:t>людей, живущих с ВИЧ является</w:t>
      </w:r>
      <w:proofErr w:type="gramEnd"/>
      <w:r w:rsidRPr="009D2330">
        <w:rPr>
          <w:rFonts w:ascii="Times New Roman" w:hAnsi="Times New Roman" w:cs="Times New Roman"/>
          <w:sz w:val="28"/>
          <w:szCs w:val="28"/>
        </w:rPr>
        <w:t xml:space="preserve"> отрицательным. Вследствие стигмы и дискриминации права ЛЖВ   нарушаются, что значительно усиливает отрицательные последствия эпидемии.</w:t>
      </w:r>
    </w:p>
    <w:p w14:paraId="08803BDF" w14:textId="27B628AC" w:rsidR="009D2330" w:rsidRPr="009D2330" w:rsidRDefault="009D2330" w:rsidP="009D2330">
      <w:pPr>
        <w:spacing w:after="0" w:line="240" w:lineRule="auto"/>
        <w:ind w:firstLine="708"/>
        <w:jc w:val="both"/>
        <w:rPr>
          <w:rFonts w:ascii="Times New Roman" w:hAnsi="Times New Roman" w:cs="Times New Roman"/>
          <w:sz w:val="28"/>
          <w:szCs w:val="28"/>
        </w:rPr>
      </w:pPr>
      <w:r w:rsidRPr="009D2330">
        <w:rPr>
          <w:rFonts w:ascii="Times New Roman" w:hAnsi="Times New Roman" w:cs="Times New Roman"/>
          <w:sz w:val="28"/>
          <w:szCs w:val="28"/>
        </w:rPr>
        <w:t xml:space="preserve">Для выполнения упражнения «Корни – листья» тренер формирует из участников две группы. Одна группа получает задание выписать причины стигматизации ВИЧ-позитивных людей, а другая – последствия стигматизации для ЛЖВ. Тренер заранее готовит плакат (лист </w:t>
      </w:r>
      <w:proofErr w:type="spellStart"/>
      <w:r w:rsidRPr="009D2330">
        <w:rPr>
          <w:rFonts w:ascii="Times New Roman" w:hAnsi="Times New Roman" w:cs="Times New Roman"/>
          <w:sz w:val="28"/>
          <w:szCs w:val="28"/>
        </w:rPr>
        <w:t>флип-чарта</w:t>
      </w:r>
      <w:proofErr w:type="spellEnd"/>
      <w:r w:rsidRPr="009D2330">
        <w:rPr>
          <w:rFonts w:ascii="Times New Roman" w:hAnsi="Times New Roman" w:cs="Times New Roman"/>
          <w:sz w:val="28"/>
          <w:szCs w:val="28"/>
        </w:rPr>
        <w:t>), на котором схематично изображает дерево (без листочков, только контур дерева с ветками). Причины фиксируются на стикерах,</w:t>
      </w:r>
      <w:r w:rsidR="000A4007">
        <w:rPr>
          <w:rFonts w:ascii="Times New Roman" w:hAnsi="Times New Roman" w:cs="Times New Roman"/>
          <w:sz w:val="28"/>
          <w:szCs w:val="28"/>
        </w:rPr>
        <w:t xml:space="preserve"> </w:t>
      </w:r>
      <w:r w:rsidRPr="009D2330">
        <w:rPr>
          <w:rFonts w:ascii="Times New Roman" w:hAnsi="Times New Roman" w:cs="Times New Roman"/>
          <w:sz w:val="28"/>
          <w:szCs w:val="28"/>
        </w:rPr>
        <w:t xml:space="preserve">из которых формируют корни (1 причина на 1 </w:t>
      </w:r>
      <w:proofErr w:type="spellStart"/>
      <w:r w:rsidRPr="009D2330">
        <w:rPr>
          <w:rFonts w:ascii="Times New Roman" w:hAnsi="Times New Roman" w:cs="Times New Roman"/>
          <w:sz w:val="28"/>
          <w:szCs w:val="28"/>
        </w:rPr>
        <w:t>стикере</w:t>
      </w:r>
      <w:proofErr w:type="spellEnd"/>
      <w:r w:rsidRPr="009D2330">
        <w:rPr>
          <w:rFonts w:ascii="Times New Roman" w:hAnsi="Times New Roman" w:cs="Times New Roman"/>
          <w:sz w:val="28"/>
          <w:szCs w:val="28"/>
        </w:rPr>
        <w:t>); последствия – на зеленых стикерах, которые формируют крону дерева (хорошо, если эти стикеры будут в виде листочков). После обсуждения в группах, участники наклеивают свои ответы</w:t>
      </w:r>
      <w:r w:rsidR="000A4007">
        <w:rPr>
          <w:rFonts w:ascii="Times New Roman" w:hAnsi="Times New Roman" w:cs="Times New Roman"/>
          <w:sz w:val="28"/>
          <w:szCs w:val="28"/>
        </w:rPr>
        <w:t>,</w:t>
      </w:r>
      <w:r w:rsidRPr="009D2330">
        <w:rPr>
          <w:rFonts w:ascii="Times New Roman" w:hAnsi="Times New Roman" w:cs="Times New Roman"/>
          <w:sz w:val="28"/>
          <w:szCs w:val="28"/>
        </w:rPr>
        <w:t xml:space="preserve"> и представляют наработки групп.</w:t>
      </w:r>
    </w:p>
    <w:p w14:paraId="3A8587F2" w14:textId="77777777" w:rsidR="009D2330" w:rsidRPr="009D2330" w:rsidRDefault="009D2330" w:rsidP="009D2330">
      <w:pPr>
        <w:spacing w:after="0" w:line="240" w:lineRule="auto"/>
        <w:ind w:firstLine="708"/>
        <w:jc w:val="both"/>
        <w:rPr>
          <w:rFonts w:ascii="Times New Roman" w:hAnsi="Times New Roman" w:cs="Times New Roman"/>
          <w:sz w:val="28"/>
          <w:szCs w:val="28"/>
        </w:rPr>
      </w:pPr>
      <w:r w:rsidRPr="009D2330">
        <w:rPr>
          <w:rFonts w:ascii="Times New Roman" w:hAnsi="Times New Roman" w:cs="Times New Roman"/>
          <w:sz w:val="28"/>
          <w:szCs w:val="28"/>
        </w:rPr>
        <w:t xml:space="preserve">Ориентировочное время выполнения упражнения – 15 мин: 10 мин. – работа в группах, 5 минут – на презентацию результатов. Во время выполнения этого упражнения побуждайте участников искать не только те причины и последствия, которые лежат «на поверхности», но и глубже думать; и задуматься над причинами причин и последствиями последствий. </w:t>
      </w:r>
    </w:p>
    <w:p w14:paraId="2A3CF72E" w14:textId="18D941DC" w:rsidR="00431A02" w:rsidRPr="009D2330" w:rsidRDefault="003C568A" w:rsidP="009D2330">
      <w:pPr>
        <w:spacing w:after="0" w:line="240" w:lineRule="auto"/>
        <w:ind w:firstLine="708"/>
        <w:jc w:val="both"/>
        <w:rPr>
          <w:rFonts w:ascii="Times New Roman" w:hAnsi="Times New Roman" w:cs="Times New Roman"/>
          <w:sz w:val="28"/>
          <w:szCs w:val="28"/>
        </w:rPr>
      </w:pPr>
      <w:r w:rsidRPr="009D2330">
        <w:rPr>
          <w:rFonts w:ascii="Times New Roman" w:hAnsi="Times New Roman" w:cs="Times New Roman"/>
          <w:b/>
          <w:bCs/>
          <w:sz w:val="28"/>
          <w:szCs w:val="28"/>
        </w:rPr>
        <w:t>Приверженность лечению</w:t>
      </w:r>
      <w:r w:rsidR="512A2D6F" w:rsidRPr="009D2330">
        <w:rPr>
          <w:rFonts w:ascii="Times New Roman" w:hAnsi="Times New Roman" w:cs="Times New Roman"/>
          <w:sz w:val="28"/>
          <w:szCs w:val="28"/>
        </w:rPr>
        <w:t xml:space="preserve"> </w:t>
      </w:r>
    </w:p>
    <w:p w14:paraId="5DD27F19" w14:textId="1781E8FE" w:rsidR="00AA051B" w:rsidRPr="00AA051B" w:rsidRDefault="512A2D6F" w:rsidP="009D2330">
      <w:pPr>
        <w:spacing w:after="0" w:line="240" w:lineRule="auto"/>
        <w:ind w:firstLine="708"/>
        <w:jc w:val="both"/>
        <w:rPr>
          <w:rFonts w:ascii="Times New Roman" w:hAnsi="Times New Roman" w:cs="Times New Roman"/>
          <w:sz w:val="28"/>
          <w:szCs w:val="28"/>
        </w:rPr>
      </w:pPr>
      <w:r w:rsidRPr="009D2330">
        <w:rPr>
          <w:rFonts w:ascii="Times New Roman" w:hAnsi="Times New Roman" w:cs="Times New Roman"/>
          <w:sz w:val="28"/>
          <w:szCs w:val="28"/>
        </w:rPr>
        <w:t>Живя с ВИЧ-инфекцией более 10 лет</w:t>
      </w:r>
      <w:r w:rsidR="00431A02" w:rsidRPr="009D2330">
        <w:rPr>
          <w:rFonts w:ascii="Times New Roman" w:hAnsi="Times New Roman" w:cs="Times New Roman"/>
          <w:sz w:val="28"/>
          <w:szCs w:val="28"/>
        </w:rPr>
        <w:t>,</w:t>
      </w:r>
      <w:r w:rsidRPr="009D2330">
        <w:rPr>
          <w:rFonts w:ascii="Times New Roman" w:hAnsi="Times New Roman" w:cs="Times New Roman"/>
          <w:sz w:val="28"/>
          <w:szCs w:val="28"/>
        </w:rPr>
        <w:t xml:space="preserve"> люди устают принимать АРВ-препараты. Подростки, которые живут с ВИЧ более 10 лет и принимающие </w:t>
      </w:r>
      <w:r w:rsidRPr="512A2D6F">
        <w:rPr>
          <w:rFonts w:ascii="Times New Roman" w:hAnsi="Times New Roman" w:cs="Times New Roman"/>
          <w:sz w:val="28"/>
          <w:szCs w:val="28"/>
        </w:rPr>
        <w:t>АРТ-препараты на протяжении этих лет устают от приема лекарств. В подростковом периоде требуется часто их мотивировать на прием АРВ-препаратов. Даже имея полную информацию о ВИЧ и влиянии АРВ-препаратов на вирус, подростки чувствуют усталость и не хотят дальше продолжать прием препаратов. Проведя психотерапевтические сессии по снятию усталости, можно провести небольшую технику под названием «Путешествие в линию жизни». По правилам мы разрисовываем ему несколько линий жизни</w:t>
      </w:r>
      <w:r w:rsidR="00B0505C">
        <w:rPr>
          <w:rFonts w:ascii="Times New Roman" w:hAnsi="Times New Roman" w:cs="Times New Roman"/>
          <w:sz w:val="28"/>
          <w:szCs w:val="28"/>
        </w:rPr>
        <w:t>,</w:t>
      </w:r>
      <w:r w:rsidRPr="512A2D6F">
        <w:rPr>
          <w:rFonts w:ascii="Times New Roman" w:hAnsi="Times New Roman" w:cs="Times New Roman"/>
          <w:sz w:val="28"/>
          <w:szCs w:val="28"/>
        </w:rPr>
        <w:t xml:space="preserve"> по которым он пройдет</w:t>
      </w:r>
      <w:r w:rsidR="00B0505C">
        <w:rPr>
          <w:rFonts w:ascii="Times New Roman" w:hAnsi="Times New Roman" w:cs="Times New Roman"/>
          <w:sz w:val="28"/>
          <w:szCs w:val="28"/>
        </w:rPr>
        <w:t>,</w:t>
      </w:r>
      <w:r w:rsidRPr="512A2D6F">
        <w:rPr>
          <w:rFonts w:ascii="Times New Roman" w:hAnsi="Times New Roman" w:cs="Times New Roman"/>
          <w:sz w:val="28"/>
          <w:szCs w:val="28"/>
        </w:rPr>
        <w:t xml:space="preserve"> разделим</w:t>
      </w:r>
      <w:r w:rsidR="00B0505C">
        <w:rPr>
          <w:rFonts w:ascii="Times New Roman" w:hAnsi="Times New Roman" w:cs="Times New Roman"/>
          <w:sz w:val="28"/>
          <w:szCs w:val="28"/>
        </w:rPr>
        <w:t xml:space="preserve"> их</w:t>
      </w:r>
      <w:r w:rsidRPr="512A2D6F">
        <w:rPr>
          <w:rFonts w:ascii="Times New Roman" w:hAnsi="Times New Roman" w:cs="Times New Roman"/>
          <w:sz w:val="28"/>
          <w:szCs w:val="28"/>
        </w:rPr>
        <w:t xml:space="preserve"> на временные рамки. </w:t>
      </w:r>
    </w:p>
    <w:p w14:paraId="6C34A0D7" w14:textId="27390D11" w:rsidR="00AA051B" w:rsidRPr="00AA051B" w:rsidRDefault="512A2D6F" w:rsidP="00431A02">
      <w:pPr>
        <w:spacing w:after="0" w:line="240" w:lineRule="auto"/>
        <w:ind w:firstLine="708"/>
        <w:jc w:val="both"/>
        <w:rPr>
          <w:rFonts w:ascii="Times New Roman" w:hAnsi="Times New Roman" w:cs="Times New Roman"/>
          <w:sz w:val="28"/>
          <w:szCs w:val="28"/>
        </w:rPr>
      </w:pPr>
      <w:r w:rsidRPr="512A2D6F">
        <w:rPr>
          <w:rFonts w:ascii="Times New Roman" w:hAnsi="Times New Roman" w:cs="Times New Roman"/>
          <w:sz w:val="28"/>
          <w:szCs w:val="28"/>
        </w:rPr>
        <w:t>По первой линии жизни он отказывается от приема препарата</w:t>
      </w:r>
      <w:r w:rsidR="000A4007">
        <w:rPr>
          <w:rFonts w:ascii="Times New Roman" w:hAnsi="Times New Roman" w:cs="Times New Roman"/>
          <w:sz w:val="28"/>
          <w:szCs w:val="28"/>
        </w:rPr>
        <w:t>,</w:t>
      </w:r>
      <w:r w:rsidRPr="512A2D6F">
        <w:rPr>
          <w:rFonts w:ascii="Times New Roman" w:hAnsi="Times New Roman" w:cs="Times New Roman"/>
          <w:sz w:val="28"/>
          <w:szCs w:val="28"/>
        </w:rPr>
        <w:t xml:space="preserve"> и</w:t>
      </w:r>
      <w:r w:rsidR="000A4007">
        <w:rPr>
          <w:rFonts w:ascii="Times New Roman" w:hAnsi="Times New Roman" w:cs="Times New Roman"/>
          <w:sz w:val="28"/>
          <w:szCs w:val="28"/>
        </w:rPr>
        <w:t>,</w:t>
      </w:r>
      <w:r w:rsidRPr="512A2D6F">
        <w:rPr>
          <w:rFonts w:ascii="Times New Roman" w:hAnsi="Times New Roman" w:cs="Times New Roman"/>
          <w:sz w:val="28"/>
          <w:szCs w:val="28"/>
        </w:rPr>
        <w:t xml:space="preserve"> </w:t>
      </w:r>
      <w:r w:rsidR="000A4007">
        <w:rPr>
          <w:rFonts w:ascii="Times New Roman" w:hAnsi="Times New Roman" w:cs="Times New Roman"/>
          <w:sz w:val="28"/>
          <w:szCs w:val="28"/>
        </w:rPr>
        <w:t>проходя</w:t>
      </w:r>
      <w:r w:rsidRPr="512A2D6F">
        <w:rPr>
          <w:rFonts w:ascii="Times New Roman" w:hAnsi="Times New Roman" w:cs="Times New Roman"/>
          <w:sz w:val="28"/>
          <w:szCs w:val="28"/>
        </w:rPr>
        <w:t xml:space="preserve"> по временным рамкам</w:t>
      </w:r>
      <w:r w:rsidR="000A4007">
        <w:rPr>
          <w:rFonts w:ascii="Times New Roman" w:hAnsi="Times New Roman" w:cs="Times New Roman"/>
          <w:sz w:val="28"/>
          <w:szCs w:val="28"/>
        </w:rPr>
        <w:t>, оценива</w:t>
      </w:r>
      <w:r w:rsidR="001B54A8">
        <w:rPr>
          <w:rFonts w:ascii="Times New Roman" w:hAnsi="Times New Roman" w:cs="Times New Roman"/>
          <w:sz w:val="28"/>
          <w:szCs w:val="28"/>
        </w:rPr>
        <w:t>ет</w:t>
      </w:r>
      <w:r w:rsidRPr="512A2D6F">
        <w:rPr>
          <w:rFonts w:ascii="Times New Roman" w:hAnsi="Times New Roman" w:cs="Times New Roman"/>
          <w:sz w:val="28"/>
          <w:szCs w:val="28"/>
        </w:rPr>
        <w:t xml:space="preserve"> его внутренне состояние в этот момент жизни. В следующей линии жизни описывае</w:t>
      </w:r>
      <w:r w:rsidR="001B54A8">
        <w:rPr>
          <w:rFonts w:ascii="Times New Roman" w:hAnsi="Times New Roman" w:cs="Times New Roman"/>
          <w:sz w:val="28"/>
          <w:szCs w:val="28"/>
        </w:rPr>
        <w:t>тся ситуация, где подросток</w:t>
      </w:r>
      <w:r w:rsidRPr="512A2D6F">
        <w:rPr>
          <w:rFonts w:ascii="Times New Roman" w:hAnsi="Times New Roman" w:cs="Times New Roman"/>
          <w:sz w:val="28"/>
          <w:szCs w:val="28"/>
        </w:rPr>
        <w:t>, прилагая усилия, принимает препараты</w:t>
      </w:r>
      <w:r w:rsidR="00431A02">
        <w:rPr>
          <w:rFonts w:ascii="Times New Roman" w:hAnsi="Times New Roman" w:cs="Times New Roman"/>
          <w:sz w:val="28"/>
          <w:szCs w:val="28"/>
        </w:rPr>
        <w:t>,</w:t>
      </w:r>
      <w:r w:rsidRPr="512A2D6F">
        <w:rPr>
          <w:rFonts w:ascii="Times New Roman" w:hAnsi="Times New Roman" w:cs="Times New Roman"/>
          <w:sz w:val="28"/>
          <w:szCs w:val="28"/>
        </w:rPr>
        <w:t xml:space="preserve"> и далее путешествуе</w:t>
      </w:r>
      <w:r w:rsidR="001B54A8">
        <w:rPr>
          <w:rFonts w:ascii="Times New Roman" w:hAnsi="Times New Roman" w:cs="Times New Roman"/>
          <w:sz w:val="28"/>
          <w:szCs w:val="28"/>
        </w:rPr>
        <w:t>т</w:t>
      </w:r>
      <w:r w:rsidRPr="512A2D6F">
        <w:rPr>
          <w:rFonts w:ascii="Times New Roman" w:hAnsi="Times New Roman" w:cs="Times New Roman"/>
          <w:sz w:val="28"/>
          <w:szCs w:val="28"/>
        </w:rPr>
        <w:t xml:space="preserve"> по временным рамкам. </w:t>
      </w:r>
      <w:r w:rsidR="001B54A8">
        <w:rPr>
          <w:rFonts w:ascii="Times New Roman" w:hAnsi="Times New Roman" w:cs="Times New Roman"/>
          <w:sz w:val="28"/>
          <w:szCs w:val="28"/>
        </w:rPr>
        <w:t>П</w:t>
      </w:r>
      <w:r w:rsidRPr="512A2D6F">
        <w:rPr>
          <w:rFonts w:ascii="Times New Roman" w:hAnsi="Times New Roman" w:cs="Times New Roman"/>
          <w:sz w:val="28"/>
          <w:szCs w:val="28"/>
        </w:rPr>
        <w:t>од</w:t>
      </w:r>
      <w:r w:rsidR="001B54A8">
        <w:rPr>
          <w:rFonts w:ascii="Times New Roman" w:hAnsi="Times New Roman" w:cs="Times New Roman"/>
          <w:sz w:val="28"/>
          <w:szCs w:val="28"/>
        </w:rPr>
        <w:t>росток вполне адекватно оценивает</w:t>
      </w:r>
      <w:r w:rsidRPr="512A2D6F">
        <w:rPr>
          <w:rFonts w:ascii="Times New Roman" w:hAnsi="Times New Roman" w:cs="Times New Roman"/>
          <w:sz w:val="28"/>
          <w:szCs w:val="28"/>
        </w:rPr>
        <w:t xml:space="preserve">, что по первой линии жизни, с годами  состояние его здоровья </w:t>
      </w:r>
      <w:r w:rsidR="001B54A8">
        <w:rPr>
          <w:rFonts w:ascii="Times New Roman" w:hAnsi="Times New Roman" w:cs="Times New Roman"/>
          <w:sz w:val="28"/>
          <w:szCs w:val="28"/>
        </w:rPr>
        <w:t xml:space="preserve">будет </w:t>
      </w:r>
      <w:r w:rsidRPr="512A2D6F">
        <w:rPr>
          <w:rFonts w:ascii="Times New Roman" w:hAnsi="Times New Roman" w:cs="Times New Roman"/>
          <w:sz w:val="28"/>
          <w:szCs w:val="28"/>
        </w:rPr>
        <w:t>ухудша</w:t>
      </w:r>
      <w:r w:rsidR="001B54A8">
        <w:rPr>
          <w:rFonts w:ascii="Times New Roman" w:hAnsi="Times New Roman" w:cs="Times New Roman"/>
          <w:sz w:val="28"/>
          <w:szCs w:val="28"/>
        </w:rPr>
        <w:t>т</w:t>
      </w:r>
      <w:r w:rsidRPr="512A2D6F">
        <w:rPr>
          <w:rFonts w:ascii="Times New Roman" w:hAnsi="Times New Roman" w:cs="Times New Roman"/>
          <w:sz w:val="28"/>
          <w:szCs w:val="28"/>
        </w:rPr>
        <w:t>ь</w:t>
      </w:r>
      <w:r w:rsidR="001B54A8">
        <w:rPr>
          <w:rFonts w:ascii="Times New Roman" w:hAnsi="Times New Roman" w:cs="Times New Roman"/>
          <w:sz w:val="28"/>
          <w:szCs w:val="28"/>
        </w:rPr>
        <w:t>ся</w:t>
      </w:r>
      <w:r w:rsidRPr="512A2D6F">
        <w:rPr>
          <w:rFonts w:ascii="Times New Roman" w:hAnsi="Times New Roman" w:cs="Times New Roman"/>
          <w:sz w:val="28"/>
          <w:szCs w:val="28"/>
        </w:rPr>
        <w:t xml:space="preserve">, и будущее </w:t>
      </w:r>
      <w:r w:rsidR="001B54A8">
        <w:rPr>
          <w:rFonts w:ascii="Times New Roman" w:hAnsi="Times New Roman" w:cs="Times New Roman"/>
          <w:sz w:val="28"/>
          <w:szCs w:val="28"/>
        </w:rPr>
        <w:t>рисуется</w:t>
      </w:r>
      <w:r w:rsidRPr="512A2D6F">
        <w:rPr>
          <w:rFonts w:ascii="Times New Roman" w:hAnsi="Times New Roman" w:cs="Times New Roman"/>
          <w:sz w:val="28"/>
          <w:szCs w:val="28"/>
        </w:rPr>
        <w:t xml:space="preserve"> мрачным. Во   второй линии жизни он прилага</w:t>
      </w:r>
      <w:r w:rsidR="001B54A8">
        <w:rPr>
          <w:rFonts w:ascii="Times New Roman" w:hAnsi="Times New Roman" w:cs="Times New Roman"/>
          <w:sz w:val="28"/>
          <w:szCs w:val="28"/>
        </w:rPr>
        <w:t>ет</w:t>
      </w:r>
      <w:r w:rsidRPr="512A2D6F">
        <w:rPr>
          <w:rFonts w:ascii="Times New Roman" w:hAnsi="Times New Roman" w:cs="Times New Roman"/>
          <w:sz w:val="28"/>
          <w:szCs w:val="28"/>
        </w:rPr>
        <w:t xml:space="preserve"> усили</w:t>
      </w:r>
      <w:r w:rsidR="001B54A8">
        <w:rPr>
          <w:rFonts w:ascii="Times New Roman" w:hAnsi="Times New Roman" w:cs="Times New Roman"/>
          <w:sz w:val="28"/>
          <w:szCs w:val="28"/>
        </w:rPr>
        <w:t>я,</w:t>
      </w:r>
      <w:r w:rsidRPr="512A2D6F">
        <w:rPr>
          <w:rFonts w:ascii="Times New Roman" w:hAnsi="Times New Roman" w:cs="Times New Roman"/>
          <w:sz w:val="28"/>
          <w:szCs w:val="28"/>
        </w:rPr>
        <w:t xml:space="preserve"> и получа</w:t>
      </w:r>
      <w:r w:rsidR="001B54A8">
        <w:rPr>
          <w:rFonts w:ascii="Times New Roman" w:hAnsi="Times New Roman" w:cs="Times New Roman"/>
          <w:sz w:val="28"/>
          <w:szCs w:val="28"/>
        </w:rPr>
        <w:t>ет</w:t>
      </w:r>
      <w:r w:rsidRPr="512A2D6F">
        <w:rPr>
          <w:rFonts w:ascii="Times New Roman" w:hAnsi="Times New Roman" w:cs="Times New Roman"/>
          <w:sz w:val="28"/>
          <w:szCs w:val="28"/>
        </w:rPr>
        <w:t xml:space="preserve"> за это награду в виде улучшения состояния здоровья и определенности в </w:t>
      </w:r>
      <w:r w:rsidRPr="512A2D6F">
        <w:rPr>
          <w:rFonts w:ascii="Times New Roman" w:hAnsi="Times New Roman" w:cs="Times New Roman"/>
          <w:sz w:val="28"/>
          <w:szCs w:val="28"/>
        </w:rPr>
        <w:lastRenderedPageBreak/>
        <w:t xml:space="preserve">будущем. После проведения этой техники мотивированные на будущее подростки больше </w:t>
      </w:r>
      <w:r w:rsidR="001B54A8">
        <w:rPr>
          <w:rFonts w:ascii="Times New Roman" w:hAnsi="Times New Roman" w:cs="Times New Roman"/>
          <w:sz w:val="28"/>
          <w:szCs w:val="28"/>
        </w:rPr>
        <w:t>с</w:t>
      </w:r>
      <w:r w:rsidRPr="512A2D6F">
        <w:rPr>
          <w:rFonts w:ascii="Times New Roman" w:hAnsi="Times New Roman" w:cs="Times New Roman"/>
          <w:sz w:val="28"/>
          <w:szCs w:val="28"/>
        </w:rPr>
        <w:t>облюда</w:t>
      </w:r>
      <w:r w:rsidR="001B54A8">
        <w:rPr>
          <w:rFonts w:ascii="Times New Roman" w:hAnsi="Times New Roman" w:cs="Times New Roman"/>
          <w:sz w:val="28"/>
          <w:szCs w:val="28"/>
        </w:rPr>
        <w:t>ю</w:t>
      </w:r>
      <w:r w:rsidRPr="512A2D6F">
        <w:rPr>
          <w:rFonts w:ascii="Times New Roman" w:hAnsi="Times New Roman" w:cs="Times New Roman"/>
          <w:sz w:val="28"/>
          <w:szCs w:val="28"/>
        </w:rPr>
        <w:t>т приверженность</w:t>
      </w:r>
      <w:r w:rsidR="001B54A8">
        <w:rPr>
          <w:rFonts w:ascii="Times New Roman" w:hAnsi="Times New Roman" w:cs="Times New Roman"/>
          <w:sz w:val="28"/>
          <w:szCs w:val="28"/>
        </w:rPr>
        <w:t xml:space="preserve"> терапии</w:t>
      </w:r>
      <w:r w:rsidRPr="512A2D6F">
        <w:rPr>
          <w:rFonts w:ascii="Times New Roman" w:hAnsi="Times New Roman" w:cs="Times New Roman"/>
          <w:sz w:val="28"/>
          <w:szCs w:val="28"/>
        </w:rPr>
        <w:t>.</w:t>
      </w:r>
    </w:p>
    <w:p w14:paraId="0F55F05B" w14:textId="2A376E47" w:rsidR="00D949F0" w:rsidRPr="00D949F0" w:rsidRDefault="00D949F0" w:rsidP="00D949F0">
      <w:pPr>
        <w:spacing w:after="0" w:line="240" w:lineRule="auto"/>
        <w:ind w:firstLine="708"/>
        <w:jc w:val="both"/>
        <w:rPr>
          <w:rFonts w:ascii="Times New Roman" w:hAnsi="Times New Roman" w:cs="Times New Roman"/>
          <w:sz w:val="28"/>
          <w:szCs w:val="28"/>
        </w:rPr>
      </w:pPr>
      <w:r w:rsidRPr="00D949F0">
        <w:rPr>
          <w:rFonts w:ascii="Times New Roman" w:hAnsi="Times New Roman" w:cs="Times New Roman"/>
          <w:b/>
          <w:sz w:val="28"/>
          <w:szCs w:val="28"/>
        </w:rPr>
        <w:t>Организация групп взаимопомощи</w:t>
      </w:r>
      <w:r w:rsidRPr="00D949F0">
        <w:rPr>
          <w:rFonts w:ascii="Times New Roman" w:hAnsi="Times New Roman" w:cs="Times New Roman"/>
          <w:sz w:val="28"/>
          <w:szCs w:val="28"/>
        </w:rPr>
        <w:t xml:space="preserve"> среди подростков помогает принять</w:t>
      </w:r>
      <w:r>
        <w:rPr>
          <w:rFonts w:ascii="Times New Roman" w:hAnsi="Times New Roman" w:cs="Times New Roman"/>
          <w:sz w:val="28"/>
          <w:szCs w:val="28"/>
        </w:rPr>
        <w:t xml:space="preserve"> диагноз,</w:t>
      </w:r>
      <w:r w:rsidRPr="00D949F0">
        <w:rPr>
          <w:rFonts w:ascii="Times New Roman" w:hAnsi="Times New Roman" w:cs="Times New Roman"/>
          <w:sz w:val="28"/>
          <w:szCs w:val="28"/>
        </w:rPr>
        <w:t xml:space="preserve"> адаптироваться жить с ВИЧ-статусом. Метод работы «равный равному» среди подростков – это лучшая поддержка, которую можно предложить подростку с ВИЧ. Ведь они лучше понимают друг друга</w:t>
      </w:r>
      <w:r w:rsidR="001B54A8">
        <w:rPr>
          <w:rFonts w:ascii="Times New Roman" w:hAnsi="Times New Roman" w:cs="Times New Roman"/>
          <w:sz w:val="28"/>
          <w:szCs w:val="28"/>
        </w:rPr>
        <w:t>,</w:t>
      </w:r>
      <w:r w:rsidRPr="00D949F0">
        <w:rPr>
          <w:rFonts w:ascii="Times New Roman" w:hAnsi="Times New Roman" w:cs="Times New Roman"/>
          <w:sz w:val="28"/>
          <w:szCs w:val="28"/>
        </w:rPr>
        <w:t xml:space="preserve"> на</w:t>
      </w:r>
      <w:r w:rsidR="001B54A8">
        <w:rPr>
          <w:rFonts w:ascii="Times New Roman" w:hAnsi="Times New Roman" w:cs="Times New Roman"/>
          <w:sz w:val="28"/>
          <w:szCs w:val="28"/>
        </w:rPr>
        <w:t>ходят</w:t>
      </w:r>
      <w:r w:rsidRPr="00D949F0">
        <w:rPr>
          <w:rFonts w:ascii="Times New Roman" w:hAnsi="Times New Roman" w:cs="Times New Roman"/>
          <w:sz w:val="28"/>
          <w:szCs w:val="28"/>
        </w:rPr>
        <w:t xml:space="preserve"> те ключевые слова, которые помогут достучаться</w:t>
      </w:r>
      <w:r w:rsidR="00B0505C">
        <w:rPr>
          <w:rFonts w:ascii="Times New Roman" w:hAnsi="Times New Roman" w:cs="Times New Roman"/>
          <w:sz w:val="28"/>
          <w:szCs w:val="28"/>
        </w:rPr>
        <w:t>,</w:t>
      </w:r>
      <w:r w:rsidRPr="00D949F0">
        <w:rPr>
          <w:rFonts w:ascii="Times New Roman" w:hAnsi="Times New Roman" w:cs="Times New Roman"/>
          <w:sz w:val="28"/>
          <w:szCs w:val="28"/>
        </w:rPr>
        <w:t xml:space="preserve"> успокоить человека.</w:t>
      </w:r>
    </w:p>
    <w:p w14:paraId="6EF2906C" w14:textId="77777777" w:rsidR="00D949F0" w:rsidRPr="00D949F0" w:rsidRDefault="00D949F0" w:rsidP="00BA2C49">
      <w:pPr>
        <w:spacing w:after="0" w:line="240" w:lineRule="auto"/>
        <w:ind w:firstLine="708"/>
        <w:jc w:val="both"/>
        <w:rPr>
          <w:rFonts w:ascii="Times New Roman" w:hAnsi="Times New Roman" w:cs="Times New Roman"/>
          <w:sz w:val="28"/>
          <w:szCs w:val="28"/>
        </w:rPr>
      </w:pPr>
      <w:r w:rsidRPr="00D949F0">
        <w:rPr>
          <w:rFonts w:ascii="Times New Roman" w:hAnsi="Times New Roman" w:cs="Times New Roman"/>
          <w:sz w:val="28"/>
          <w:szCs w:val="28"/>
        </w:rPr>
        <w:t xml:space="preserve">Наличие групп взаимопомощи подростков по принципу «равный равному», особенно после раскрытия ВИЧ статуса, </w:t>
      </w:r>
      <w:proofErr w:type="gramStart"/>
      <w:r w:rsidRPr="00D949F0">
        <w:rPr>
          <w:rFonts w:ascii="Times New Roman" w:hAnsi="Times New Roman" w:cs="Times New Roman"/>
          <w:sz w:val="28"/>
          <w:szCs w:val="28"/>
        </w:rPr>
        <w:t>имеет выраженный позитивный эффект</w:t>
      </w:r>
      <w:proofErr w:type="gramEnd"/>
      <w:r w:rsidRPr="00D949F0">
        <w:rPr>
          <w:rFonts w:ascii="Times New Roman" w:hAnsi="Times New Roman" w:cs="Times New Roman"/>
          <w:sz w:val="28"/>
          <w:szCs w:val="28"/>
        </w:rPr>
        <w:t>. Увидев таких же подростков с ВИЧ положительным статусом, они ощущают поддержку и уверенность в себе от того, что они не единственные у кого есть диагноз ВИЧ. Сами дети в дальнейшем  отмечали, что увидев других подростков с ВИЧ положительным статусом им было легче воспринимать диагноз.  Проведение психологической поддержки в группах взаимопомощи очень положительно влияет на принятие своего статуса для ЛЖВ.</w:t>
      </w:r>
    </w:p>
    <w:p w14:paraId="6918ED28" w14:textId="2964A789" w:rsidR="00D949F0" w:rsidRPr="00D949F0" w:rsidRDefault="00D949F0" w:rsidP="00D949F0">
      <w:pPr>
        <w:spacing w:after="0" w:line="240" w:lineRule="auto"/>
        <w:jc w:val="both"/>
        <w:rPr>
          <w:rFonts w:ascii="Times New Roman" w:hAnsi="Times New Roman" w:cs="Times New Roman"/>
          <w:sz w:val="28"/>
          <w:szCs w:val="28"/>
        </w:rPr>
      </w:pPr>
      <w:r w:rsidRPr="00D949F0">
        <w:rPr>
          <w:rFonts w:ascii="Times New Roman" w:hAnsi="Times New Roman" w:cs="Times New Roman"/>
          <w:sz w:val="28"/>
          <w:szCs w:val="28"/>
        </w:rPr>
        <w:tab/>
        <w:t xml:space="preserve"> </w:t>
      </w:r>
      <w:r w:rsidR="00BA2C49" w:rsidRPr="00D949F0">
        <w:rPr>
          <w:rFonts w:ascii="Times New Roman" w:hAnsi="Times New Roman" w:cs="Times New Roman"/>
          <w:sz w:val="28"/>
          <w:szCs w:val="28"/>
        </w:rPr>
        <w:t>Главные харак</w:t>
      </w:r>
      <w:r w:rsidR="00BA2C49">
        <w:rPr>
          <w:rFonts w:ascii="Times New Roman" w:hAnsi="Times New Roman" w:cs="Times New Roman"/>
          <w:sz w:val="28"/>
          <w:szCs w:val="28"/>
        </w:rPr>
        <w:t>т</w:t>
      </w:r>
      <w:r w:rsidR="00BA2C49" w:rsidRPr="00D949F0">
        <w:rPr>
          <w:rFonts w:ascii="Times New Roman" w:hAnsi="Times New Roman" w:cs="Times New Roman"/>
          <w:sz w:val="28"/>
          <w:szCs w:val="28"/>
        </w:rPr>
        <w:t>еристики группы взаимопомощи</w:t>
      </w:r>
      <w:r w:rsidRPr="00D949F0">
        <w:rPr>
          <w:rFonts w:ascii="Times New Roman" w:hAnsi="Times New Roman" w:cs="Times New Roman"/>
          <w:sz w:val="28"/>
          <w:szCs w:val="28"/>
        </w:rPr>
        <w:t>:</w:t>
      </w:r>
    </w:p>
    <w:p w14:paraId="7C4EFEC7" w14:textId="77777777" w:rsidR="00D949F0" w:rsidRPr="00D949F0" w:rsidRDefault="00D949F0" w:rsidP="00D949F0">
      <w:pPr>
        <w:spacing w:after="0" w:line="240" w:lineRule="auto"/>
        <w:jc w:val="both"/>
        <w:rPr>
          <w:rFonts w:ascii="Times New Roman" w:hAnsi="Times New Roman" w:cs="Times New Roman"/>
          <w:sz w:val="28"/>
          <w:szCs w:val="28"/>
        </w:rPr>
      </w:pPr>
      <w:r w:rsidRPr="00D949F0">
        <w:rPr>
          <w:rFonts w:ascii="Times New Roman" w:hAnsi="Times New Roman" w:cs="Times New Roman"/>
          <w:sz w:val="28"/>
          <w:szCs w:val="28"/>
        </w:rPr>
        <w:tab/>
        <w:t>1) каждый из участников обладает общим качеством или ситуацией (например, наличием ВИЧ); люди, не относящиеся к данной категории, могут присутствовать на открытых собраниях или информационных встречах со специалистом только с особого разрешения группы;</w:t>
      </w:r>
    </w:p>
    <w:p w14:paraId="7D912408" w14:textId="167C809A" w:rsidR="00D949F0" w:rsidRPr="00D949F0" w:rsidRDefault="00D949F0" w:rsidP="00D949F0">
      <w:pPr>
        <w:spacing w:after="0" w:line="240" w:lineRule="auto"/>
        <w:jc w:val="both"/>
        <w:rPr>
          <w:rFonts w:ascii="Times New Roman" w:hAnsi="Times New Roman" w:cs="Times New Roman"/>
          <w:sz w:val="28"/>
          <w:szCs w:val="28"/>
        </w:rPr>
      </w:pPr>
      <w:r w:rsidRPr="00D949F0">
        <w:rPr>
          <w:rFonts w:ascii="Times New Roman" w:hAnsi="Times New Roman" w:cs="Times New Roman"/>
          <w:sz w:val="28"/>
          <w:szCs w:val="28"/>
        </w:rPr>
        <w:tab/>
        <w:t>2) цели и задачи группы определяются потребностями реальных участников</w:t>
      </w:r>
      <w:r w:rsidR="001B54A8">
        <w:rPr>
          <w:rFonts w:ascii="Times New Roman" w:hAnsi="Times New Roman" w:cs="Times New Roman"/>
          <w:sz w:val="28"/>
          <w:szCs w:val="28"/>
        </w:rPr>
        <w:t>,</w:t>
      </w:r>
      <w:r w:rsidRPr="00D949F0">
        <w:rPr>
          <w:rFonts w:ascii="Times New Roman" w:hAnsi="Times New Roman" w:cs="Times New Roman"/>
          <w:sz w:val="28"/>
          <w:szCs w:val="28"/>
        </w:rPr>
        <w:t xml:space="preserve"> и продиктованы их повседневными проблемами, взаимопомощь строится на желании людей активно решать свои проблемы, работа группы опирается исключительно на внутренние ресурсы самих участников; </w:t>
      </w:r>
    </w:p>
    <w:p w14:paraId="44203DF8" w14:textId="77777777" w:rsidR="00D949F0" w:rsidRPr="00D949F0" w:rsidRDefault="00D949F0" w:rsidP="00D949F0">
      <w:pPr>
        <w:spacing w:after="0" w:line="240" w:lineRule="auto"/>
        <w:jc w:val="both"/>
        <w:rPr>
          <w:rFonts w:ascii="Times New Roman" w:hAnsi="Times New Roman" w:cs="Times New Roman"/>
          <w:sz w:val="28"/>
          <w:szCs w:val="28"/>
        </w:rPr>
      </w:pPr>
      <w:r w:rsidRPr="00D949F0">
        <w:rPr>
          <w:rFonts w:ascii="Times New Roman" w:hAnsi="Times New Roman" w:cs="Times New Roman"/>
          <w:sz w:val="28"/>
          <w:szCs w:val="28"/>
        </w:rPr>
        <w:tab/>
        <w:t>3) все решения относительно работы группы принимаются демократическим образом и только собранием, либо активом группы; активисты и лидеры (включая обучающих лиц, т.н</w:t>
      </w:r>
      <w:proofErr w:type="gramStart"/>
      <w:r w:rsidRPr="00D949F0">
        <w:rPr>
          <w:rFonts w:ascii="Times New Roman" w:hAnsi="Times New Roman" w:cs="Times New Roman"/>
          <w:sz w:val="28"/>
          <w:szCs w:val="28"/>
        </w:rPr>
        <w:t>.”</w:t>
      </w:r>
      <w:proofErr w:type="spellStart"/>
      <w:proofErr w:type="gramEnd"/>
      <w:r w:rsidRPr="00D949F0">
        <w:rPr>
          <w:rFonts w:ascii="Times New Roman" w:hAnsi="Times New Roman" w:cs="Times New Roman"/>
          <w:sz w:val="28"/>
          <w:szCs w:val="28"/>
        </w:rPr>
        <w:t>фасилитаторов</w:t>
      </w:r>
      <w:proofErr w:type="spellEnd"/>
      <w:r w:rsidRPr="00D949F0">
        <w:rPr>
          <w:rFonts w:ascii="Times New Roman" w:hAnsi="Times New Roman" w:cs="Times New Roman"/>
          <w:sz w:val="28"/>
          <w:szCs w:val="28"/>
        </w:rPr>
        <w:t xml:space="preserve">”), взяв на себя большую ответственность за развитие группы, остаются равными с другими участниками, во время группового процесса они также делятся своими проблемами и опытом жизни с ВИЧ; </w:t>
      </w:r>
    </w:p>
    <w:p w14:paraId="23F61EB3" w14:textId="2B8E5BF5" w:rsidR="00D949F0" w:rsidRPr="00D949F0" w:rsidRDefault="00D949F0" w:rsidP="00D949F0">
      <w:pPr>
        <w:spacing w:after="0" w:line="240" w:lineRule="auto"/>
        <w:jc w:val="both"/>
        <w:rPr>
          <w:rFonts w:ascii="Times New Roman" w:hAnsi="Times New Roman" w:cs="Times New Roman"/>
          <w:sz w:val="28"/>
          <w:szCs w:val="28"/>
        </w:rPr>
      </w:pPr>
      <w:r w:rsidRPr="00D949F0">
        <w:rPr>
          <w:rFonts w:ascii="Times New Roman" w:hAnsi="Times New Roman" w:cs="Times New Roman"/>
          <w:sz w:val="28"/>
          <w:szCs w:val="28"/>
        </w:rPr>
        <w:tab/>
        <w:t xml:space="preserve">4) группу ведет „фасилитатор”, чья задача следить за соблюдением правил, поддерживать обмен опытом и плодотворное </w:t>
      </w:r>
      <w:r w:rsidR="001B54A8">
        <w:rPr>
          <w:rFonts w:ascii="Times New Roman" w:hAnsi="Times New Roman" w:cs="Times New Roman"/>
          <w:sz w:val="28"/>
          <w:szCs w:val="28"/>
        </w:rPr>
        <w:t>обсуждение на собрании  группы.</w:t>
      </w:r>
      <w:r w:rsidRPr="00D949F0">
        <w:rPr>
          <w:rFonts w:ascii="Times New Roman" w:hAnsi="Times New Roman" w:cs="Times New Roman"/>
          <w:sz w:val="28"/>
          <w:szCs w:val="28"/>
        </w:rPr>
        <w:t xml:space="preserve"> </w:t>
      </w:r>
      <w:r w:rsidR="001B54A8">
        <w:rPr>
          <w:rFonts w:ascii="Times New Roman" w:hAnsi="Times New Roman" w:cs="Times New Roman"/>
          <w:sz w:val="28"/>
          <w:szCs w:val="28"/>
        </w:rPr>
        <w:t>О</w:t>
      </w:r>
      <w:r w:rsidRPr="00D949F0">
        <w:rPr>
          <w:rFonts w:ascii="Times New Roman" w:hAnsi="Times New Roman" w:cs="Times New Roman"/>
          <w:sz w:val="28"/>
          <w:szCs w:val="28"/>
        </w:rPr>
        <w:t>н  не руководит группой, не ведет участников за собой, он просто облегчает естественный ход встречи группы</w:t>
      </w:r>
      <w:r w:rsidR="00B0505C">
        <w:rPr>
          <w:rFonts w:ascii="Times New Roman" w:hAnsi="Times New Roman" w:cs="Times New Roman"/>
          <w:sz w:val="28"/>
          <w:szCs w:val="28"/>
        </w:rPr>
        <w:t>,</w:t>
      </w:r>
      <w:r w:rsidRPr="00D949F0">
        <w:rPr>
          <w:rFonts w:ascii="Times New Roman" w:hAnsi="Times New Roman" w:cs="Times New Roman"/>
          <w:sz w:val="28"/>
          <w:szCs w:val="28"/>
        </w:rPr>
        <w:t xml:space="preserve"> и следит за порядком; „фасилитаторы” - равноправные участники группы, обычно эту роль могут выполнять несколько человек, в некоторых небольших сформировавшихся группах „фасилитатор” может вообще отсутствовать; </w:t>
      </w:r>
    </w:p>
    <w:p w14:paraId="34047712" w14:textId="77777777" w:rsidR="00D949F0" w:rsidRPr="00D949F0" w:rsidRDefault="00D949F0" w:rsidP="00D949F0">
      <w:pPr>
        <w:spacing w:after="0" w:line="240" w:lineRule="auto"/>
        <w:jc w:val="both"/>
        <w:rPr>
          <w:rFonts w:ascii="Times New Roman" w:hAnsi="Times New Roman" w:cs="Times New Roman"/>
          <w:sz w:val="28"/>
          <w:szCs w:val="28"/>
        </w:rPr>
      </w:pPr>
      <w:r w:rsidRPr="00D949F0">
        <w:rPr>
          <w:rFonts w:ascii="Times New Roman" w:hAnsi="Times New Roman" w:cs="Times New Roman"/>
          <w:sz w:val="28"/>
          <w:szCs w:val="28"/>
        </w:rPr>
        <w:tab/>
        <w:t xml:space="preserve">5) вся активность группы основана на обмене своими чувствами, мыслями и опытом, работа группы строится на открытости участников, при этом они сами определяют степень своей открытости; структура группы носит неформальный характер, развитием группы занимаются сами участники на добровольных началах; </w:t>
      </w:r>
    </w:p>
    <w:p w14:paraId="2A58B04D" w14:textId="77777777" w:rsidR="00D949F0" w:rsidRPr="00D949F0" w:rsidRDefault="00D949F0" w:rsidP="00D949F0">
      <w:pPr>
        <w:spacing w:after="0" w:line="240" w:lineRule="auto"/>
        <w:jc w:val="both"/>
        <w:rPr>
          <w:rFonts w:ascii="Times New Roman" w:hAnsi="Times New Roman" w:cs="Times New Roman"/>
          <w:sz w:val="28"/>
          <w:szCs w:val="28"/>
        </w:rPr>
      </w:pPr>
      <w:r w:rsidRPr="00D949F0">
        <w:rPr>
          <w:rFonts w:ascii="Times New Roman" w:hAnsi="Times New Roman" w:cs="Times New Roman"/>
          <w:sz w:val="28"/>
          <w:szCs w:val="28"/>
        </w:rPr>
        <w:lastRenderedPageBreak/>
        <w:tab/>
        <w:t>6) группа взаимопомощи характеризуется регулярностью проводимых встреч, количество участников и сроки жизни группы практически не ограничены;</w:t>
      </w:r>
    </w:p>
    <w:p w14:paraId="27704DBF" w14:textId="77777777" w:rsidR="00D949F0" w:rsidRPr="00D949F0" w:rsidRDefault="00D949F0" w:rsidP="00D949F0">
      <w:pPr>
        <w:spacing w:after="0" w:line="240" w:lineRule="auto"/>
        <w:jc w:val="both"/>
        <w:rPr>
          <w:rFonts w:ascii="Times New Roman" w:hAnsi="Times New Roman" w:cs="Times New Roman"/>
          <w:sz w:val="28"/>
          <w:szCs w:val="28"/>
        </w:rPr>
      </w:pPr>
      <w:r w:rsidRPr="00D949F0">
        <w:rPr>
          <w:rFonts w:ascii="Times New Roman" w:hAnsi="Times New Roman" w:cs="Times New Roman"/>
          <w:sz w:val="28"/>
          <w:szCs w:val="28"/>
        </w:rPr>
        <w:tab/>
        <w:t>7) собрания группы регулируются особым сводом правил, которые вырабатываются самими участниками.</w:t>
      </w:r>
    </w:p>
    <w:p w14:paraId="6ECF6A0A" w14:textId="116F5138" w:rsidR="00D949F0" w:rsidRPr="00D949F0" w:rsidRDefault="00D949F0" w:rsidP="001B54A8">
      <w:pPr>
        <w:spacing w:after="0" w:line="240" w:lineRule="auto"/>
        <w:jc w:val="both"/>
        <w:rPr>
          <w:rFonts w:ascii="Times New Roman" w:hAnsi="Times New Roman" w:cs="Times New Roman"/>
          <w:sz w:val="28"/>
          <w:szCs w:val="28"/>
        </w:rPr>
      </w:pPr>
      <w:r w:rsidRPr="00D949F0">
        <w:rPr>
          <w:rFonts w:ascii="Times New Roman" w:hAnsi="Times New Roman" w:cs="Times New Roman"/>
          <w:sz w:val="28"/>
          <w:szCs w:val="28"/>
        </w:rPr>
        <w:tab/>
      </w:r>
      <w:r w:rsidR="00BA2C49" w:rsidRPr="00D949F0">
        <w:rPr>
          <w:rFonts w:ascii="Times New Roman" w:hAnsi="Times New Roman" w:cs="Times New Roman"/>
          <w:sz w:val="28"/>
          <w:szCs w:val="28"/>
        </w:rPr>
        <w:t>Цель группы</w:t>
      </w:r>
      <w:r w:rsidRPr="00D949F0">
        <w:rPr>
          <w:rFonts w:ascii="Times New Roman" w:hAnsi="Times New Roman" w:cs="Times New Roman"/>
          <w:sz w:val="28"/>
          <w:szCs w:val="28"/>
        </w:rPr>
        <w:t xml:space="preserve"> - поиски эффективных методов решения проблем, связанных с жизнью с ВИЧ. Создание и развитие групп взаимопомощи - это ответственность и работа, которые хотя и распределяются среди всех участников, но в большей степени ложатся на актив. Он  может состоять и из одного человека, но в таком случае это приводит к образованию групп-однодневок, которые прекращают существование, как только основатель группы эмоционально «сгорает» или не может больше заниматься группой. Необходимо, по крайней мере, несколько человек, готовых отвечать за создание и развитие группы. </w:t>
      </w:r>
    </w:p>
    <w:p w14:paraId="2623FE3E" w14:textId="77777777" w:rsidR="00D949F0" w:rsidRPr="00D949F0" w:rsidRDefault="00D949F0" w:rsidP="00D949F0">
      <w:pPr>
        <w:spacing w:after="0" w:line="240" w:lineRule="auto"/>
        <w:ind w:firstLine="708"/>
        <w:jc w:val="both"/>
        <w:rPr>
          <w:rFonts w:ascii="Times New Roman" w:hAnsi="Times New Roman" w:cs="Times New Roman"/>
          <w:sz w:val="28"/>
          <w:szCs w:val="28"/>
        </w:rPr>
      </w:pPr>
      <w:r w:rsidRPr="00D949F0">
        <w:rPr>
          <w:rFonts w:ascii="Times New Roman" w:hAnsi="Times New Roman" w:cs="Times New Roman"/>
          <w:sz w:val="28"/>
          <w:szCs w:val="28"/>
        </w:rPr>
        <w:t>Актив группы занимается распределением работы среди всех участников группы. В компетенцию актива входит принятие решений по различным вопросам. Как будут сформулированы правила группы? Кто может на ней присутствовать? Как часто предполагается собираться? В каком помещении? Приглашать ли на собрание группы специалистов? Как будет распространяться информация для потенциальных участников? Кто и как будет приветствовать новых участников группы? Решения по всем важным для группы вопросам могут быть успешно приняты в том случае, если активисты имеют необходимую информацию, навыки, поддержку и помощь.</w:t>
      </w:r>
    </w:p>
    <w:p w14:paraId="0BDB7800" w14:textId="296CE580" w:rsidR="00BA2C49" w:rsidRPr="00BA2C49" w:rsidRDefault="001B54A8" w:rsidP="00BA2C4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512A2D6F" w:rsidRPr="00E21395">
        <w:rPr>
          <w:rFonts w:ascii="Times New Roman" w:hAnsi="Times New Roman" w:cs="Times New Roman"/>
          <w:sz w:val="28"/>
          <w:szCs w:val="28"/>
        </w:rPr>
        <w:t>екомендуе</w:t>
      </w:r>
      <w:r>
        <w:rPr>
          <w:rFonts w:ascii="Times New Roman" w:hAnsi="Times New Roman" w:cs="Times New Roman"/>
          <w:sz w:val="28"/>
          <w:szCs w:val="28"/>
        </w:rPr>
        <w:t>тся</w:t>
      </w:r>
      <w:r w:rsidR="512A2D6F" w:rsidRPr="00E21395">
        <w:rPr>
          <w:rFonts w:ascii="Times New Roman" w:hAnsi="Times New Roman" w:cs="Times New Roman"/>
          <w:sz w:val="28"/>
          <w:szCs w:val="28"/>
        </w:rPr>
        <w:t xml:space="preserve"> проводить </w:t>
      </w:r>
      <w:r w:rsidR="512A2D6F" w:rsidRPr="00BA2C49">
        <w:rPr>
          <w:rFonts w:ascii="Times New Roman" w:hAnsi="Times New Roman" w:cs="Times New Roman"/>
          <w:b/>
          <w:sz w:val="28"/>
          <w:szCs w:val="28"/>
        </w:rPr>
        <w:t>психологические тренинги</w:t>
      </w:r>
      <w:r w:rsidR="512A2D6F" w:rsidRPr="00E21395">
        <w:rPr>
          <w:rFonts w:ascii="Times New Roman" w:hAnsi="Times New Roman" w:cs="Times New Roman"/>
          <w:sz w:val="28"/>
          <w:szCs w:val="28"/>
        </w:rPr>
        <w:t xml:space="preserve"> в группах взаимопомощи</w:t>
      </w:r>
      <w:r w:rsidR="512A2D6F" w:rsidRPr="512A2D6F">
        <w:rPr>
          <w:rFonts w:ascii="Times New Roman" w:hAnsi="Times New Roman" w:cs="Times New Roman"/>
          <w:sz w:val="28"/>
          <w:szCs w:val="28"/>
        </w:rPr>
        <w:t xml:space="preserve"> на повышение самооценки, на улучшения коммуникативных навыков, на улучшение когнитивных процессов и развлекательные игры, направленные на повышение позитивного настроя. </w:t>
      </w:r>
      <w:r w:rsidR="00BA2C49" w:rsidRPr="00BA2C49">
        <w:rPr>
          <w:rFonts w:ascii="Times New Roman" w:hAnsi="Times New Roman" w:cs="Times New Roman"/>
          <w:sz w:val="28"/>
          <w:szCs w:val="28"/>
        </w:rPr>
        <w:t>Помимо вышесказанного рекомендуется проводить психологические тренинги в группах. Это не аналог групп поддержки или взаимопомощи, а совсем иной вид помощи. Психолог - ведущий группы должен иметь специализацию в области групповой работы. Кроме того, необходимо помнить, что наличие профессиональной подготовки в области психологии не может заменить знаний в области ВИЧ</w:t>
      </w:r>
      <w:r>
        <w:rPr>
          <w:rFonts w:ascii="Times New Roman" w:hAnsi="Times New Roman" w:cs="Times New Roman"/>
          <w:sz w:val="28"/>
          <w:szCs w:val="28"/>
        </w:rPr>
        <w:t>-инфекции</w:t>
      </w:r>
      <w:r w:rsidR="00BA2C49" w:rsidRPr="00BA2C49">
        <w:rPr>
          <w:rFonts w:ascii="Times New Roman" w:hAnsi="Times New Roman" w:cs="Times New Roman"/>
          <w:sz w:val="28"/>
          <w:szCs w:val="28"/>
        </w:rPr>
        <w:t>.</w:t>
      </w:r>
    </w:p>
    <w:p w14:paraId="7D975716" w14:textId="51AD19DE" w:rsidR="00BA2C49" w:rsidRPr="00BA2C49" w:rsidRDefault="00BA2C49" w:rsidP="00BA2C49">
      <w:pPr>
        <w:spacing w:after="0" w:line="240" w:lineRule="auto"/>
        <w:ind w:firstLine="708"/>
        <w:jc w:val="both"/>
        <w:rPr>
          <w:rFonts w:ascii="Times New Roman" w:hAnsi="Times New Roman" w:cs="Times New Roman"/>
          <w:sz w:val="28"/>
          <w:szCs w:val="28"/>
        </w:rPr>
      </w:pPr>
      <w:r w:rsidRPr="00BA2C49">
        <w:rPr>
          <w:rFonts w:ascii="Times New Roman" w:hAnsi="Times New Roman" w:cs="Times New Roman"/>
          <w:sz w:val="28"/>
          <w:szCs w:val="28"/>
        </w:rPr>
        <w:t xml:space="preserve">Для того чтобы получить пользу от деятельности группы, нужно быть к ней готовым и иметь представление об особенностях группового процесса, который применим далеко не ко всем людям, находящимся в кризисе и нуждающимся в поддержке, особенно если человек не прошел определенный путь   личностного развития. </w:t>
      </w:r>
    </w:p>
    <w:p w14:paraId="31F4E4F3" w14:textId="77777777" w:rsidR="00BA2C49" w:rsidRPr="00BA2C49" w:rsidRDefault="00BA2C49" w:rsidP="00BA2C49">
      <w:pPr>
        <w:spacing w:after="0" w:line="240" w:lineRule="auto"/>
        <w:ind w:firstLine="708"/>
        <w:jc w:val="both"/>
        <w:rPr>
          <w:rFonts w:ascii="Times New Roman" w:hAnsi="Times New Roman" w:cs="Times New Roman"/>
          <w:sz w:val="28"/>
          <w:szCs w:val="28"/>
        </w:rPr>
      </w:pPr>
      <w:r w:rsidRPr="00BA2C49">
        <w:rPr>
          <w:rFonts w:ascii="Times New Roman" w:hAnsi="Times New Roman" w:cs="Times New Roman"/>
          <w:sz w:val="28"/>
          <w:szCs w:val="28"/>
        </w:rPr>
        <w:t xml:space="preserve">Основное отличие психологической группы - наличие определенной цели, к которой психолог хочет привести участников группы, обычно это понимание, «озарение» относительно их жизни и ситуации. Для этой цели психолог использует определенные закономерности, свойственные групповой динамике. Таким образом, психолог - это не «равный среди </w:t>
      </w:r>
      <w:proofErr w:type="gramStart"/>
      <w:r w:rsidRPr="00BA2C49">
        <w:rPr>
          <w:rFonts w:ascii="Times New Roman" w:hAnsi="Times New Roman" w:cs="Times New Roman"/>
          <w:sz w:val="28"/>
          <w:szCs w:val="28"/>
        </w:rPr>
        <w:t>равных</w:t>
      </w:r>
      <w:proofErr w:type="gramEnd"/>
      <w:r w:rsidRPr="00BA2C49">
        <w:rPr>
          <w:rFonts w:ascii="Times New Roman" w:hAnsi="Times New Roman" w:cs="Times New Roman"/>
          <w:sz w:val="28"/>
          <w:szCs w:val="28"/>
        </w:rPr>
        <w:t>», он  ведет процесс, а участники  являются ведомыми.</w:t>
      </w:r>
    </w:p>
    <w:p w14:paraId="1AFFFECB" w14:textId="677893BB" w:rsidR="00BA2C49" w:rsidRPr="00BA2C49" w:rsidRDefault="00BA2C49" w:rsidP="00BA2C49">
      <w:pPr>
        <w:spacing w:after="0" w:line="240" w:lineRule="auto"/>
        <w:ind w:firstLine="708"/>
        <w:jc w:val="both"/>
        <w:rPr>
          <w:rFonts w:ascii="Times New Roman" w:hAnsi="Times New Roman" w:cs="Times New Roman"/>
          <w:sz w:val="28"/>
          <w:szCs w:val="28"/>
        </w:rPr>
      </w:pPr>
      <w:r w:rsidRPr="00BA2C49">
        <w:rPr>
          <w:rFonts w:ascii="Times New Roman" w:hAnsi="Times New Roman" w:cs="Times New Roman"/>
          <w:sz w:val="28"/>
          <w:szCs w:val="28"/>
        </w:rPr>
        <w:lastRenderedPageBreak/>
        <w:t>В результате участия в психологической группе должны сформироваться новые представления о себе, об окружающих, о своем месте в мире. Кроме того, углубляются навыки общения</w:t>
      </w:r>
      <w:r w:rsidR="001B54A8">
        <w:rPr>
          <w:rFonts w:ascii="Times New Roman" w:hAnsi="Times New Roman" w:cs="Times New Roman"/>
          <w:sz w:val="28"/>
          <w:szCs w:val="28"/>
        </w:rPr>
        <w:t>,</w:t>
      </w:r>
      <w:r w:rsidRPr="00BA2C49">
        <w:rPr>
          <w:rFonts w:ascii="Times New Roman" w:hAnsi="Times New Roman" w:cs="Times New Roman"/>
          <w:sz w:val="28"/>
          <w:szCs w:val="28"/>
        </w:rPr>
        <w:t xml:space="preserve"> происходит личностный рост в целом. Получение информации, опыт жизни с ВИЧ, решение повседневных проблем не могут  служить целями такой группы. </w:t>
      </w:r>
    </w:p>
    <w:p w14:paraId="69DE7448" w14:textId="77777777" w:rsidR="00BA2C49" w:rsidRPr="00BA2C49" w:rsidRDefault="00BA2C49" w:rsidP="00BA2C49">
      <w:pPr>
        <w:spacing w:after="0" w:line="240" w:lineRule="auto"/>
        <w:ind w:firstLine="708"/>
        <w:jc w:val="both"/>
        <w:rPr>
          <w:rFonts w:ascii="Times New Roman" w:hAnsi="Times New Roman" w:cs="Times New Roman"/>
          <w:sz w:val="28"/>
          <w:szCs w:val="28"/>
        </w:rPr>
      </w:pPr>
      <w:r w:rsidRPr="00BA2C49">
        <w:rPr>
          <w:rFonts w:ascii="Times New Roman" w:hAnsi="Times New Roman" w:cs="Times New Roman"/>
          <w:sz w:val="28"/>
          <w:szCs w:val="28"/>
        </w:rPr>
        <w:t xml:space="preserve">В отличие от групп поддержки и взаимопомощи, ведущим такой группы может быть только специалист в области психического здоровья (психолог, психиатр, психотерапевт, социальный работник с психотерапевтической подготовкой). </w:t>
      </w:r>
    </w:p>
    <w:p w14:paraId="161FD363" w14:textId="46381099" w:rsidR="00BA2C49" w:rsidRPr="00BA2C49" w:rsidRDefault="00BA2C49" w:rsidP="00BA2C49">
      <w:pPr>
        <w:spacing w:after="0" w:line="240" w:lineRule="auto"/>
        <w:ind w:firstLine="708"/>
        <w:jc w:val="both"/>
        <w:rPr>
          <w:rFonts w:ascii="Times New Roman" w:hAnsi="Times New Roman" w:cs="Times New Roman"/>
          <w:sz w:val="28"/>
          <w:szCs w:val="28"/>
        </w:rPr>
      </w:pPr>
      <w:r w:rsidRPr="00BA2C49">
        <w:rPr>
          <w:rFonts w:ascii="Times New Roman" w:hAnsi="Times New Roman" w:cs="Times New Roman"/>
          <w:sz w:val="28"/>
          <w:szCs w:val="28"/>
        </w:rPr>
        <w:t>Его ВИЧ-статус при этом неважен. Ведущий также должен был пройти специальное обучение именно по групповой психотерапии. Разумеется, в психологической группе, связанной с ВИЧ, ведущий должен свободно ориентироваться в медицинских, социальных и психологических вопросах, касающихся ВИЧ</w:t>
      </w:r>
      <w:r>
        <w:rPr>
          <w:rFonts w:ascii="Times New Roman" w:hAnsi="Times New Roman" w:cs="Times New Roman"/>
          <w:sz w:val="28"/>
          <w:szCs w:val="28"/>
        </w:rPr>
        <w:t>-инфекции</w:t>
      </w:r>
      <w:r w:rsidRPr="00BA2C49">
        <w:rPr>
          <w:rFonts w:ascii="Times New Roman" w:hAnsi="Times New Roman" w:cs="Times New Roman"/>
          <w:sz w:val="28"/>
          <w:szCs w:val="28"/>
        </w:rPr>
        <w:t xml:space="preserve">, и быть максимально свободным от стигмы по отношению к людям с ВИЧ и другим группам. </w:t>
      </w:r>
    </w:p>
    <w:p w14:paraId="5DFD3FA6" w14:textId="77777777" w:rsidR="00BA2C49" w:rsidRPr="00BA2C49" w:rsidRDefault="00BA2C49" w:rsidP="00BA2C49">
      <w:pPr>
        <w:spacing w:after="0" w:line="240" w:lineRule="auto"/>
        <w:ind w:firstLine="708"/>
        <w:jc w:val="both"/>
        <w:rPr>
          <w:rFonts w:ascii="Times New Roman" w:hAnsi="Times New Roman" w:cs="Times New Roman"/>
          <w:sz w:val="28"/>
          <w:szCs w:val="28"/>
        </w:rPr>
      </w:pPr>
      <w:r w:rsidRPr="00BA2C49">
        <w:rPr>
          <w:rFonts w:ascii="Times New Roman" w:hAnsi="Times New Roman" w:cs="Times New Roman"/>
          <w:sz w:val="28"/>
          <w:szCs w:val="28"/>
        </w:rPr>
        <w:t xml:space="preserve">Правила группы определяет психолог. Участники группы лишь принимают их как условие членства в группе. В таких группах особенно важно соблюдение правила конфиденциальности. </w:t>
      </w:r>
    </w:p>
    <w:p w14:paraId="577FB678" w14:textId="77777777" w:rsidR="00BA2C49" w:rsidRPr="00BA2C49" w:rsidRDefault="00BA2C49" w:rsidP="00BA2C49">
      <w:pPr>
        <w:spacing w:after="0" w:line="240" w:lineRule="auto"/>
        <w:ind w:firstLine="708"/>
        <w:jc w:val="both"/>
        <w:rPr>
          <w:rFonts w:ascii="Times New Roman" w:hAnsi="Times New Roman" w:cs="Times New Roman"/>
          <w:sz w:val="28"/>
          <w:szCs w:val="28"/>
        </w:rPr>
      </w:pPr>
      <w:r w:rsidRPr="00BA2C49">
        <w:rPr>
          <w:rFonts w:ascii="Times New Roman" w:hAnsi="Times New Roman" w:cs="Times New Roman"/>
          <w:sz w:val="28"/>
          <w:szCs w:val="28"/>
        </w:rPr>
        <w:t xml:space="preserve">Роль ведущего психолога группы фактически заключается в полном управлении группой. Ведущий определяет не только правила работы группы, но и меры против нарушителей этих правил, производит отбор участников группы, а также руководит групповым процессом. </w:t>
      </w:r>
    </w:p>
    <w:p w14:paraId="5987FA66" w14:textId="77777777" w:rsidR="00BA2C49" w:rsidRPr="00BA2C49" w:rsidRDefault="00BA2C49" w:rsidP="00BA2C49">
      <w:pPr>
        <w:spacing w:after="0" w:line="240" w:lineRule="auto"/>
        <w:ind w:firstLine="708"/>
        <w:jc w:val="both"/>
        <w:rPr>
          <w:rFonts w:ascii="Times New Roman" w:hAnsi="Times New Roman" w:cs="Times New Roman"/>
          <w:sz w:val="28"/>
          <w:szCs w:val="28"/>
        </w:rPr>
      </w:pPr>
      <w:r w:rsidRPr="00BA2C49">
        <w:rPr>
          <w:rFonts w:ascii="Times New Roman" w:hAnsi="Times New Roman" w:cs="Times New Roman"/>
          <w:sz w:val="28"/>
          <w:szCs w:val="28"/>
        </w:rPr>
        <w:t xml:space="preserve">Роль участников заключается в активной работе в группе. Это фактически является их главной обязанностью. В группе нельзя «просто посидеть и послушать», как в группе взаимопомощи, где это считается нормальным поведением, особенно со стороны новичков. Реальная работа в группе обычно начинается после того, как проходит «медовый месяц» узнавания, и участники начинают позволять себе агрессию и недовольство. Именно с этого момента участники группы начинают осознавать свои эмоции и менять представления о жизни. </w:t>
      </w:r>
    </w:p>
    <w:p w14:paraId="509E0EF8" w14:textId="77777777" w:rsidR="00BA2C49" w:rsidRPr="00BA2C49" w:rsidRDefault="00BA2C49" w:rsidP="00BA2C49">
      <w:pPr>
        <w:spacing w:after="0" w:line="240" w:lineRule="auto"/>
        <w:ind w:firstLine="708"/>
        <w:jc w:val="both"/>
        <w:rPr>
          <w:rFonts w:ascii="Times New Roman" w:hAnsi="Times New Roman" w:cs="Times New Roman"/>
          <w:sz w:val="28"/>
          <w:szCs w:val="28"/>
        </w:rPr>
      </w:pPr>
      <w:r w:rsidRPr="00BA2C49">
        <w:rPr>
          <w:rFonts w:ascii="Times New Roman" w:hAnsi="Times New Roman" w:cs="Times New Roman"/>
          <w:sz w:val="28"/>
          <w:szCs w:val="28"/>
        </w:rPr>
        <w:t xml:space="preserve">Группа ограничена в размерах (обычно 9-12 человек). Для эффективной работы группы необходим предварительный отбор участников, который осуществляет ведущий. В этом случае задача психолога - принять во внимание и учесть в работе индивидуальные особенности личности человека и его ситуации, определить, сможет ли группа ему помочь. Обычно после отбора состав  группы не меняется, то есть группа является закрытой, и через какое-то время, когда достигнуты поставленные цели, группа естественным образом прекращает свое существование. </w:t>
      </w:r>
    </w:p>
    <w:p w14:paraId="5AB119DB" w14:textId="77777777" w:rsidR="00BA2C49" w:rsidRPr="00BA2C49" w:rsidRDefault="00BA2C49" w:rsidP="00BA2C49">
      <w:pPr>
        <w:spacing w:after="0" w:line="240" w:lineRule="auto"/>
        <w:ind w:firstLine="708"/>
        <w:jc w:val="both"/>
        <w:rPr>
          <w:rFonts w:ascii="Times New Roman" w:hAnsi="Times New Roman" w:cs="Times New Roman"/>
          <w:sz w:val="28"/>
          <w:szCs w:val="28"/>
        </w:rPr>
      </w:pPr>
      <w:r w:rsidRPr="00BA2C49">
        <w:rPr>
          <w:rFonts w:ascii="Times New Roman" w:hAnsi="Times New Roman" w:cs="Times New Roman"/>
          <w:sz w:val="28"/>
          <w:szCs w:val="28"/>
        </w:rPr>
        <w:t>Ожидания от группы и форма ее  работы могут отличаться в зависимости от конкретного психолога, и они предварительно оговариваются между участниками и ведущим.</w:t>
      </w:r>
    </w:p>
    <w:p w14:paraId="5B0110C2" w14:textId="46AAA4B3" w:rsidR="003C568A" w:rsidRPr="003C568A" w:rsidRDefault="512A2D6F" w:rsidP="009D2330">
      <w:pPr>
        <w:spacing w:after="0" w:line="240" w:lineRule="auto"/>
        <w:ind w:firstLine="360"/>
        <w:jc w:val="both"/>
        <w:rPr>
          <w:rFonts w:ascii="Times New Roman" w:hAnsi="Times New Roman" w:cs="Times New Roman"/>
          <w:sz w:val="28"/>
          <w:szCs w:val="28"/>
        </w:rPr>
      </w:pPr>
      <w:r w:rsidRPr="003C568A">
        <w:rPr>
          <w:rFonts w:ascii="Times New Roman" w:hAnsi="Times New Roman" w:cs="Times New Roman"/>
          <w:b/>
          <w:bCs/>
          <w:sz w:val="28"/>
          <w:szCs w:val="28"/>
        </w:rPr>
        <w:t>Знание о ВИЧ.</w:t>
      </w:r>
      <w:r w:rsidRPr="003C568A">
        <w:rPr>
          <w:rFonts w:ascii="Times New Roman" w:hAnsi="Times New Roman" w:cs="Times New Roman"/>
          <w:sz w:val="28"/>
          <w:szCs w:val="28"/>
        </w:rPr>
        <w:t xml:space="preserve"> </w:t>
      </w:r>
    </w:p>
    <w:p w14:paraId="67114ADB" w14:textId="6ED3D21C" w:rsidR="00AA051B" w:rsidRDefault="512A2D6F" w:rsidP="003C568A">
      <w:pPr>
        <w:spacing w:after="0" w:line="240" w:lineRule="auto"/>
        <w:ind w:firstLine="360"/>
        <w:jc w:val="both"/>
        <w:rPr>
          <w:rFonts w:ascii="Times New Roman" w:hAnsi="Times New Roman" w:cs="Times New Roman"/>
          <w:sz w:val="28"/>
          <w:szCs w:val="28"/>
        </w:rPr>
      </w:pPr>
      <w:r w:rsidRPr="003C568A">
        <w:rPr>
          <w:rFonts w:ascii="Times New Roman" w:hAnsi="Times New Roman" w:cs="Times New Roman"/>
          <w:sz w:val="28"/>
          <w:szCs w:val="28"/>
        </w:rPr>
        <w:t xml:space="preserve">Информированность о ВИЧ среди подростков также отражается на приверженности к АРВ-терапии и способствует более ответственному отношению к состоянию своего здоровья. Монотонные разговоры о ВИЧ для </w:t>
      </w:r>
      <w:r w:rsidRPr="003C568A">
        <w:rPr>
          <w:rFonts w:ascii="Times New Roman" w:hAnsi="Times New Roman" w:cs="Times New Roman"/>
          <w:sz w:val="28"/>
          <w:szCs w:val="28"/>
        </w:rPr>
        <w:lastRenderedPageBreak/>
        <w:t xml:space="preserve">подростков нагнетают скуку. Учитывая их возрастные особенности, следует это проводить в игровой форме. Необходимо подготовить карточки с заданиями (включив в них как верные утверждения, так и заблуждения) на тему ВИЧ и разделив подростков на команды, провести соревнования. Побеждает команда, которая быстрее и правильно решит задачи и лучше обоснует свои ответы. </w:t>
      </w:r>
    </w:p>
    <w:p w14:paraId="673544A3" w14:textId="77777777" w:rsidR="001B54A8" w:rsidRDefault="00BA2C49" w:rsidP="00BA2C49">
      <w:pPr>
        <w:spacing w:after="0" w:line="240" w:lineRule="auto"/>
        <w:ind w:firstLine="708"/>
        <w:jc w:val="both"/>
        <w:rPr>
          <w:rFonts w:ascii="Times New Roman" w:hAnsi="Times New Roman" w:cs="Times New Roman"/>
          <w:sz w:val="28"/>
          <w:szCs w:val="28"/>
        </w:rPr>
      </w:pPr>
      <w:r w:rsidRPr="00BA2C49">
        <w:rPr>
          <w:rFonts w:ascii="Times New Roman" w:hAnsi="Times New Roman" w:cs="Times New Roman"/>
          <w:sz w:val="28"/>
          <w:szCs w:val="28"/>
        </w:rPr>
        <w:t>Информированность о ВИЧ среди подростков также отражается на приверженности к АРВ-терапии</w:t>
      </w:r>
      <w:r w:rsidR="003D777A">
        <w:rPr>
          <w:rFonts w:ascii="Times New Roman" w:hAnsi="Times New Roman" w:cs="Times New Roman"/>
          <w:sz w:val="28"/>
          <w:szCs w:val="28"/>
        </w:rPr>
        <w:t>,</w:t>
      </w:r>
      <w:r w:rsidRPr="00BA2C49">
        <w:rPr>
          <w:rFonts w:ascii="Times New Roman" w:hAnsi="Times New Roman" w:cs="Times New Roman"/>
          <w:sz w:val="28"/>
          <w:szCs w:val="28"/>
        </w:rPr>
        <w:t xml:space="preserve"> способствует более ответственному отношению к состоянию своего здоровья. Как правило, после проведенных тренингов подростки более бережно относятся к своему здоровью, у них повышается приверженность к АРВ-терапии. Монотонные разговоры о ВИЧ для подростков нагнетают скуку. Учитывая их возрастные особенности, информирование по вопросам жизни с ВИЧ рекомендуется проводить в игровой форме. Необходимо подготовить карточки с заданиями (включив в них как верные утверждения, так и заблуждения) на тему ВИЧ и разделив подростков на команды, провести соревнования. Побеждает команда, которая быстрее и правильно решит задачи и лучше обоснует свои ответы.  </w:t>
      </w:r>
    </w:p>
    <w:p w14:paraId="5F102619" w14:textId="1EB33929" w:rsidR="00BA2C49" w:rsidRPr="001B54A8" w:rsidRDefault="00BA2C49" w:rsidP="001B54A8">
      <w:pPr>
        <w:spacing w:after="0" w:line="240" w:lineRule="auto"/>
        <w:ind w:firstLine="708"/>
        <w:jc w:val="both"/>
        <w:rPr>
          <w:rFonts w:ascii="Times New Roman" w:hAnsi="Times New Roman" w:cs="Times New Roman"/>
          <w:b/>
          <w:sz w:val="28"/>
          <w:szCs w:val="28"/>
        </w:rPr>
      </w:pPr>
      <w:r w:rsidRPr="00BA2C49">
        <w:rPr>
          <w:rFonts w:ascii="Times New Roman" w:hAnsi="Times New Roman" w:cs="Times New Roman"/>
          <w:sz w:val="28"/>
          <w:szCs w:val="28"/>
        </w:rPr>
        <w:t>Также можно использовать упражнени</w:t>
      </w:r>
      <w:r w:rsidR="001B54A8">
        <w:rPr>
          <w:rFonts w:ascii="Times New Roman" w:hAnsi="Times New Roman" w:cs="Times New Roman"/>
          <w:sz w:val="28"/>
          <w:szCs w:val="28"/>
        </w:rPr>
        <w:t>е</w:t>
      </w:r>
      <w:r w:rsidRPr="00BA2C49">
        <w:rPr>
          <w:rFonts w:ascii="Times New Roman" w:hAnsi="Times New Roman" w:cs="Times New Roman"/>
          <w:sz w:val="28"/>
          <w:szCs w:val="28"/>
        </w:rPr>
        <w:t xml:space="preserve"> </w:t>
      </w:r>
      <w:r w:rsidRPr="001B54A8">
        <w:rPr>
          <w:rFonts w:ascii="Times New Roman" w:hAnsi="Times New Roman" w:cs="Times New Roman"/>
          <w:b/>
          <w:sz w:val="28"/>
          <w:szCs w:val="28"/>
        </w:rPr>
        <w:t>«Коробочка с вопросами», «Ответы на письма читателей».</w:t>
      </w:r>
      <w:r w:rsidR="001B54A8">
        <w:rPr>
          <w:rFonts w:ascii="Times New Roman" w:hAnsi="Times New Roman" w:cs="Times New Roman"/>
          <w:b/>
          <w:sz w:val="28"/>
          <w:szCs w:val="28"/>
        </w:rPr>
        <w:t xml:space="preserve"> </w:t>
      </w:r>
      <w:r w:rsidRPr="512A2D6F">
        <w:rPr>
          <w:rFonts w:ascii="Times New Roman" w:hAnsi="Times New Roman" w:cs="Times New Roman"/>
          <w:sz w:val="28"/>
          <w:szCs w:val="28"/>
        </w:rPr>
        <w:t>По правилам упражнения группе раздаются бумажки с ручками, где они пишут вопросы по заданной тематике. Темы для обсуждения могут быть разные: о ВИЧ, приверженность, сексуальное здоровье и т.д. Для соблюдения анонимности они кладут свои вопросы в коробку</w:t>
      </w:r>
      <w:r w:rsidR="001B54A8">
        <w:rPr>
          <w:rFonts w:ascii="Times New Roman" w:hAnsi="Times New Roman" w:cs="Times New Roman"/>
          <w:sz w:val="28"/>
          <w:szCs w:val="28"/>
        </w:rPr>
        <w:t>,</w:t>
      </w:r>
      <w:r w:rsidRPr="512A2D6F">
        <w:rPr>
          <w:rFonts w:ascii="Times New Roman" w:hAnsi="Times New Roman" w:cs="Times New Roman"/>
          <w:sz w:val="28"/>
          <w:szCs w:val="28"/>
        </w:rPr>
        <w:t xml:space="preserve"> и вместе тренером обсуждают каждый вопрос. В данном случае важно понимать: </w:t>
      </w:r>
      <w:r w:rsidRPr="512A2D6F">
        <w:rPr>
          <w:rFonts w:ascii="Times New Roman" w:hAnsi="Times New Roman" w:cs="Times New Roman"/>
          <w:b/>
          <w:bCs/>
          <w:sz w:val="28"/>
          <w:szCs w:val="28"/>
        </w:rPr>
        <w:t xml:space="preserve">нет неуместных и неправильных вопросов! </w:t>
      </w:r>
      <w:r w:rsidRPr="512A2D6F">
        <w:rPr>
          <w:rFonts w:ascii="Times New Roman" w:hAnsi="Times New Roman" w:cs="Times New Roman"/>
          <w:sz w:val="28"/>
          <w:szCs w:val="28"/>
        </w:rPr>
        <w:t>Тренеру следует ожидать, учитывая эмоциональную лабильность в подростковом периоде, что они не всегда будут с серьезностью относиться к таким упражнениям. Часто подростки под маской несерьезности могут задавать очень волнующие их вопросы.  В таких ситуациях не следует слишком строго к ним относиться, а с юмором воспринимать, обсуждать их вопросы.</w:t>
      </w:r>
    </w:p>
    <w:p w14:paraId="5BC2425D" w14:textId="5CA4A622" w:rsidR="00AA051B" w:rsidRPr="00E21395" w:rsidRDefault="512A2D6F" w:rsidP="003C568A">
      <w:pPr>
        <w:spacing w:after="0" w:line="240" w:lineRule="auto"/>
        <w:ind w:firstLine="708"/>
        <w:jc w:val="both"/>
        <w:rPr>
          <w:rFonts w:ascii="Times New Roman" w:hAnsi="Times New Roman" w:cs="Times New Roman"/>
          <w:sz w:val="28"/>
          <w:szCs w:val="28"/>
        </w:rPr>
      </w:pPr>
      <w:r w:rsidRPr="00E21395">
        <w:rPr>
          <w:rFonts w:ascii="Times New Roman" w:hAnsi="Times New Roman" w:cs="Times New Roman"/>
          <w:b/>
          <w:bCs/>
          <w:sz w:val="28"/>
          <w:szCs w:val="28"/>
        </w:rPr>
        <w:t>Мотивация.</w:t>
      </w:r>
      <w:r w:rsidRPr="00E21395">
        <w:rPr>
          <w:rFonts w:ascii="Times New Roman" w:hAnsi="Times New Roman" w:cs="Times New Roman"/>
          <w:sz w:val="28"/>
          <w:szCs w:val="28"/>
        </w:rPr>
        <w:t xml:space="preserve"> Подростки, живущие с ВИЧ, очень нуждаются мотивации и психологической поддержке. Для мотивирования на позитивное настроение и планирования будущего в индивидуальном и в групповом формате эффективно применение методики совместного создания коллажей на тему «Мое будущее», с использованием вырезок из разных журналов. Чем больше подростки увлекаются процессом, тем больше они получают позитивного настроя и эмоциональное подкрепление на будущее. </w:t>
      </w:r>
    </w:p>
    <w:p w14:paraId="2027D3A7" w14:textId="65840B35" w:rsidR="00AA051B" w:rsidRDefault="512A2D6F" w:rsidP="003C568A">
      <w:pPr>
        <w:spacing w:after="0" w:line="240" w:lineRule="auto"/>
        <w:ind w:firstLine="708"/>
        <w:jc w:val="both"/>
        <w:rPr>
          <w:rFonts w:ascii="Times New Roman" w:hAnsi="Times New Roman" w:cs="Times New Roman"/>
          <w:sz w:val="28"/>
          <w:szCs w:val="28"/>
        </w:rPr>
      </w:pPr>
      <w:r w:rsidRPr="00E21395">
        <w:rPr>
          <w:rFonts w:ascii="Times New Roman" w:hAnsi="Times New Roman" w:cs="Times New Roman"/>
          <w:sz w:val="28"/>
          <w:szCs w:val="28"/>
        </w:rPr>
        <w:t>Также в индивидуальной форме рекомендуется научить ребенка излагать свои мысли о будущем в виде небольших эссе. После написания эссе необходимо, чтобы подросток в разных позициях (сидя на стуле; стоя, смотря в зеркало,</w:t>
      </w:r>
      <w:r w:rsidR="003C568A">
        <w:rPr>
          <w:rFonts w:ascii="Times New Roman" w:hAnsi="Times New Roman" w:cs="Times New Roman"/>
          <w:sz w:val="28"/>
          <w:szCs w:val="28"/>
        </w:rPr>
        <w:t xml:space="preserve"> </w:t>
      </w:r>
      <w:r w:rsidRPr="00E21395">
        <w:rPr>
          <w:rFonts w:ascii="Times New Roman" w:hAnsi="Times New Roman" w:cs="Times New Roman"/>
          <w:sz w:val="28"/>
          <w:szCs w:val="28"/>
        </w:rPr>
        <w:t xml:space="preserve">или стоя на стуле – это дает эффект трибуны) прочитал свое эссе. В последующем при опросе сами подростки отмечали, что, когда они в третий раз читали, стоя на стуле и с выражением, они больше приободрялись и желали, чтобы это будущее обязательно сбылось.  Для </w:t>
      </w:r>
      <w:r w:rsidRPr="00E21395">
        <w:rPr>
          <w:rFonts w:ascii="Times New Roman" w:hAnsi="Times New Roman" w:cs="Times New Roman"/>
          <w:sz w:val="28"/>
          <w:szCs w:val="28"/>
        </w:rPr>
        <w:lastRenderedPageBreak/>
        <w:t xml:space="preserve">мотивации можно использовать разные техники из АРТ-терапии и </w:t>
      </w:r>
      <w:proofErr w:type="spellStart"/>
      <w:r w:rsidRPr="00E21395">
        <w:rPr>
          <w:rFonts w:ascii="Times New Roman" w:hAnsi="Times New Roman" w:cs="Times New Roman"/>
          <w:sz w:val="28"/>
          <w:szCs w:val="28"/>
        </w:rPr>
        <w:t>гештальт</w:t>
      </w:r>
      <w:proofErr w:type="spellEnd"/>
      <w:r w:rsidRPr="00E21395">
        <w:rPr>
          <w:rFonts w:ascii="Times New Roman" w:hAnsi="Times New Roman" w:cs="Times New Roman"/>
          <w:sz w:val="28"/>
          <w:szCs w:val="28"/>
        </w:rPr>
        <w:t>-терапии.</w:t>
      </w:r>
    </w:p>
    <w:p w14:paraId="15AED689" w14:textId="02A57B6B" w:rsidR="003C568A" w:rsidRPr="003C568A" w:rsidRDefault="003C568A" w:rsidP="003C568A">
      <w:pPr>
        <w:spacing w:after="0" w:line="240" w:lineRule="auto"/>
        <w:ind w:firstLine="708"/>
        <w:jc w:val="both"/>
        <w:rPr>
          <w:rFonts w:ascii="Times New Roman" w:hAnsi="Times New Roman" w:cs="Times New Roman"/>
          <w:b/>
          <w:sz w:val="28"/>
          <w:szCs w:val="28"/>
        </w:rPr>
      </w:pPr>
      <w:r w:rsidRPr="003C568A">
        <w:rPr>
          <w:rFonts w:ascii="Times New Roman" w:hAnsi="Times New Roman" w:cs="Times New Roman"/>
          <w:b/>
          <w:sz w:val="28"/>
          <w:szCs w:val="28"/>
        </w:rPr>
        <w:t xml:space="preserve">Заключение. </w:t>
      </w:r>
    </w:p>
    <w:p w14:paraId="6A05A809" w14:textId="2B0A5F67" w:rsidR="0051406E" w:rsidRPr="001B54A8" w:rsidRDefault="001B54A8" w:rsidP="003C568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06389C">
        <w:rPr>
          <w:rFonts w:ascii="Times New Roman" w:hAnsi="Times New Roman" w:cs="Times New Roman"/>
          <w:sz w:val="28"/>
          <w:szCs w:val="28"/>
        </w:rPr>
        <w:t xml:space="preserve">Правильное непрерывное психологическое сопровождение ребенка с ВИЧ и его семейного окружения позволит подростку в будущем безболезненно адаптироваться к социальной жизни общества, стать полноценным членом социума, и просто быть счастливым человеком.  </w:t>
      </w:r>
      <w:r w:rsidRPr="001B54A8">
        <w:rPr>
          <w:rFonts w:ascii="Times New Roman" w:hAnsi="Times New Roman" w:cs="Times New Roman"/>
          <w:sz w:val="28"/>
          <w:szCs w:val="28"/>
        </w:rPr>
        <w:t xml:space="preserve"> </w:t>
      </w:r>
      <w:r w:rsidR="00BA2C49" w:rsidRPr="001B54A8">
        <w:rPr>
          <w:rFonts w:ascii="Times New Roman" w:hAnsi="Times New Roman" w:cs="Times New Roman"/>
          <w:sz w:val="28"/>
          <w:szCs w:val="28"/>
        </w:rPr>
        <w:tab/>
      </w:r>
    </w:p>
    <w:p w14:paraId="5A39BBE3" w14:textId="77777777" w:rsidR="0051406E" w:rsidRDefault="0051406E" w:rsidP="00AA051B">
      <w:pPr>
        <w:jc w:val="both"/>
        <w:rPr>
          <w:rFonts w:ascii="Times New Roman" w:hAnsi="Times New Roman" w:cs="Times New Roman"/>
          <w:sz w:val="28"/>
          <w:szCs w:val="28"/>
        </w:rPr>
      </w:pPr>
    </w:p>
    <w:p w14:paraId="41C8F396" w14:textId="77777777" w:rsidR="0051406E" w:rsidRDefault="0051406E" w:rsidP="00AA051B">
      <w:pPr>
        <w:jc w:val="both"/>
        <w:rPr>
          <w:rFonts w:ascii="Times New Roman" w:hAnsi="Times New Roman" w:cs="Times New Roman"/>
          <w:sz w:val="28"/>
          <w:szCs w:val="28"/>
        </w:rPr>
      </w:pPr>
    </w:p>
    <w:p w14:paraId="72A3D3EC" w14:textId="77777777" w:rsidR="00EB7742" w:rsidRDefault="00EB7742" w:rsidP="00AA051B">
      <w:pPr>
        <w:jc w:val="both"/>
        <w:rPr>
          <w:rFonts w:ascii="Times New Roman" w:hAnsi="Times New Roman" w:cs="Times New Roman"/>
          <w:sz w:val="28"/>
          <w:szCs w:val="28"/>
        </w:rPr>
      </w:pPr>
    </w:p>
    <w:p w14:paraId="6A661478" w14:textId="77777777" w:rsidR="0053510F" w:rsidRDefault="0053510F" w:rsidP="00AA051B">
      <w:pPr>
        <w:jc w:val="both"/>
        <w:rPr>
          <w:rFonts w:ascii="Times New Roman" w:hAnsi="Times New Roman" w:cs="Times New Roman"/>
          <w:sz w:val="28"/>
          <w:szCs w:val="28"/>
        </w:rPr>
      </w:pPr>
    </w:p>
    <w:p w14:paraId="5583A721" w14:textId="77777777" w:rsidR="0051406E" w:rsidRDefault="0051406E" w:rsidP="00AA051B">
      <w:pPr>
        <w:jc w:val="both"/>
        <w:rPr>
          <w:rFonts w:ascii="Times New Roman" w:hAnsi="Times New Roman" w:cs="Times New Roman"/>
          <w:b/>
          <w:sz w:val="28"/>
          <w:szCs w:val="28"/>
        </w:rPr>
      </w:pPr>
      <w:r w:rsidRPr="0051406E">
        <w:rPr>
          <w:rFonts w:ascii="Times New Roman" w:hAnsi="Times New Roman" w:cs="Times New Roman"/>
          <w:b/>
          <w:sz w:val="28"/>
          <w:szCs w:val="28"/>
        </w:rPr>
        <w:t>Литература и ссылки:</w:t>
      </w:r>
    </w:p>
    <w:p w14:paraId="25F1EBDD" w14:textId="3FDDBC02" w:rsidR="009C6064" w:rsidRPr="0053510F" w:rsidRDefault="009C6064" w:rsidP="009C6064">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lang w:val="en-US"/>
        </w:rPr>
        <w:t>EECF Regional seminar on pediatric HIV and Therapeutic Camp. CHIVA</w:t>
      </w:r>
      <w:r w:rsidRPr="0053510F">
        <w:rPr>
          <w:rFonts w:ascii="Times New Roman" w:hAnsi="Times New Roman" w:cs="Times New Roman"/>
          <w:sz w:val="28"/>
          <w:szCs w:val="28"/>
        </w:rPr>
        <w:t xml:space="preserve">. </w:t>
      </w:r>
      <w:r w:rsidR="00E21395">
        <w:rPr>
          <w:rFonts w:ascii="Times New Roman" w:hAnsi="Times New Roman" w:cs="Times New Roman"/>
          <w:sz w:val="28"/>
          <w:szCs w:val="28"/>
        </w:rPr>
        <w:t>Использованы материалы из лекции Магды</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Конвэй</w:t>
      </w:r>
      <w:proofErr w:type="spellEnd"/>
      <w:r>
        <w:rPr>
          <w:rFonts w:ascii="Times New Roman" w:hAnsi="Times New Roman" w:cs="Times New Roman"/>
          <w:sz w:val="28"/>
          <w:szCs w:val="28"/>
        </w:rPr>
        <w:t>.</w:t>
      </w:r>
    </w:p>
    <w:p w14:paraId="34DD4937" w14:textId="77777777" w:rsidR="00F035E7" w:rsidRDefault="00F035E7" w:rsidP="00F035E7">
      <w:pPr>
        <w:pStyle w:val="a3"/>
        <w:numPr>
          <w:ilvl w:val="0"/>
          <w:numId w:val="3"/>
        </w:numPr>
        <w:jc w:val="both"/>
        <w:rPr>
          <w:rFonts w:ascii="Times New Roman" w:hAnsi="Times New Roman" w:cs="Times New Roman"/>
          <w:sz w:val="28"/>
          <w:szCs w:val="28"/>
        </w:rPr>
      </w:pPr>
      <w:proofErr w:type="gramStart"/>
      <w:r w:rsidRPr="00F035E7">
        <w:rPr>
          <w:rFonts w:ascii="Times New Roman" w:hAnsi="Times New Roman" w:cs="Times New Roman"/>
          <w:sz w:val="28"/>
          <w:szCs w:val="28"/>
        </w:rPr>
        <w:t xml:space="preserve">А. </w:t>
      </w:r>
      <w:proofErr w:type="spellStart"/>
      <w:r w:rsidRPr="00F035E7">
        <w:rPr>
          <w:rFonts w:ascii="Times New Roman" w:hAnsi="Times New Roman" w:cs="Times New Roman"/>
          <w:sz w:val="28"/>
          <w:szCs w:val="28"/>
        </w:rPr>
        <w:t>Маслоу</w:t>
      </w:r>
      <w:proofErr w:type="spellEnd"/>
      <w:r w:rsidRPr="00F035E7">
        <w:rPr>
          <w:rFonts w:ascii="Times New Roman" w:hAnsi="Times New Roman" w:cs="Times New Roman"/>
          <w:sz w:val="28"/>
          <w:szCs w:val="28"/>
        </w:rPr>
        <w:t xml:space="preserve"> «Теория человеческой мотивации» (цит. по:</w:t>
      </w:r>
      <w:proofErr w:type="gramEnd"/>
      <w:r w:rsidRPr="00F035E7">
        <w:rPr>
          <w:rFonts w:ascii="Times New Roman" w:hAnsi="Times New Roman" w:cs="Times New Roman"/>
          <w:sz w:val="28"/>
          <w:szCs w:val="28"/>
        </w:rPr>
        <w:t xml:space="preserve"> </w:t>
      </w:r>
      <w:proofErr w:type="spellStart"/>
      <w:r w:rsidRPr="00F035E7">
        <w:rPr>
          <w:rFonts w:ascii="Times New Roman" w:hAnsi="Times New Roman" w:cs="Times New Roman"/>
          <w:sz w:val="28"/>
          <w:szCs w:val="28"/>
        </w:rPr>
        <w:t>Маслоу</w:t>
      </w:r>
      <w:proofErr w:type="spellEnd"/>
      <w:r w:rsidRPr="00F035E7">
        <w:rPr>
          <w:rFonts w:ascii="Times New Roman" w:hAnsi="Times New Roman" w:cs="Times New Roman"/>
          <w:sz w:val="28"/>
          <w:szCs w:val="28"/>
        </w:rPr>
        <w:t xml:space="preserve"> А. Мотивация и личность. — СПб</w:t>
      </w:r>
      <w:proofErr w:type="gramStart"/>
      <w:r w:rsidRPr="00F035E7">
        <w:rPr>
          <w:rFonts w:ascii="Times New Roman" w:hAnsi="Times New Roman" w:cs="Times New Roman"/>
          <w:sz w:val="28"/>
          <w:szCs w:val="28"/>
        </w:rPr>
        <w:t xml:space="preserve">.: </w:t>
      </w:r>
      <w:proofErr w:type="gramEnd"/>
      <w:r w:rsidRPr="00F035E7">
        <w:rPr>
          <w:rFonts w:ascii="Times New Roman" w:hAnsi="Times New Roman" w:cs="Times New Roman"/>
          <w:sz w:val="28"/>
          <w:szCs w:val="28"/>
        </w:rPr>
        <w:t xml:space="preserve">Евразия, 1999. </w:t>
      </w:r>
    </w:p>
    <w:p w14:paraId="565082CF" w14:textId="77777777" w:rsidR="005B11EC" w:rsidRPr="00F035E7" w:rsidRDefault="005B11EC" w:rsidP="00F035E7">
      <w:pPr>
        <w:pStyle w:val="a3"/>
        <w:numPr>
          <w:ilvl w:val="0"/>
          <w:numId w:val="3"/>
        </w:numPr>
        <w:jc w:val="both"/>
        <w:rPr>
          <w:rFonts w:ascii="Times New Roman" w:hAnsi="Times New Roman" w:cs="Times New Roman"/>
          <w:sz w:val="28"/>
          <w:szCs w:val="28"/>
        </w:rPr>
      </w:pPr>
      <w:proofErr w:type="spellStart"/>
      <w:r w:rsidRPr="005B11EC">
        <w:rPr>
          <w:rFonts w:ascii="Times New Roman" w:hAnsi="Times New Roman" w:cs="Times New Roman"/>
          <w:i/>
          <w:iCs/>
          <w:sz w:val="28"/>
          <w:szCs w:val="28"/>
        </w:rPr>
        <w:t>Личко</w:t>
      </w:r>
      <w:proofErr w:type="spellEnd"/>
      <w:r w:rsidRPr="005B11EC">
        <w:rPr>
          <w:rFonts w:ascii="Times New Roman" w:hAnsi="Times New Roman" w:cs="Times New Roman"/>
          <w:i/>
          <w:iCs/>
          <w:sz w:val="28"/>
          <w:szCs w:val="28"/>
        </w:rPr>
        <w:t xml:space="preserve"> А. Е.</w:t>
      </w:r>
      <w:r w:rsidRPr="005B11EC">
        <w:rPr>
          <w:rFonts w:ascii="Times New Roman" w:hAnsi="Times New Roman" w:cs="Times New Roman"/>
          <w:sz w:val="28"/>
          <w:szCs w:val="28"/>
        </w:rPr>
        <w:t>, Иванов М. Я. </w:t>
      </w:r>
      <w:proofErr w:type="spellStart"/>
      <w:r w:rsidRPr="005B11EC">
        <w:rPr>
          <w:rFonts w:ascii="Times New Roman" w:hAnsi="Times New Roman" w:cs="Times New Roman"/>
          <w:sz w:val="28"/>
          <w:szCs w:val="28"/>
        </w:rPr>
        <w:t>Патохарактерологический</w:t>
      </w:r>
      <w:proofErr w:type="spellEnd"/>
      <w:r w:rsidRPr="005B11EC">
        <w:rPr>
          <w:rFonts w:ascii="Times New Roman" w:hAnsi="Times New Roman" w:cs="Times New Roman"/>
          <w:sz w:val="28"/>
          <w:szCs w:val="28"/>
        </w:rPr>
        <w:t xml:space="preserve"> диагностический опросник для подростков и опыт его практического применения. — Л. — 19</w:t>
      </w:r>
      <w:r>
        <w:rPr>
          <w:rFonts w:ascii="Times New Roman" w:hAnsi="Times New Roman" w:cs="Times New Roman"/>
          <w:sz w:val="28"/>
          <w:szCs w:val="28"/>
        </w:rPr>
        <w:t>76. — 57 с.; М.: «</w:t>
      </w:r>
      <w:proofErr w:type="spellStart"/>
      <w:r>
        <w:rPr>
          <w:rFonts w:ascii="Times New Roman" w:hAnsi="Times New Roman" w:cs="Times New Roman"/>
          <w:sz w:val="28"/>
          <w:szCs w:val="28"/>
        </w:rPr>
        <w:t>Фолиум</w:t>
      </w:r>
      <w:proofErr w:type="spellEnd"/>
      <w:r>
        <w:rPr>
          <w:rFonts w:ascii="Times New Roman" w:hAnsi="Times New Roman" w:cs="Times New Roman"/>
          <w:sz w:val="28"/>
          <w:szCs w:val="28"/>
        </w:rPr>
        <w:t>», 1995г.</w:t>
      </w:r>
    </w:p>
    <w:p w14:paraId="27E48088" w14:textId="77777777" w:rsidR="00F035E7" w:rsidRPr="00FA55AD" w:rsidRDefault="00F035E7" w:rsidP="009C6064">
      <w:pPr>
        <w:pStyle w:val="a3"/>
        <w:numPr>
          <w:ilvl w:val="0"/>
          <w:numId w:val="3"/>
        </w:numPr>
        <w:jc w:val="both"/>
        <w:rPr>
          <w:rFonts w:ascii="Times New Roman" w:hAnsi="Times New Roman" w:cs="Times New Roman"/>
          <w:sz w:val="28"/>
          <w:szCs w:val="28"/>
          <w:lang w:val="en-US"/>
        </w:rPr>
      </w:pPr>
      <w:proofErr w:type="spellStart"/>
      <w:r w:rsidRPr="00F035E7">
        <w:rPr>
          <w:rFonts w:ascii="Times New Roman" w:hAnsi="Times New Roman" w:cs="Times New Roman"/>
          <w:sz w:val="28"/>
          <w:szCs w:val="28"/>
          <w:lang w:val="en-US"/>
        </w:rPr>
        <w:t>Goffman</w:t>
      </w:r>
      <w:proofErr w:type="spellEnd"/>
      <w:r w:rsidRPr="00F035E7">
        <w:rPr>
          <w:rFonts w:ascii="Times New Roman" w:hAnsi="Times New Roman" w:cs="Times New Roman"/>
          <w:sz w:val="28"/>
          <w:szCs w:val="28"/>
          <w:lang w:val="en-US"/>
        </w:rPr>
        <w:t xml:space="preserve"> E. Stigma: Notes on the Management of the Spoiled Identity. — N.J., Englewood Cliffs: Prentice Hall, 1963.</w:t>
      </w:r>
    </w:p>
    <w:p w14:paraId="6D875544" w14:textId="77777777" w:rsidR="00FA55AD" w:rsidRPr="00F035E7" w:rsidRDefault="00FA55AD" w:rsidP="00FA55AD">
      <w:pPr>
        <w:pStyle w:val="a3"/>
        <w:numPr>
          <w:ilvl w:val="0"/>
          <w:numId w:val="3"/>
        </w:numPr>
        <w:jc w:val="both"/>
        <w:rPr>
          <w:rFonts w:ascii="Times New Roman" w:hAnsi="Times New Roman" w:cs="Times New Roman"/>
          <w:sz w:val="28"/>
          <w:szCs w:val="28"/>
          <w:lang w:val="en-US"/>
        </w:rPr>
      </w:pPr>
      <w:r w:rsidRPr="00FA55AD">
        <w:rPr>
          <w:rFonts w:ascii="Times New Roman" w:hAnsi="Times New Roman" w:cs="Times New Roman"/>
          <w:sz w:val="28"/>
          <w:szCs w:val="28"/>
          <w:lang w:val="en-US"/>
        </w:rPr>
        <w:t>http://www.who.int/hiv/pub/hiv_disclosure/en/</w:t>
      </w:r>
    </w:p>
    <w:p w14:paraId="0154B7A1" w14:textId="5E745C39" w:rsidR="00F035E7" w:rsidRPr="00F035E7" w:rsidRDefault="00F035E7" w:rsidP="00F035E7">
      <w:pPr>
        <w:pStyle w:val="a3"/>
        <w:numPr>
          <w:ilvl w:val="0"/>
          <w:numId w:val="3"/>
        </w:numPr>
        <w:jc w:val="both"/>
        <w:rPr>
          <w:rFonts w:ascii="Times New Roman" w:hAnsi="Times New Roman" w:cs="Times New Roman"/>
          <w:bCs/>
          <w:sz w:val="28"/>
          <w:szCs w:val="28"/>
        </w:rPr>
      </w:pPr>
      <w:r w:rsidRPr="00F035E7">
        <w:rPr>
          <w:rFonts w:ascii="Times New Roman" w:hAnsi="Times New Roman" w:cs="Times New Roman"/>
          <w:bCs/>
          <w:sz w:val="28"/>
          <w:szCs w:val="28"/>
        </w:rPr>
        <w:t xml:space="preserve">Социально-психологическая работа с </w:t>
      </w:r>
      <w:proofErr w:type="gramStart"/>
      <w:r w:rsidRPr="00F035E7">
        <w:rPr>
          <w:rFonts w:ascii="Times New Roman" w:hAnsi="Times New Roman" w:cs="Times New Roman"/>
          <w:bCs/>
          <w:sz w:val="28"/>
          <w:szCs w:val="28"/>
        </w:rPr>
        <w:t>ВИЧ-позитивными</w:t>
      </w:r>
      <w:proofErr w:type="gramEnd"/>
      <w:r w:rsidR="00046D3C">
        <w:rPr>
          <w:rFonts w:ascii="Times New Roman" w:hAnsi="Times New Roman" w:cs="Times New Roman"/>
          <w:bCs/>
          <w:sz w:val="28"/>
          <w:szCs w:val="28"/>
        </w:rPr>
        <w:t xml:space="preserve"> </w:t>
      </w:r>
      <w:r w:rsidRPr="00F035E7">
        <w:rPr>
          <w:rFonts w:ascii="Times New Roman" w:hAnsi="Times New Roman" w:cs="Times New Roman"/>
          <w:bCs/>
          <w:sz w:val="28"/>
          <w:szCs w:val="28"/>
        </w:rPr>
        <w:t>детьми и их</w:t>
      </w:r>
      <w:r>
        <w:rPr>
          <w:rFonts w:ascii="Times New Roman" w:hAnsi="Times New Roman" w:cs="Times New Roman"/>
          <w:bCs/>
          <w:sz w:val="28"/>
          <w:szCs w:val="28"/>
        </w:rPr>
        <w:t xml:space="preserve"> семьями: процесс раскрытия ВИЧ-</w:t>
      </w:r>
      <w:r w:rsidRPr="00F035E7">
        <w:rPr>
          <w:rFonts w:ascii="Times New Roman" w:hAnsi="Times New Roman" w:cs="Times New Roman"/>
          <w:bCs/>
          <w:sz w:val="28"/>
          <w:szCs w:val="28"/>
        </w:rPr>
        <w:t>статуса</w:t>
      </w:r>
      <w:r>
        <w:rPr>
          <w:rFonts w:ascii="Times New Roman" w:hAnsi="Times New Roman" w:cs="Times New Roman"/>
          <w:bCs/>
          <w:sz w:val="28"/>
          <w:szCs w:val="28"/>
        </w:rPr>
        <w:t xml:space="preserve"> </w:t>
      </w:r>
      <w:r w:rsidRPr="00F035E7">
        <w:rPr>
          <w:rFonts w:ascii="Times New Roman" w:hAnsi="Times New Roman" w:cs="Times New Roman"/>
          <w:bCs/>
          <w:sz w:val="28"/>
          <w:szCs w:val="28"/>
        </w:rPr>
        <w:t>ребенку:</w:t>
      </w:r>
      <w:r w:rsidRPr="00F035E7">
        <w:rPr>
          <w:rFonts w:ascii="Times New Roman" w:hAnsi="Times New Roman" w:cs="Times New Roman"/>
          <w:b/>
          <w:bCs/>
          <w:sz w:val="28"/>
          <w:szCs w:val="28"/>
        </w:rPr>
        <w:t xml:space="preserve"> </w:t>
      </w:r>
      <w:r w:rsidRPr="00F035E7">
        <w:rPr>
          <w:rFonts w:ascii="Times New Roman" w:hAnsi="Times New Roman" w:cs="Times New Roman"/>
          <w:sz w:val="28"/>
          <w:szCs w:val="28"/>
        </w:rPr>
        <w:t>Методическое пособие</w:t>
      </w:r>
      <w:proofErr w:type="gramStart"/>
      <w:r w:rsidRPr="00F035E7">
        <w:rPr>
          <w:rFonts w:ascii="Times New Roman" w:hAnsi="Times New Roman" w:cs="Times New Roman"/>
          <w:sz w:val="28"/>
          <w:szCs w:val="28"/>
        </w:rPr>
        <w:t xml:space="preserve"> / П</w:t>
      </w:r>
      <w:proofErr w:type="gramEnd"/>
      <w:r w:rsidRPr="00F035E7">
        <w:rPr>
          <w:rFonts w:ascii="Times New Roman" w:hAnsi="Times New Roman" w:cs="Times New Roman"/>
          <w:sz w:val="28"/>
          <w:szCs w:val="28"/>
        </w:rPr>
        <w:t xml:space="preserve">од общ ред. канд. </w:t>
      </w:r>
      <w:proofErr w:type="spellStart"/>
      <w:r w:rsidRPr="00F035E7">
        <w:rPr>
          <w:rFonts w:ascii="Times New Roman" w:hAnsi="Times New Roman" w:cs="Times New Roman"/>
          <w:sz w:val="28"/>
          <w:szCs w:val="28"/>
        </w:rPr>
        <w:t>пед</w:t>
      </w:r>
      <w:proofErr w:type="spellEnd"/>
      <w:r w:rsidRPr="00F035E7">
        <w:rPr>
          <w:rFonts w:ascii="Times New Roman" w:hAnsi="Times New Roman" w:cs="Times New Roman"/>
          <w:sz w:val="28"/>
          <w:szCs w:val="28"/>
        </w:rPr>
        <w:t>. наук Н. Ф.</w:t>
      </w:r>
      <w:r>
        <w:rPr>
          <w:rFonts w:ascii="Times New Roman" w:hAnsi="Times New Roman" w:cs="Times New Roman"/>
          <w:sz w:val="28"/>
          <w:szCs w:val="28"/>
        </w:rPr>
        <w:t xml:space="preserve"> </w:t>
      </w:r>
      <w:r w:rsidRPr="00F035E7">
        <w:rPr>
          <w:rFonts w:ascii="Times New Roman" w:hAnsi="Times New Roman" w:cs="Times New Roman"/>
          <w:sz w:val="28"/>
          <w:szCs w:val="28"/>
        </w:rPr>
        <w:t xml:space="preserve">Романовой. – К.: Инжиниринг, 2010. </w:t>
      </w:r>
      <w:proofErr w:type="gramStart"/>
      <w:r w:rsidRPr="00F035E7">
        <w:rPr>
          <w:rFonts w:ascii="Times New Roman" w:hAnsi="Times New Roman" w:cs="Times New Roman"/>
          <w:sz w:val="28"/>
          <w:szCs w:val="28"/>
        </w:rPr>
        <w:t>B</w:t>
      </w:r>
      <w:proofErr w:type="gramEnd"/>
      <w:r w:rsidRPr="00F035E7">
        <w:rPr>
          <w:rFonts w:ascii="Times New Roman" w:hAnsi="Times New Roman" w:cs="Times New Roman"/>
          <w:sz w:val="28"/>
          <w:szCs w:val="28"/>
        </w:rPr>
        <w:t xml:space="preserve">БО «Всеукраинская сеть людей, живущих с ВИЧ/СПИД» </w:t>
      </w:r>
      <w:proofErr w:type="spellStart"/>
      <w:r w:rsidRPr="00F035E7">
        <w:rPr>
          <w:rFonts w:ascii="Times New Roman" w:hAnsi="Times New Roman" w:cs="Times New Roman"/>
          <w:sz w:val="28"/>
          <w:szCs w:val="28"/>
        </w:rPr>
        <w:t>Romanian</w:t>
      </w:r>
      <w:proofErr w:type="spellEnd"/>
      <w:r w:rsidRPr="00F035E7">
        <w:rPr>
          <w:rFonts w:ascii="Times New Roman" w:hAnsi="Times New Roman" w:cs="Times New Roman"/>
          <w:sz w:val="28"/>
          <w:szCs w:val="28"/>
        </w:rPr>
        <w:t xml:space="preserve"> </w:t>
      </w:r>
      <w:proofErr w:type="spellStart"/>
      <w:r w:rsidRPr="00F035E7">
        <w:rPr>
          <w:rFonts w:ascii="Times New Roman" w:hAnsi="Times New Roman" w:cs="Times New Roman"/>
          <w:sz w:val="28"/>
          <w:szCs w:val="28"/>
        </w:rPr>
        <w:t>Angel</w:t>
      </w:r>
      <w:proofErr w:type="spellEnd"/>
      <w:r w:rsidRPr="00F035E7">
        <w:rPr>
          <w:rFonts w:ascii="Times New Roman" w:hAnsi="Times New Roman" w:cs="Times New Roman"/>
          <w:sz w:val="28"/>
          <w:szCs w:val="28"/>
        </w:rPr>
        <w:t xml:space="preserve"> </w:t>
      </w:r>
      <w:proofErr w:type="spellStart"/>
      <w:r w:rsidRPr="00F035E7">
        <w:rPr>
          <w:rFonts w:ascii="Times New Roman" w:hAnsi="Times New Roman" w:cs="Times New Roman"/>
          <w:sz w:val="28"/>
          <w:szCs w:val="28"/>
        </w:rPr>
        <w:t>Appeal</w:t>
      </w:r>
      <w:proofErr w:type="spellEnd"/>
      <w:r w:rsidRPr="00F035E7">
        <w:rPr>
          <w:rFonts w:ascii="Times New Roman" w:hAnsi="Times New Roman" w:cs="Times New Roman"/>
          <w:sz w:val="28"/>
          <w:szCs w:val="28"/>
        </w:rPr>
        <w:t xml:space="preserve"> </w:t>
      </w:r>
      <w:proofErr w:type="spellStart"/>
      <w:r w:rsidRPr="00F035E7">
        <w:rPr>
          <w:rFonts w:ascii="Times New Roman" w:hAnsi="Times New Roman" w:cs="Times New Roman"/>
          <w:sz w:val="28"/>
          <w:szCs w:val="28"/>
        </w:rPr>
        <w:t>Foundation</w:t>
      </w:r>
      <w:proofErr w:type="spellEnd"/>
      <w:r>
        <w:rPr>
          <w:rFonts w:ascii="Times New Roman" w:hAnsi="Times New Roman" w:cs="Times New Roman"/>
          <w:sz w:val="28"/>
          <w:szCs w:val="28"/>
        </w:rPr>
        <w:t>.</w:t>
      </w:r>
    </w:p>
    <w:p w14:paraId="6F40F2A9" w14:textId="77777777" w:rsidR="00F035E7" w:rsidRPr="00D74E1D" w:rsidRDefault="00F035E7" w:rsidP="00F035E7">
      <w:pPr>
        <w:pStyle w:val="a3"/>
        <w:numPr>
          <w:ilvl w:val="0"/>
          <w:numId w:val="3"/>
        </w:numPr>
        <w:jc w:val="both"/>
        <w:rPr>
          <w:rFonts w:ascii="Times New Roman" w:hAnsi="Times New Roman" w:cs="Times New Roman"/>
          <w:bCs/>
          <w:sz w:val="28"/>
          <w:szCs w:val="28"/>
        </w:rPr>
      </w:pPr>
      <w:r>
        <w:rPr>
          <w:rFonts w:ascii="Times New Roman" w:hAnsi="Times New Roman" w:cs="Times New Roman"/>
          <w:bCs/>
          <w:sz w:val="28"/>
          <w:szCs w:val="28"/>
        </w:rPr>
        <w:t xml:space="preserve">Статья «Мифы от родителей» </w:t>
      </w:r>
      <w:r w:rsidRPr="00F035E7">
        <w:rPr>
          <w:rFonts w:ascii="Times New Roman" w:hAnsi="Times New Roman" w:cs="Times New Roman"/>
          <w:bCs/>
          <w:i/>
          <w:iCs/>
          <w:sz w:val="28"/>
          <w:szCs w:val="28"/>
        </w:rPr>
        <w:t> </w:t>
      </w:r>
      <w:r w:rsidRPr="005A14CF">
        <w:rPr>
          <w:rFonts w:ascii="Times New Roman" w:hAnsi="Times New Roman" w:cs="Times New Roman"/>
          <w:bCs/>
          <w:iCs/>
          <w:sz w:val="28"/>
          <w:szCs w:val="28"/>
        </w:rPr>
        <w:t>Медицинский психолог  КУ «Центр СПИД» Светлана Щербакова Негосударственное частное общеобразовательное учреждение "Лицей "ИСТЭК".  </w:t>
      </w:r>
      <w:r w:rsidR="005A14CF">
        <w:rPr>
          <w:rFonts w:ascii="Times New Roman" w:hAnsi="Times New Roman" w:cs="Times New Roman"/>
          <w:bCs/>
          <w:iCs/>
          <w:sz w:val="28"/>
          <w:szCs w:val="28"/>
        </w:rPr>
        <w:t>2014г.</w:t>
      </w:r>
    </w:p>
    <w:p w14:paraId="5E7834F4" w14:textId="77777777" w:rsidR="00D74E1D" w:rsidRPr="005A14CF" w:rsidRDefault="00D74E1D" w:rsidP="00F035E7">
      <w:pPr>
        <w:pStyle w:val="a3"/>
        <w:numPr>
          <w:ilvl w:val="0"/>
          <w:numId w:val="3"/>
        </w:numPr>
        <w:jc w:val="both"/>
        <w:rPr>
          <w:rFonts w:ascii="Times New Roman" w:hAnsi="Times New Roman" w:cs="Times New Roman"/>
          <w:bCs/>
          <w:sz w:val="28"/>
          <w:szCs w:val="28"/>
        </w:rPr>
      </w:pPr>
      <w:r>
        <w:rPr>
          <w:rFonts w:ascii="Times New Roman" w:hAnsi="Times New Roman" w:cs="Times New Roman"/>
          <w:bCs/>
          <w:sz w:val="28"/>
          <w:szCs w:val="28"/>
        </w:rPr>
        <w:t xml:space="preserve">Книга </w:t>
      </w:r>
      <w:r w:rsidRPr="00D74E1D">
        <w:rPr>
          <w:rFonts w:ascii="Times New Roman" w:hAnsi="Times New Roman" w:cs="Times New Roman"/>
          <w:bCs/>
          <w:sz w:val="28"/>
          <w:szCs w:val="28"/>
        </w:rPr>
        <w:t>«Детство и общество» (</w:t>
      </w:r>
      <w:proofErr w:type="spellStart"/>
      <w:r w:rsidRPr="00D74E1D">
        <w:rPr>
          <w:rFonts w:ascii="Times New Roman" w:hAnsi="Times New Roman" w:cs="Times New Roman"/>
          <w:bCs/>
          <w:sz w:val="28"/>
          <w:szCs w:val="28"/>
        </w:rPr>
        <w:t>Erikson</w:t>
      </w:r>
      <w:proofErr w:type="spellEnd"/>
      <w:r w:rsidRPr="00D74E1D">
        <w:rPr>
          <w:rFonts w:ascii="Times New Roman" w:hAnsi="Times New Roman" w:cs="Times New Roman"/>
          <w:bCs/>
          <w:sz w:val="28"/>
          <w:szCs w:val="28"/>
        </w:rPr>
        <w:t>, 1963)</w:t>
      </w:r>
      <w:r>
        <w:rPr>
          <w:rFonts w:ascii="Times New Roman" w:hAnsi="Times New Roman" w:cs="Times New Roman"/>
          <w:bCs/>
          <w:sz w:val="28"/>
          <w:szCs w:val="28"/>
        </w:rPr>
        <w:t>.</w:t>
      </w:r>
    </w:p>
    <w:p w14:paraId="60EE5020" w14:textId="77777777" w:rsidR="005A14CF" w:rsidRPr="005A14CF" w:rsidRDefault="005A14CF" w:rsidP="005A14CF">
      <w:pPr>
        <w:pStyle w:val="a3"/>
        <w:numPr>
          <w:ilvl w:val="0"/>
          <w:numId w:val="3"/>
        </w:numPr>
        <w:jc w:val="both"/>
        <w:rPr>
          <w:rFonts w:ascii="Times New Roman" w:hAnsi="Times New Roman" w:cs="Times New Roman"/>
          <w:bCs/>
          <w:sz w:val="28"/>
          <w:szCs w:val="28"/>
        </w:rPr>
      </w:pPr>
      <w:r w:rsidRPr="005A14CF">
        <w:rPr>
          <w:rFonts w:ascii="Times New Roman" w:hAnsi="Times New Roman" w:cs="Times New Roman"/>
          <w:bCs/>
          <w:sz w:val="28"/>
          <w:szCs w:val="28"/>
        </w:rPr>
        <w:t>https://ru.wikipedia.org</w:t>
      </w:r>
      <w:r w:rsidR="004C57C9">
        <w:rPr>
          <w:rFonts w:ascii="Times New Roman" w:hAnsi="Times New Roman" w:cs="Times New Roman"/>
          <w:bCs/>
          <w:sz w:val="28"/>
          <w:szCs w:val="28"/>
        </w:rPr>
        <w:t>.</w:t>
      </w:r>
    </w:p>
    <w:p w14:paraId="60061E4C" w14:textId="77777777" w:rsidR="005A14CF" w:rsidRPr="005A14CF" w:rsidRDefault="005A14CF" w:rsidP="005A14CF">
      <w:pPr>
        <w:pStyle w:val="a3"/>
        <w:jc w:val="both"/>
        <w:rPr>
          <w:rFonts w:ascii="Times New Roman" w:hAnsi="Times New Roman" w:cs="Times New Roman"/>
          <w:bCs/>
          <w:sz w:val="28"/>
          <w:szCs w:val="28"/>
        </w:rPr>
      </w:pPr>
    </w:p>
    <w:p w14:paraId="44EAFD9C" w14:textId="77777777" w:rsidR="00F035E7" w:rsidRPr="00F035E7" w:rsidRDefault="00F035E7" w:rsidP="00F035E7">
      <w:pPr>
        <w:ind w:left="360"/>
        <w:jc w:val="both"/>
        <w:rPr>
          <w:rFonts w:ascii="Times New Roman" w:hAnsi="Times New Roman" w:cs="Times New Roman"/>
          <w:bCs/>
          <w:sz w:val="28"/>
          <w:szCs w:val="28"/>
        </w:rPr>
      </w:pPr>
    </w:p>
    <w:p w14:paraId="3656B9AB" w14:textId="77777777" w:rsidR="00727AB6" w:rsidRPr="00F035E7" w:rsidRDefault="00727AB6">
      <w:pPr>
        <w:rPr>
          <w:rFonts w:ascii="Times New Roman" w:hAnsi="Times New Roman" w:cs="Times New Roman"/>
          <w:sz w:val="28"/>
          <w:szCs w:val="28"/>
        </w:rPr>
      </w:pPr>
    </w:p>
    <w:sectPr w:rsidR="00727AB6" w:rsidRPr="00F035E7" w:rsidSect="000E3E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MS Mincho"/>
    <w:panose1 w:val="00000000000000000000"/>
    <w:charset w:val="80"/>
    <w:family w:val="auto"/>
    <w:notTrueType/>
    <w:pitch w:val="default"/>
    <w:sig w:usb0="00000001" w:usb1="08070000" w:usb2="00000010" w:usb3="00000000" w:csb0="0002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1659"/>
    <w:multiLevelType w:val="multilevel"/>
    <w:tmpl w:val="CA384A2A"/>
    <w:lvl w:ilvl="0">
      <w:start w:val="1"/>
      <w:numFmt w:val="decimal"/>
      <w:lvlText w:val="%1."/>
      <w:lvlJc w:val="left"/>
      <w:pPr>
        <w:ind w:left="720" w:hanging="360"/>
      </w:pPr>
      <w:rPr>
        <w:rFonts w:hint="default"/>
        <w:b w:val="0"/>
      </w:rPr>
    </w:lvl>
    <w:lvl w:ilvl="1">
      <w:start w:val="4"/>
      <w:numFmt w:val="decimal"/>
      <w:isLgl/>
      <w:lvlText w:val="%1.%2"/>
      <w:lvlJc w:val="left"/>
      <w:pPr>
        <w:ind w:left="792" w:hanging="432"/>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
    <w:nsid w:val="219C1DCD"/>
    <w:multiLevelType w:val="hybridMultilevel"/>
    <w:tmpl w:val="D2D4D0F2"/>
    <w:lvl w:ilvl="0" w:tplc="7CB83CF2">
      <w:start w:val="1"/>
      <w:numFmt w:val="bullet"/>
      <w:lvlText w:val=""/>
      <w:lvlJc w:val="left"/>
      <w:pPr>
        <w:tabs>
          <w:tab w:val="num" w:pos="720"/>
        </w:tabs>
        <w:ind w:left="720" w:hanging="360"/>
      </w:pPr>
      <w:rPr>
        <w:rFonts w:ascii="Wingdings" w:hAnsi="Wingdings" w:hint="default"/>
      </w:rPr>
    </w:lvl>
    <w:lvl w:ilvl="1" w:tplc="86120794" w:tentative="1">
      <w:start w:val="1"/>
      <w:numFmt w:val="bullet"/>
      <w:lvlText w:val=""/>
      <w:lvlJc w:val="left"/>
      <w:pPr>
        <w:tabs>
          <w:tab w:val="num" w:pos="1440"/>
        </w:tabs>
        <w:ind w:left="1440" w:hanging="360"/>
      </w:pPr>
      <w:rPr>
        <w:rFonts w:ascii="Wingdings" w:hAnsi="Wingdings" w:hint="default"/>
      </w:rPr>
    </w:lvl>
    <w:lvl w:ilvl="2" w:tplc="3C7A6778" w:tentative="1">
      <w:start w:val="1"/>
      <w:numFmt w:val="bullet"/>
      <w:lvlText w:val=""/>
      <w:lvlJc w:val="left"/>
      <w:pPr>
        <w:tabs>
          <w:tab w:val="num" w:pos="2160"/>
        </w:tabs>
        <w:ind w:left="2160" w:hanging="360"/>
      </w:pPr>
      <w:rPr>
        <w:rFonts w:ascii="Wingdings" w:hAnsi="Wingdings" w:hint="default"/>
      </w:rPr>
    </w:lvl>
    <w:lvl w:ilvl="3" w:tplc="ED00D9A0" w:tentative="1">
      <w:start w:val="1"/>
      <w:numFmt w:val="bullet"/>
      <w:lvlText w:val=""/>
      <w:lvlJc w:val="left"/>
      <w:pPr>
        <w:tabs>
          <w:tab w:val="num" w:pos="2880"/>
        </w:tabs>
        <w:ind w:left="2880" w:hanging="360"/>
      </w:pPr>
      <w:rPr>
        <w:rFonts w:ascii="Wingdings" w:hAnsi="Wingdings" w:hint="default"/>
      </w:rPr>
    </w:lvl>
    <w:lvl w:ilvl="4" w:tplc="47A60774" w:tentative="1">
      <w:start w:val="1"/>
      <w:numFmt w:val="bullet"/>
      <w:lvlText w:val=""/>
      <w:lvlJc w:val="left"/>
      <w:pPr>
        <w:tabs>
          <w:tab w:val="num" w:pos="3600"/>
        </w:tabs>
        <w:ind w:left="3600" w:hanging="360"/>
      </w:pPr>
      <w:rPr>
        <w:rFonts w:ascii="Wingdings" w:hAnsi="Wingdings" w:hint="default"/>
      </w:rPr>
    </w:lvl>
    <w:lvl w:ilvl="5" w:tplc="64126764" w:tentative="1">
      <w:start w:val="1"/>
      <w:numFmt w:val="bullet"/>
      <w:lvlText w:val=""/>
      <w:lvlJc w:val="left"/>
      <w:pPr>
        <w:tabs>
          <w:tab w:val="num" w:pos="4320"/>
        </w:tabs>
        <w:ind w:left="4320" w:hanging="360"/>
      </w:pPr>
      <w:rPr>
        <w:rFonts w:ascii="Wingdings" w:hAnsi="Wingdings" w:hint="default"/>
      </w:rPr>
    </w:lvl>
    <w:lvl w:ilvl="6" w:tplc="E79CD226" w:tentative="1">
      <w:start w:val="1"/>
      <w:numFmt w:val="bullet"/>
      <w:lvlText w:val=""/>
      <w:lvlJc w:val="left"/>
      <w:pPr>
        <w:tabs>
          <w:tab w:val="num" w:pos="5040"/>
        </w:tabs>
        <w:ind w:left="5040" w:hanging="360"/>
      </w:pPr>
      <w:rPr>
        <w:rFonts w:ascii="Wingdings" w:hAnsi="Wingdings" w:hint="default"/>
      </w:rPr>
    </w:lvl>
    <w:lvl w:ilvl="7" w:tplc="7370F3BE" w:tentative="1">
      <w:start w:val="1"/>
      <w:numFmt w:val="bullet"/>
      <w:lvlText w:val=""/>
      <w:lvlJc w:val="left"/>
      <w:pPr>
        <w:tabs>
          <w:tab w:val="num" w:pos="5760"/>
        </w:tabs>
        <w:ind w:left="5760" w:hanging="360"/>
      </w:pPr>
      <w:rPr>
        <w:rFonts w:ascii="Wingdings" w:hAnsi="Wingdings" w:hint="default"/>
      </w:rPr>
    </w:lvl>
    <w:lvl w:ilvl="8" w:tplc="8A369DE8" w:tentative="1">
      <w:start w:val="1"/>
      <w:numFmt w:val="bullet"/>
      <w:lvlText w:val=""/>
      <w:lvlJc w:val="left"/>
      <w:pPr>
        <w:tabs>
          <w:tab w:val="num" w:pos="6480"/>
        </w:tabs>
        <w:ind w:left="6480" w:hanging="360"/>
      </w:pPr>
      <w:rPr>
        <w:rFonts w:ascii="Wingdings" w:hAnsi="Wingdings" w:hint="default"/>
      </w:rPr>
    </w:lvl>
  </w:abstractNum>
  <w:abstractNum w:abstractNumId="2">
    <w:nsid w:val="320A67D9"/>
    <w:multiLevelType w:val="hybridMultilevel"/>
    <w:tmpl w:val="882EF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9F48A5"/>
    <w:multiLevelType w:val="multilevel"/>
    <w:tmpl w:val="28048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A16B7F"/>
    <w:multiLevelType w:val="hybridMultilevel"/>
    <w:tmpl w:val="882EF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1B4CA1"/>
    <w:multiLevelType w:val="hybridMultilevel"/>
    <w:tmpl w:val="276E32FA"/>
    <w:lvl w:ilvl="0" w:tplc="148C89F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5D832A0"/>
    <w:multiLevelType w:val="multilevel"/>
    <w:tmpl w:val="E4844C58"/>
    <w:lvl w:ilvl="0">
      <w:start w:val="1"/>
      <w:numFmt w:val="decimal"/>
      <w:lvlText w:val="%1"/>
      <w:lvlJc w:val="left"/>
      <w:pPr>
        <w:ind w:left="450" w:hanging="450"/>
      </w:pPr>
      <w:rPr>
        <w:rFonts w:hint="default"/>
      </w:rPr>
    </w:lvl>
    <w:lvl w:ilvl="1">
      <w:start w:val="1"/>
      <w:numFmt w:val="decimal"/>
      <w:lvlText w:val="%1.%2"/>
      <w:lvlJc w:val="left"/>
      <w:pPr>
        <w:ind w:left="1158" w:hanging="45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5"/>
  </w:num>
  <w:num w:numId="2">
    <w:abstractNumId w:val="0"/>
  </w:num>
  <w:num w:numId="3">
    <w:abstractNumId w:val="2"/>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04D"/>
    <w:rsid w:val="00000E16"/>
    <w:rsid w:val="00030075"/>
    <w:rsid w:val="0004324F"/>
    <w:rsid w:val="000454F8"/>
    <w:rsid w:val="00046D3C"/>
    <w:rsid w:val="00062C20"/>
    <w:rsid w:val="0006389C"/>
    <w:rsid w:val="000739C0"/>
    <w:rsid w:val="00082C9A"/>
    <w:rsid w:val="00095CDE"/>
    <w:rsid w:val="000A4007"/>
    <w:rsid w:val="000B178A"/>
    <w:rsid w:val="000C3375"/>
    <w:rsid w:val="000E3E42"/>
    <w:rsid w:val="000E40A6"/>
    <w:rsid w:val="0013659C"/>
    <w:rsid w:val="001813FD"/>
    <w:rsid w:val="00182C57"/>
    <w:rsid w:val="00191415"/>
    <w:rsid w:val="001A0131"/>
    <w:rsid w:val="001B3ECE"/>
    <w:rsid w:val="001B54A8"/>
    <w:rsid w:val="001B7C0B"/>
    <w:rsid w:val="001C1027"/>
    <w:rsid w:val="001C75DB"/>
    <w:rsid w:val="001F5E34"/>
    <w:rsid w:val="00207E2C"/>
    <w:rsid w:val="00227F03"/>
    <w:rsid w:val="00233CBA"/>
    <w:rsid w:val="00234ED9"/>
    <w:rsid w:val="00235E58"/>
    <w:rsid w:val="002430F1"/>
    <w:rsid w:val="00251320"/>
    <w:rsid w:val="002C70E7"/>
    <w:rsid w:val="002D02A4"/>
    <w:rsid w:val="0030129D"/>
    <w:rsid w:val="00311CEE"/>
    <w:rsid w:val="0032672A"/>
    <w:rsid w:val="00342E4D"/>
    <w:rsid w:val="0038411E"/>
    <w:rsid w:val="00391F67"/>
    <w:rsid w:val="003A2FAB"/>
    <w:rsid w:val="003C568A"/>
    <w:rsid w:val="003D104D"/>
    <w:rsid w:val="003D777A"/>
    <w:rsid w:val="00417AA1"/>
    <w:rsid w:val="00426BA5"/>
    <w:rsid w:val="00427171"/>
    <w:rsid w:val="00431A02"/>
    <w:rsid w:val="004503E2"/>
    <w:rsid w:val="004812E1"/>
    <w:rsid w:val="0048167C"/>
    <w:rsid w:val="00491A74"/>
    <w:rsid w:val="004A1064"/>
    <w:rsid w:val="004B4390"/>
    <w:rsid w:val="004C57C9"/>
    <w:rsid w:val="004D1E82"/>
    <w:rsid w:val="004E5A13"/>
    <w:rsid w:val="0051406E"/>
    <w:rsid w:val="00525E8E"/>
    <w:rsid w:val="0053510F"/>
    <w:rsid w:val="00554EA3"/>
    <w:rsid w:val="00555000"/>
    <w:rsid w:val="00555B3D"/>
    <w:rsid w:val="005637DB"/>
    <w:rsid w:val="0056490B"/>
    <w:rsid w:val="0058437A"/>
    <w:rsid w:val="005A14CF"/>
    <w:rsid w:val="005B0499"/>
    <w:rsid w:val="005B11EC"/>
    <w:rsid w:val="005B6898"/>
    <w:rsid w:val="005B6986"/>
    <w:rsid w:val="005C0592"/>
    <w:rsid w:val="00604BB4"/>
    <w:rsid w:val="00621608"/>
    <w:rsid w:val="006414AE"/>
    <w:rsid w:val="00643C8F"/>
    <w:rsid w:val="00676BD1"/>
    <w:rsid w:val="0068799A"/>
    <w:rsid w:val="006A30A0"/>
    <w:rsid w:val="006A6657"/>
    <w:rsid w:val="006C3AE7"/>
    <w:rsid w:val="006C4251"/>
    <w:rsid w:val="006D5FBC"/>
    <w:rsid w:val="006F3DEB"/>
    <w:rsid w:val="00703A7E"/>
    <w:rsid w:val="0071366F"/>
    <w:rsid w:val="00727AB6"/>
    <w:rsid w:val="00736434"/>
    <w:rsid w:val="00744021"/>
    <w:rsid w:val="0076443E"/>
    <w:rsid w:val="00765A62"/>
    <w:rsid w:val="00783A7B"/>
    <w:rsid w:val="0078510F"/>
    <w:rsid w:val="00795C79"/>
    <w:rsid w:val="007A0064"/>
    <w:rsid w:val="007C5625"/>
    <w:rsid w:val="00801B32"/>
    <w:rsid w:val="00862E06"/>
    <w:rsid w:val="00863997"/>
    <w:rsid w:val="008717FC"/>
    <w:rsid w:val="00872D37"/>
    <w:rsid w:val="008A1CE5"/>
    <w:rsid w:val="008A5371"/>
    <w:rsid w:val="008B6E5B"/>
    <w:rsid w:val="008C439A"/>
    <w:rsid w:val="008F5152"/>
    <w:rsid w:val="0090099C"/>
    <w:rsid w:val="009213D8"/>
    <w:rsid w:val="00947048"/>
    <w:rsid w:val="00981968"/>
    <w:rsid w:val="00987935"/>
    <w:rsid w:val="00991F7F"/>
    <w:rsid w:val="00996E17"/>
    <w:rsid w:val="009B298C"/>
    <w:rsid w:val="009C6064"/>
    <w:rsid w:val="009D2330"/>
    <w:rsid w:val="009D61B8"/>
    <w:rsid w:val="009E5BE3"/>
    <w:rsid w:val="009E5C85"/>
    <w:rsid w:val="00A30518"/>
    <w:rsid w:val="00A420C4"/>
    <w:rsid w:val="00A5426D"/>
    <w:rsid w:val="00A973FC"/>
    <w:rsid w:val="00AA051B"/>
    <w:rsid w:val="00AB328F"/>
    <w:rsid w:val="00AC2640"/>
    <w:rsid w:val="00AE157C"/>
    <w:rsid w:val="00B0505C"/>
    <w:rsid w:val="00B205AC"/>
    <w:rsid w:val="00B5201B"/>
    <w:rsid w:val="00B57696"/>
    <w:rsid w:val="00B63BEB"/>
    <w:rsid w:val="00B76A2E"/>
    <w:rsid w:val="00B9203F"/>
    <w:rsid w:val="00BA2C49"/>
    <w:rsid w:val="00BB3F5C"/>
    <w:rsid w:val="00BD4ACC"/>
    <w:rsid w:val="00BE584C"/>
    <w:rsid w:val="00C20584"/>
    <w:rsid w:val="00C62B56"/>
    <w:rsid w:val="00C7266D"/>
    <w:rsid w:val="00C75787"/>
    <w:rsid w:val="00C97D82"/>
    <w:rsid w:val="00CA0F2A"/>
    <w:rsid w:val="00CE46A7"/>
    <w:rsid w:val="00CE7014"/>
    <w:rsid w:val="00CE7835"/>
    <w:rsid w:val="00CF2010"/>
    <w:rsid w:val="00D02C4D"/>
    <w:rsid w:val="00D15195"/>
    <w:rsid w:val="00D2570A"/>
    <w:rsid w:val="00D70533"/>
    <w:rsid w:val="00D74E1D"/>
    <w:rsid w:val="00D76954"/>
    <w:rsid w:val="00D949F0"/>
    <w:rsid w:val="00DA5B11"/>
    <w:rsid w:val="00DC2E9B"/>
    <w:rsid w:val="00DC47C5"/>
    <w:rsid w:val="00DC7830"/>
    <w:rsid w:val="00DD7A40"/>
    <w:rsid w:val="00E01051"/>
    <w:rsid w:val="00E21395"/>
    <w:rsid w:val="00E52602"/>
    <w:rsid w:val="00EB7742"/>
    <w:rsid w:val="00EC4AC5"/>
    <w:rsid w:val="00EC5D29"/>
    <w:rsid w:val="00EE481F"/>
    <w:rsid w:val="00EE5425"/>
    <w:rsid w:val="00EF1DDD"/>
    <w:rsid w:val="00F035E7"/>
    <w:rsid w:val="00F05157"/>
    <w:rsid w:val="00F07C18"/>
    <w:rsid w:val="00F503C3"/>
    <w:rsid w:val="00F51CB1"/>
    <w:rsid w:val="00F52909"/>
    <w:rsid w:val="00F540C4"/>
    <w:rsid w:val="00F73363"/>
    <w:rsid w:val="00F83CE9"/>
    <w:rsid w:val="00FA18C9"/>
    <w:rsid w:val="00FA55AD"/>
    <w:rsid w:val="00FB078C"/>
    <w:rsid w:val="00FC2A6A"/>
    <w:rsid w:val="512A2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3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3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03E2"/>
    <w:pPr>
      <w:ind w:left="720"/>
      <w:contextualSpacing/>
    </w:pPr>
  </w:style>
  <w:style w:type="paragraph" w:styleId="a4">
    <w:name w:val="No Spacing"/>
    <w:uiPriority w:val="1"/>
    <w:qFormat/>
    <w:rsid w:val="004503E2"/>
    <w:pPr>
      <w:spacing w:after="0" w:line="240" w:lineRule="auto"/>
    </w:pPr>
  </w:style>
  <w:style w:type="paragraph" w:styleId="a5">
    <w:name w:val="Balloon Text"/>
    <w:basedOn w:val="a"/>
    <w:link w:val="a6"/>
    <w:uiPriority w:val="99"/>
    <w:semiHidden/>
    <w:unhideWhenUsed/>
    <w:rsid w:val="007644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443E"/>
    <w:rPr>
      <w:rFonts w:ascii="Tahoma" w:hAnsi="Tahoma" w:cs="Tahoma"/>
      <w:sz w:val="16"/>
      <w:szCs w:val="16"/>
    </w:rPr>
  </w:style>
  <w:style w:type="paragraph" w:styleId="a7">
    <w:name w:val="Normal (Web)"/>
    <w:basedOn w:val="a"/>
    <w:uiPriority w:val="99"/>
    <w:unhideWhenUsed/>
    <w:rsid w:val="00765A62"/>
    <w:rPr>
      <w:rFonts w:ascii="Times New Roman" w:hAnsi="Times New Roman" w:cs="Times New Roman"/>
      <w:sz w:val="24"/>
      <w:szCs w:val="24"/>
    </w:rPr>
  </w:style>
  <w:style w:type="paragraph" w:customStyle="1" w:styleId="Default">
    <w:name w:val="Default"/>
    <w:rsid w:val="0068799A"/>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9009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5550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3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03E2"/>
    <w:pPr>
      <w:ind w:left="720"/>
      <w:contextualSpacing/>
    </w:pPr>
  </w:style>
  <w:style w:type="paragraph" w:styleId="a4">
    <w:name w:val="No Spacing"/>
    <w:uiPriority w:val="1"/>
    <w:qFormat/>
    <w:rsid w:val="004503E2"/>
    <w:pPr>
      <w:spacing w:after="0" w:line="240" w:lineRule="auto"/>
    </w:pPr>
  </w:style>
  <w:style w:type="paragraph" w:styleId="a5">
    <w:name w:val="Balloon Text"/>
    <w:basedOn w:val="a"/>
    <w:link w:val="a6"/>
    <w:uiPriority w:val="99"/>
    <w:semiHidden/>
    <w:unhideWhenUsed/>
    <w:rsid w:val="007644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443E"/>
    <w:rPr>
      <w:rFonts w:ascii="Tahoma" w:hAnsi="Tahoma" w:cs="Tahoma"/>
      <w:sz w:val="16"/>
      <w:szCs w:val="16"/>
    </w:rPr>
  </w:style>
  <w:style w:type="paragraph" w:styleId="a7">
    <w:name w:val="Normal (Web)"/>
    <w:basedOn w:val="a"/>
    <w:uiPriority w:val="99"/>
    <w:unhideWhenUsed/>
    <w:rsid w:val="00765A62"/>
    <w:rPr>
      <w:rFonts w:ascii="Times New Roman" w:hAnsi="Times New Roman" w:cs="Times New Roman"/>
      <w:sz w:val="24"/>
      <w:szCs w:val="24"/>
    </w:rPr>
  </w:style>
  <w:style w:type="paragraph" w:customStyle="1" w:styleId="Default">
    <w:name w:val="Default"/>
    <w:rsid w:val="0068799A"/>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9009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5550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27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A1D92-CC82-40E5-8C33-757F1A5FB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32</Pages>
  <Words>9835</Words>
  <Characters>56061</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akhmetova</cp:lastModifiedBy>
  <cp:revision>28</cp:revision>
  <cp:lastPrinted>2018-12-12T06:11:00Z</cp:lastPrinted>
  <dcterms:created xsi:type="dcterms:W3CDTF">2018-12-12T04:41:00Z</dcterms:created>
  <dcterms:modified xsi:type="dcterms:W3CDTF">2018-12-21T04:16:00Z</dcterms:modified>
</cp:coreProperties>
</file>