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55" w:rsidRPr="00A923A0" w:rsidRDefault="00C907A7" w:rsidP="00C907A7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923A0">
        <w:rPr>
          <w:rFonts w:ascii="Times New Roman" w:hAnsi="Times New Roman"/>
          <w:b/>
          <w:sz w:val="18"/>
          <w:szCs w:val="18"/>
        </w:rPr>
        <w:t xml:space="preserve">Объявление </w:t>
      </w:r>
      <w:r w:rsidR="00F77173" w:rsidRPr="00A923A0">
        <w:rPr>
          <w:rFonts w:ascii="Times New Roman" w:hAnsi="Times New Roman"/>
          <w:b/>
          <w:sz w:val="18"/>
          <w:szCs w:val="18"/>
        </w:rPr>
        <w:t xml:space="preserve">№ </w:t>
      </w:r>
      <w:r w:rsidR="005A6CA2">
        <w:rPr>
          <w:rFonts w:ascii="Times New Roman" w:hAnsi="Times New Roman"/>
          <w:b/>
          <w:sz w:val="18"/>
          <w:szCs w:val="18"/>
          <w:lang w:val="kk-KZ"/>
        </w:rPr>
        <w:t>3</w:t>
      </w:r>
    </w:p>
    <w:p w:rsidR="00647923" w:rsidRPr="00A923A0" w:rsidRDefault="00C907A7" w:rsidP="002505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923A0">
        <w:rPr>
          <w:rFonts w:ascii="Times New Roman" w:hAnsi="Times New Roman"/>
          <w:b/>
          <w:sz w:val="18"/>
          <w:szCs w:val="18"/>
        </w:rPr>
        <w:t>о проведении закупа</w:t>
      </w:r>
      <w:r w:rsidR="00CB768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CB768C" w:rsidRPr="00CB768C">
        <w:rPr>
          <w:rFonts w:ascii="Times New Roman" w:hAnsi="Times New Roman"/>
          <w:b/>
          <w:sz w:val="18"/>
          <w:szCs w:val="18"/>
        </w:rPr>
        <w:t>диагностических</w:t>
      </w:r>
      <w:r w:rsidR="00CB768C">
        <w:rPr>
          <w:rFonts w:ascii="Times New Roman" w:hAnsi="Times New Roman"/>
          <w:b/>
          <w:sz w:val="18"/>
          <w:szCs w:val="18"/>
          <w:lang w:val="kk-KZ"/>
        </w:rPr>
        <w:t xml:space="preserve"> препаратов и</w:t>
      </w:r>
      <w:r w:rsidR="00061920" w:rsidRPr="00A923A0">
        <w:rPr>
          <w:rFonts w:ascii="Times New Roman" w:hAnsi="Times New Roman"/>
          <w:b/>
          <w:sz w:val="18"/>
          <w:szCs w:val="18"/>
        </w:rPr>
        <w:t xml:space="preserve"> </w:t>
      </w:r>
      <w:r w:rsidR="001C0705" w:rsidRPr="00A923A0">
        <w:rPr>
          <w:rFonts w:ascii="Times New Roman" w:hAnsi="Times New Roman"/>
          <w:b/>
          <w:sz w:val="18"/>
          <w:szCs w:val="18"/>
        </w:rPr>
        <w:t>изделий медицинского назначения</w:t>
      </w:r>
      <w:r w:rsidR="006B3977" w:rsidRPr="00A923A0">
        <w:rPr>
          <w:rFonts w:ascii="Times New Roman" w:hAnsi="Times New Roman"/>
          <w:b/>
          <w:sz w:val="18"/>
          <w:szCs w:val="18"/>
        </w:rPr>
        <w:t xml:space="preserve"> </w:t>
      </w:r>
    </w:p>
    <w:p w:rsidR="00411CD9" w:rsidRPr="00A923A0" w:rsidRDefault="00C907A7" w:rsidP="002505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923A0">
        <w:rPr>
          <w:rFonts w:ascii="Times New Roman" w:hAnsi="Times New Roman"/>
          <w:b/>
          <w:sz w:val="18"/>
          <w:szCs w:val="18"/>
        </w:rPr>
        <w:t>способом запроса ценовых предложений</w:t>
      </w:r>
      <w:r w:rsidR="00F42355" w:rsidRPr="00A923A0">
        <w:rPr>
          <w:rFonts w:ascii="Times New Roman" w:hAnsi="Times New Roman"/>
          <w:b/>
          <w:sz w:val="18"/>
          <w:szCs w:val="18"/>
        </w:rPr>
        <w:t xml:space="preserve"> на 201</w:t>
      </w:r>
      <w:r w:rsidR="00061920" w:rsidRPr="00A923A0">
        <w:rPr>
          <w:rFonts w:ascii="Times New Roman" w:hAnsi="Times New Roman"/>
          <w:b/>
          <w:sz w:val="18"/>
          <w:szCs w:val="18"/>
        </w:rPr>
        <w:t>9</w:t>
      </w:r>
      <w:r w:rsidR="00F42355" w:rsidRPr="00A923A0">
        <w:rPr>
          <w:rFonts w:ascii="Times New Roman" w:hAnsi="Times New Roman"/>
          <w:b/>
          <w:sz w:val="18"/>
          <w:szCs w:val="18"/>
        </w:rPr>
        <w:t xml:space="preserve"> год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2505B7" w:rsidRPr="00A923A0" w:rsidTr="00A923A0">
        <w:tc>
          <w:tcPr>
            <w:tcW w:w="5778" w:type="dxa"/>
          </w:tcPr>
          <w:p w:rsidR="002505B7" w:rsidRPr="00A923A0" w:rsidRDefault="002505B7" w:rsidP="00DE3B2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г.</w:t>
            </w:r>
            <w:r w:rsidR="00205CEB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Алматы</w:t>
            </w:r>
          </w:p>
          <w:p w:rsidR="002505B7" w:rsidRPr="00A923A0" w:rsidRDefault="0068668C" w:rsidP="00DE3B2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пр. Райымбека 60</w:t>
            </w:r>
          </w:p>
        </w:tc>
        <w:tc>
          <w:tcPr>
            <w:tcW w:w="4678" w:type="dxa"/>
          </w:tcPr>
          <w:p w:rsidR="002505B7" w:rsidRPr="00A923A0" w:rsidRDefault="002505B7" w:rsidP="00CB768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="00CB768C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08</w:t>
            </w:r>
            <w:r w:rsidR="00E25CD5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="004906D9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4C7A92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апреля</w:t>
            </w: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201</w:t>
            </w:r>
            <w:r w:rsidR="00061920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701C75" w:rsidRPr="00A923A0" w:rsidRDefault="00701C75" w:rsidP="00DE3B2A">
      <w:pPr>
        <w:pStyle w:val="a3"/>
        <w:rPr>
          <w:rFonts w:ascii="Times New Roman" w:hAnsi="Times New Roman"/>
          <w:b/>
          <w:sz w:val="18"/>
          <w:szCs w:val="18"/>
        </w:rPr>
      </w:pPr>
    </w:p>
    <w:p w:rsidR="00B157A6" w:rsidRPr="00A923A0" w:rsidRDefault="00C907A7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A923A0">
        <w:rPr>
          <w:rFonts w:ascii="Times New Roman" w:hAnsi="Times New Roman"/>
          <w:sz w:val="18"/>
          <w:szCs w:val="18"/>
        </w:rPr>
        <w:t xml:space="preserve">Наименование и адрес Заказчика: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Республиканское государственное предприятие на праве хозяйственного ведения</w:t>
      </w:r>
      <w:r w:rsidR="0068668C" w:rsidRPr="00A923A0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A923A0">
        <w:rPr>
          <w:rFonts w:ascii="Times New Roman" w:hAnsi="Times New Roman"/>
          <w:sz w:val="18"/>
          <w:szCs w:val="18"/>
        </w:rPr>
        <w:t>«</w:t>
      </w:r>
      <w:r w:rsidR="0068668C" w:rsidRPr="00A923A0">
        <w:rPr>
          <w:rFonts w:ascii="Times New Roman" w:hAnsi="Times New Roman"/>
          <w:sz w:val="18"/>
          <w:szCs w:val="18"/>
          <w:lang w:val="kk-KZ"/>
        </w:rPr>
        <w:t xml:space="preserve">Казахский научный центр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дерматологии и инфекционных заболеваний</w:t>
      </w:r>
      <w:r w:rsidRPr="00A923A0">
        <w:rPr>
          <w:rFonts w:ascii="Times New Roman" w:hAnsi="Times New Roman"/>
          <w:sz w:val="18"/>
          <w:szCs w:val="18"/>
        </w:rPr>
        <w:t xml:space="preserve">»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Министерства Здравоохранения Республики Казахстан</w:t>
      </w:r>
      <w:r w:rsidRPr="00A923A0">
        <w:rPr>
          <w:rFonts w:ascii="Times New Roman" w:hAnsi="Times New Roman"/>
          <w:sz w:val="18"/>
          <w:szCs w:val="18"/>
        </w:rPr>
        <w:t xml:space="preserve">, адрес: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пр. Райымбека 60</w:t>
      </w:r>
      <w:r w:rsidRPr="00A923A0">
        <w:rPr>
          <w:rFonts w:ascii="Times New Roman" w:hAnsi="Times New Roman"/>
          <w:sz w:val="18"/>
          <w:szCs w:val="18"/>
        </w:rPr>
        <w:t>.</w:t>
      </w:r>
    </w:p>
    <w:p w:rsidR="00A923A0" w:rsidRPr="00A923A0" w:rsidRDefault="00A923A0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287"/>
        <w:tblW w:w="10136" w:type="dxa"/>
        <w:tblLayout w:type="fixed"/>
        <w:tblLook w:val="04A0" w:firstRow="1" w:lastRow="0" w:firstColumn="1" w:lastColumn="0" w:noHBand="0" w:noVBand="1"/>
      </w:tblPr>
      <w:tblGrid>
        <w:gridCol w:w="609"/>
        <w:gridCol w:w="1513"/>
        <w:gridCol w:w="4536"/>
        <w:gridCol w:w="757"/>
        <w:gridCol w:w="634"/>
        <w:gridCol w:w="1018"/>
        <w:gridCol w:w="1069"/>
      </w:tblGrid>
      <w:tr w:rsidR="00A923A0" w:rsidRPr="00CB768C" w:rsidTr="00CB768C">
        <w:trPr>
          <w:trHeight w:val="82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Техническая спецификация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Цена за ед. в тенге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Выделенная сумма, включая НДС и других налогов, тенге</w:t>
            </w:r>
          </w:p>
        </w:tc>
      </w:tr>
      <w:tr w:rsidR="00CB768C" w:rsidRPr="00CB768C" w:rsidTr="003434DC">
        <w:trPr>
          <w:trHeight w:val="2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8C" w:rsidRPr="00CB768C" w:rsidRDefault="00CB768C" w:rsidP="003434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CB768C" w:rsidP="003434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68C">
              <w:rPr>
                <w:rFonts w:ascii="Times New Roman" w:hAnsi="Times New Roman"/>
                <w:sz w:val="16"/>
                <w:szCs w:val="16"/>
              </w:rPr>
              <w:t>Тест-система иммуноферментная  для  определения  антител к ВИЧ 1,2,</w:t>
            </w:r>
            <w:proofErr w:type="gramStart"/>
            <w:r w:rsidRPr="00CB768C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CB76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B768C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CB768C">
              <w:rPr>
                <w:rFonts w:ascii="Times New Roman" w:hAnsi="Times New Roman"/>
                <w:sz w:val="16"/>
                <w:szCs w:val="16"/>
              </w:rPr>
              <w:t xml:space="preserve"> сыворотке или плазме крови человека, на 480 определений.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8C" w:rsidRPr="00CB768C" w:rsidRDefault="00CB768C" w:rsidP="00CB768C">
            <w:pPr>
              <w:rPr>
                <w:rFonts w:ascii="Times New Roman" w:hAnsi="Times New Roman"/>
                <w:sz w:val="16"/>
                <w:szCs w:val="16"/>
              </w:rPr>
            </w:pPr>
            <w:r w:rsidRPr="00CB768C">
              <w:rPr>
                <w:rFonts w:ascii="Times New Roman" w:hAnsi="Times New Roman"/>
                <w:sz w:val="16"/>
                <w:szCs w:val="16"/>
              </w:rPr>
              <w:t>Тест-система иммуноферментная для выявления антител к вирусу иммунодефицита человека 1 типа (ВИЧ-1, ВИЧ-1 группы О) и 2 типа (ВИЧ-2) в сыворотке и плазме крови. Стрипированная  на  480 определений/тестов (5 плашек, содержащие по 96 ячеек, покрытых антигенами ВИЧ).</w:t>
            </w:r>
          </w:p>
          <w:p w:rsidR="00CB768C" w:rsidRPr="00CB768C" w:rsidRDefault="00CB768C" w:rsidP="00CB768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B768C">
              <w:rPr>
                <w:rFonts w:ascii="Times New Roman" w:hAnsi="Times New Roman"/>
                <w:sz w:val="16"/>
                <w:szCs w:val="16"/>
              </w:rPr>
              <w:t>Иммуносорбент</w:t>
            </w:r>
            <w:proofErr w:type="spellEnd"/>
            <w:r w:rsidRPr="00CB768C">
              <w:rPr>
                <w:rFonts w:ascii="Times New Roman" w:hAnsi="Times New Roman"/>
                <w:sz w:val="16"/>
                <w:szCs w:val="16"/>
              </w:rPr>
              <w:t xml:space="preserve">  - Белки ВИЧ 1,2.</w:t>
            </w:r>
          </w:p>
          <w:p w:rsidR="00CB768C" w:rsidRPr="00CB768C" w:rsidRDefault="00CB768C" w:rsidP="00CB768C">
            <w:pPr>
              <w:rPr>
                <w:rFonts w:ascii="Times New Roman" w:hAnsi="Times New Roman"/>
                <w:sz w:val="16"/>
                <w:szCs w:val="16"/>
              </w:rPr>
            </w:pPr>
            <w:r w:rsidRPr="00CB768C">
              <w:rPr>
                <w:rFonts w:ascii="Times New Roman" w:hAnsi="Times New Roman"/>
                <w:sz w:val="16"/>
                <w:szCs w:val="16"/>
              </w:rPr>
              <w:t>Хромоген  - ТМБ.</w:t>
            </w:r>
          </w:p>
          <w:p w:rsidR="00CB768C" w:rsidRPr="00CB768C" w:rsidRDefault="00CB768C" w:rsidP="00CB768C">
            <w:pPr>
              <w:rPr>
                <w:rFonts w:ascii="Times New Roman" w:hAnsi="Times New Roman"/>
                <w:sz w:val="16"/>
                <w:szCs w:val="16"/>
              </w:rPr>
            </w:pPr>
            <w:r w:rsidRPr="00CB768C">
              <w:rPr>
                <w:rFonts w:ascii="Times New Roman" w:hAnsi="Times New Roman"/>
                <w:sz w:val="16"/>
                <w:szCs w:val="16"/>
              </w:rPr>
              <w:t xml:space="preserve">Чувствительность -  100  %,специфичность   -   99,5 %.  Наличие: инструкции по применению на государственном  и русском языках. Регистрация на рынке Казахстана, сертификата СЕ. </w:t>
            </w:r>
          </w:p>
          <w:p w:rsidR="00CB768C" w:rsidRPr="00CB768C" w:rsidRDefault="00CB768C" w:rsidP="00CB768C">
            <w:pPr>
              <w:pStyle w:val="ac"/>
              <w:rPr>
                <w:rFonts w:ascii="Times New Roman" w:eastAsia="Batang" w:hAnsi="Times New Roman"/>
                <w:sz w:val="16"/>
                <w:szCs w:val="16"/>
              </w:rPr>
            </w:pPr>
            <w:r w:rsidRPr="00CB768C">
              <w:rPr>
                <w:rFonts w:ascii="Times New Roman" w:hAnsi="Times New Roman"/>
                <w:sz w:val="16"/>
                <w:szCs w:val="16"/>
              </w:rPr>
              <w:t>Срок годности на момент поставки: не менее 6 месяцев.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CB768C" w:rsidP="00CB768C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B768C">
              <w:rPr>
                <w:rFonts w:ascii="Times New Roman" w:hAnsi="Times New Roman"/>
                <w:sz w:val="16"/>
                <w:szCs w:val="16"/>
                <w:lang w:val="kk-KZ"/>
              </w:rPr>
              <w:t>Набор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CB768C" w:rsidP="00CB768C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B768C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68C" w:rsidRPr="00CB768C" w:rsidRDefault="00CB768C" w:rsidP="00CB768C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B768C">
              <w:rPr>
                <w:rFonts w:ascii="Times New Roman" w:hAnsi="Times New Roman"/>
                <w:sz w:val="16"/>
                <w:szCs w:val="16"/>
                <w:lang w:val="kk-KZ"/>
              </w:rPr>
              <w:t>250000,00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CB768C" w:rsidP="00CB768C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B768C">
              <w:rPr>
                <w:rFonts w:ascii="Times New Roman" w:hAnsi="Times New Roman"/>
                <w:sz w:val="16"/>
                <w:szCs w:val="16"/>
                <w:lang w:val="kk-KZ"/>
              </w:rPr>
              <w:t>1250000,00</w:t>
            </w:r>
          </w:p>
        </w:tc>
      </w:tr>
      <w:tr w:rsidR="00CB768C" w:rsidRPr="00CB768C" w:rsidTr="003434DC">
        <w:trPr>
          <w:trHeight w:val="27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CB768C" w:rsidP="003434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CB768C" w:rsidP="003434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68C">
              <w:rPr>
                <w:rFonts w:ascii="Times New Roman" w:hAnsi="Times New Roman"/>
                <w:sz w:val="16"/>
                <w:szCs w:val="16"/>
              </w:rPr>
              <w:t>Тест-система иммуноферментная  для определения   антител к ВИЧ 1типа, 2типа, группы</w:t>
            </w:r>
            <w:proofErr w:type="gramStart"/>
            <w:r w:rsidRPr="00CB768C"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proofErr w:type="gramEnd"/>
            <w:r w:rsidRPr="00CB768C">
              <w:rPr>
                <w:rFonts w:ascii="Times New Roman" w:hAnsi="Times New Roman"/>
                <w:sz w:val="16"/>
                <w:szCs w:val="16"/>
              </w:rPr>
              <w:t xml:space="preserve">  и антигена к  ВИЧ р24 в сыворотке или плазме крови человека, 480 определений.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8C" w:rsidRPr="00CB768C" w:rsidRDefault="00CB768C" w:rsidP="00CB7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68C">
              <w:rPr>
                <w:rFonts w:ascii="Times New Roman" w:hAnsi="Times New Roman"/>
                <w:sz w:val="16"/>
                <w:szCs w:val="16"/>
              </w:rPr>
              <w:t xml:space="preserve">Иммуноферментная тест-система для одновременного выявления антигена ВИЧ и  выявления </w:t>
            </w:r>
            <w:proofErr w:type="spellStart"/>
            <w:r w:rsidRPr="00CB768C">
              <w:rPr>
                <w:rFonts w:ascii="Times New Roman" w:hAnsi="Times New Roman"/>
                <w:sz w:val="16"/>
                <w:szCs w:val="16"/>
              </w:rPr>
              <w:t>сероконверсии</w:t>
            </w:r>
            <w:proofErr w:type="spellEnd"/>
            <w:r w:rsidRPr="00CB768C">
              <w:rPr>
                <w:rFonts w:ascii="Times New Roman" w:hAnsi="Times New Roman"/>
                <w:sz w:val="16"/>
                <w:szCs w:val="16"/>
              </w:rPr>
              <w:t xml:space="preserve"> к вирусу иммунодефицита человека 1 типа (ВИЧ-1, ВИЧ-1 группы O) и    к ВИЧ 2 типа в сыворотке и плазме крови человека.</w:t>
            </w:r>
          </w:p>
          <w:p w:rsidR="00CB768C" w:rsidRPr="00CB768C" w:rsidRDefault="00CB768C" w:rsidP="00CB7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B768C">
              <w:rPr>
                <w:rFonts w:ascii="Times New Roman" w:hAnsi="Times New Roman"/>
                <w:sz w:val="16"/>
                <w:szCs w:val="16"/>
              </w:rPr>
              <w:t>Стрипированая</w:t>
            </w:r>
            <w:proofErr w:type="spellEnd"/>
            <w:r w:rsidRPr="00CB768C">
              <w:rPr>
                <w:rFonts w:ascii="Times New Roman" w:hAnsi="Times New Roman"/>
                <w:sz w:val="16"/>
                <w:szCs w:val="16"/>
              </w:rPr>
              <w:t xml:space="preserve"> на 480 определений/ тестов (5 плашек, содержащие по 96 ячеек) с нанесёнными белками к ВИЧ -1 и ВИЧ – 2 класса G,M,A и антителами к р24.</w:t>
            </w:r>
          </w:p>
          <w:p w:rsidR="00CB768C" w:rsidRPr="00CB768C" w:rsidRDefault="00CB768C" w:rsidP="00CB7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768C" w:rsidRPr="00CB768C" w:rsidRDefault="00CB768C" w:rsidP="00CB7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68C">
              <w:rPr>
                <w:rFonts w:ascii="Times New Roman" w:hAnsi="Times New Roman"/>
                <w:sz w:val="16"/>
                <w:szCs w:val="16"/>
              </w:rPr>
              <w:t>Чувствительность по антителам 100% , специфичность   -   99,5 %. Аналитическая чувствительность на р24 антиген – 2МЕ.</w:t>
            </w:r>
          </w:p>
          <w:p w:rsidR="00CB768C" w:rsidRPr="00CB768C" w:rsidRDefault="00CB768C" w:rsidP="00CB7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68C">
              <w:rPr>
                <w:rFonts w:ascii="Times New Roman" w:hAnsi="Times New Roman"/>
                <w:sz w:val="16"/>
                <w:szCs w:val="16"/>
              </w:rPr>
              <w:t xml:space="preserve">Объём вносимого образца не менее 100 </w:t>
            </w:r>
            <w:proofErr w:type="spellStart"/>
            <w:r w:rsidRPr="00CB768C">
              <w:rPr>
                <w:rFonts w:ascii="Times New Roman" w:hAnsi="Times New Roman"/>
                <w:sz w:val="16"/>
                <w:szCs w:val="16"/>
              </w:rPr>
              <w:t>мкл</w:t>
            </w:r>
            <w:proofErr w:type="spellEnd"/>
            <w:r w:rsidRPr="00CB768C">
              <w:rPr>
                <w:rFonts w:ascii="Times New Roman" w:hAnsi="Times New Roman"/>
                <w:sz w:val="16"/>
                <w:szCs w:val="16"/>
              </w:rPr>
              <w:t xml:space="preserve">. В наборе должны быть представлены готовыми к использованию контрольные материалы и </w:t>
            </w:r>
            <w:proofErr w:type="spellStart"/>
            <w:r w:rsidRPr="00CB768C">
              <w:rPr>
                <w:rFonts w:ascii="Times New Roman" w:hAnsi="Times New Roman"/>
                <w:sz w:val="16"/>
                <w:szCs w:val="16"/>
              </w:rPr>
              <w:t>конъюгат</w:t>
            </w:r>
            <w:proofErr w:type="spellEnd"/>
            <w:r w:rsidRPr="00CB768C">
              <w:rPr>
                <w:rFonts w:ascii="Times New Roman" w:hAnsi="Times New Roman"/>
                <w:sz w:val="16"/>
                <w:szCs w:val="16"/>
              </w:rPr>
              <w:t xml:space="preserve"> к антителам и  к  р24. </w:t>
            </w:r>
          </w:p>
          <w:p w:rsidR="00CB768C" w:rsidRPr="00CB768C" w:rsidRDefault="00CB768C" w:rsidP="00CB7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68C">
              <w:rPr>
                <w:rFonts w:ascii="Times New Roman" w:hAnsi="Times New Roman"/>
                <w:sz w:val="16"/>
                <w:szCs w:val="16"/>
              </w:rPr>
              <w:t xml:space="preserve">Срок годности на момент поставки: не менее 6 </w:t>
            </w:r>
            <w:proofErr w:type="spellStart"/>
            <w:r w:rsidRPr="00CB768C">
              <w:rPr>
                <w:rFonts w:ascii="Times New Roman" w:hAnsi="Times New Roman"/>
                <w:sz w:val="16"/>
                <w:szCs w:val="16"/>
              </w:rPr>
              <w:t>месяцов</w:t>
            </w:r>
            <w:proofErr w:type="spellEnd"/>
            <w:r w:rsidRPr="00CB768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B768C" w:rsidRPr="00CB768C" w:rsidRDefault="00CB768C" w:rsidP="00CB768C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B768C">
              <w:rPr>
                <w:rFonts w:ascii="Times New Roman" w:hAnsi="Times New Roman"/>
                <w:sz w:val="16"/>
                <w:szCs w:val="16"/>
              </w:rPr>
              <w:t>Наличие: инструкции по применению на государственном  и русском языках, регистрация на рынке Казахстана, сертификата СЕ.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CB768C" w:rsidP="00CB7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B768C">
              <w:rPr>
                <w:rFonts w:ascii="Times New Roman" w:hAnsi="Times New Roman"/>
                <w:sz w:val="16"/>
                <w:szCs w:val="16"/>
                <w:lang w:val="kk-KZ"/>
              </w:rPr>
              <w:t>Набор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CB768C" w:rsidP="00CB7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B768C"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68C" w:rsidRPr="00CB768C" w:rsidRDefault="00CB768C" w:rsidP="00CB7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B768C">
              <w:rPr>
                <w:rFonts w:ascii="Times New Roman" w:hAnsi="Times New Roman"/>
                <w:sz w:val="16"/>
                <w:szCs w:val="16"/>
                <w:lang w:val="kk-KZ"/>
              </w:rPr>
              <w:t>359000,00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CB768C" w:rsidP="00CB7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B768C">
              <w:rPr>
                <w:rFonts w:ascii="Times New Roman" w:hAnsi="Times New Roman"/>
                <w:sz w:val="16"/>
                <w:szCs w:val="16"/>
                <w:lang w:val="kk-KZ"/>
              </w:rPr>
              <w:t>3590000,00</w:t>
            </w:r>
          </w:p>
        </w:tc>
      </w:tr>
      <w:tr w:rsidR="00CB768C" w:rsidRPr="00CB768C" w:rsidTr="00714950">
        <w:trPr>
          <w:trHeight w:val="89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CB768C" w:rsidP="00CB768C">
            <w:pPr>
              <w:pStyle w:val="a3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7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CB768C" w:rsidP="00A923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4 840 000,00</w:t>
            </w:r>
          </w:p>
        </w:tc>
      </w:tr>
    </w:tbl>
    <w:p w:rsidR="0044445E" w:rsidRPr="00A923A0" w:rsidRDefault="0044445E" w:rsidP="00A923A0">
      <w:pPr>
        <w:pStyle w:val="a3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A923A0" w:rsidRPr="00A923A0" w:rsidRDefault="00A923A0" w:rsidP="00A923A0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A923A0">
        <w:rPr>
          <w:rFonts w:ascii="Times New Roman" w:hAnsi="Times New Roman"/>
          <w:sz w:val="18"/>
          <w:szCs w:val="18"/>
        </w:rPr>
        <w:t xml:space="preserve">Место поставки товаров: </w:t>
      </w:r>
      <w:r w:rsidRPr="00A923A0">
        <w:rPr>
          <w:rFonts w:ascii="Times New Roman" w:hAnsi="Times New Roman"/>
          <w:sz w:val="18"/>
          <w:szCs w:val="18"/>
          <w:lang w:val="kk-KZ"/>
        </w:rPr>
        <w:t xml:space="preserve">Республиканское государственное предприятие на праве хозяйственного ведения </w:t>
      </w:r>
      <w:r w:rsidRPr="00A923A0">
        <w:rPr>
          <w:rFonts w:ascii="Times New Roman" w:hAnsi="Times New Roman"/>
          <w:sz w:val="18"/>
          <w:szCs w:val="18"/>
        </w:rPr>
        <w:t>«</w:t>
      </w:r>
      <w:r w:rsidRPr="00A923A0">
        <w:rPr>
          <w:rFonts w:ascii="Times New Roman" w:hAnsi="Times New Roman"/>
          <w:sz w:val="18"/>
          <w:szCs w:val="18"/>
          <w:lang w:val="kk-KZ"/>
        </w:rPr>
        <w:t>Казахский научный центр дерматологии и инфекционных заболеваний</w:t>
      </w:r>
      <w:r w:rsidRPr="00A923A0">
        <w:rPr>
          <w:rFonts w:ascii="Times New Roman" w:hAnsi="Times New Roman"/>
          <w:sz w:val="18"/>
          <w:szCs w:val="18"/>
        </w:rPr>
        <w:t xml:space="preserve">» </w:t>
      </w:r>
      <w:r w:rsidRPr="00A923A0">
        <w:rPr>
          <w:rFonts w:ascii="Times New Roman" w:hAnsi="Times New Roman"/>
          <w:sz w:val="18"/>
          <w:szCs w:val="18"/>
          <w:lang w:val="kk-KZ"/>
        </w:rPr>
        <w:t>Министерства Здравоохранения Республики Казахстан</w:t>
      </w:r>
      <w:r w:rsidRPr="00A923A0">
        <w:rPr>
          <w:rFonts w:ascii="Times New Roman" w:hAnsi="Times New Roman"/>
          <w:sz w:val="18"/>
          <w:szCs w:val="18"/>
        </w:rPr>
        <w:t xml:space="preserve">, адрес: </w:t>
      </w:r>
      <w:r w:rsidRPr="00A923A0">
        <w:rPr>
          <w:rFonts w:ascii="Times New Roman" w:hAnsi="Times New Roman"/>
          <w:sz w:val="18"/>
          <w:szCs w:val="18"/>
          <w:lang w:val="kk-KZ"/>
        </w:rPr>
        <w:t>пр. Райымбека 50А, аптечный склад</w:t>
      </w:r>
      <w:r w:rsidRPr="00A923A0">
        <w:rPr>
          <w:rFonts w:ascii="Times New Roman" w:hAnsi="Times New Roman"/>
          <w:sz w:val="18"/>
          <w:szCs w:val="18"/>
        </w:rPr>
        <w:t>.</w:t>
      </w:r>
    </w:p>
    <w:p w:rsidR="00A923A0" w:rsidRPr="00A923A0" w:rsidRDefault="00A923A0" w:rsidP="00A923A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A923A0">
        <w:rPr>
          <w:rFonts w:ascii="Times New Roman" w:hAnsi="Times New Roman"/>
          <w:sz w:val="18"/>
          <w:szCs w:val="18"/>
        </w:rPr>
        <w:t xml:space="preserve">Сроки и условия поставки: в течение 3 (трех) рабочих дней </w:t>
      </w:r>
      <w:proofErr w:type="gramStart"/>
      <w:r w:rsidRPr="00A923A0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A923A0">
        <w:rPr>
          <w:rFonts w:ascii="Times New Roman" w:hAnsi="Times New Roman"/>
          <w:sz w:val="18"/>
          <w:szCs w:val="18"/>
        </w:rPr>
        <w:t xml:space="preserve"> Заявки Заказчика.</w:t>
      </w:r>
    </w:p>
    <w:p w:rsidR="00A923A0" w:rsidRPr="00A923A0" w:rsidRDefault="00A923A0" w:rsidP="00A923A0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A923A0">
        <w:rPr>
          <w:rFonts w:ascii="Times New Roman" w:hAnsi="Times New Roman"/>
          <w:sz w:val="18"/>
          <w:szCs w:val="18"/>
        </w:rPr>
        <w:t xml:space="preserve">Место и окончательный срок подачи ценовых предложений: г. Алматы, </w:t>
      </w:r>
      <w:r w:rsidRPr="00A923A0">
        <w:rPr>
          <w:rFonts w:ascii="Times New Roman" w:hAnsi="Times New Roman"/>
          <w:sz w:val="18"/>
          <w:szCs w:val="18"/>
          <w:lang w:val="kk-KZ"/>
        </w:rPr>
        <w:t xml:space="preserve">пр. Райымбека 60 до </w:t>
      </w:r>
      <w:r w:rsidR="00CB768C">
        <w:rPr>
          <w:rFonts w:ascii="Times New Roman" w:hAnsi="Times New Roman"/>
          <w:sz w:val="18"/>
          <w:szCs w:val="18"/>
          <w:lang w:val="kk-KZ"/>
        </w:rPr>
        <w:t>15</w:t>
      </w:r>
      <w:r w:rsidRPr="00A923A0">
        <w:rPr>
          <w:rFonts w:ascii="Times New Roman" w:hAnsi="Times New Roman"/>
          <w:sz w:val="18"/>
          <w:szCs w:val="18"/>
          <w:lang w:val="kk-KZ"/>
        </w:rPr>
        <w:t>.0</w:t>
      </w:r>
      <w:r w:rsidR="004C7A92">
        <w:rPr>
          <w:rFonts w:ascii="Times New Roman" w:hAnsi="Times New Roman"/>
          <w:sz w:val="18"/>
          <w:szCs w:val="18"/>
          <w:lang w:val="kk-KZ"/>
        </w:rPr>
        <w:t>4</w:t>
      </w:r>
      <w:r w:rsidRPr="00A923A0">
        <w:rPr>
          <w:rFonts w:ascii="Times New Roman" w:hAnsi="Times New Roman"/>
          <w:sz w:val="18"/>
          <w:szCs w:val="18"/>
          <w:lang w:val="kk-KZ"/>
        </w:rPr>
        <w:t xml:space="preserve">.2019 года до </w:t>
      </w:r>
      <w:r w:rsidR="004C7A92">
        <w:rPr>
          <w:rFonts w:ascii="Times New Roman" w:hAnsi="Times New Roman"/>
          <w:sz w:val="18"/>
          <w:szCs w:val="18"/>
          <w:lang w:val="kk-KZ"/>
        </w:rPr>
        <w:t>10</w:t>
      </w:r>
      <w:r w:rsidRPr="00A923A0">
        <w:rPr>
          <w:rFonts w:ascii="Times New Roman" w:hAnsi="Times New Roman"/>
          <w:sz w:val="18"/>
          <w:szCs w:val="18"/>
        </w:rPr>
        <w:t xml:space="preserve"> часов </w:t>
      </w:r>
      <w:r w:rsidR="004C7A92">
        <w:rPr>
          <w:rFonts w:ascii="Times New Roman" w:hAnsi="Times New Roman"/>
          <w:sz w:val="18"/>
          <w:szCs w:val="18"/>
          <w:lang w:val="kk-KZ"/>
        </w:rPr>
        <w:t>30</w:t>
      </w:r>
      <w:r w:rsidRPr="00A923A0">
        <w:rPr>
          <w:rFonts w:ascii="Times New Roman" w:hAnsi="Times New Roman"/>
          <w:sz w:val="18"/>
          <w:szCs w:val="18"/>
        </w:rPr>
        <w:t xml:space="preserve"> минут, в отдел государственных закупок, конверт в запечатанном виде с обязательным указанием номера и наименования закупок.</w:t>
      </w:r>
    </w:p>
    <w:p w:rsidR="00A923A0" w:rsidRPr="00A923A0" w:rsidRDefault="00A923A0" w:rsidP="00A923A0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A923A0">
        <w:rPr>
          <w:rFonts w:ascii="Times New Roman" w:hAnsi="Times New Roman"/>
          <w:sz w:val="18"/>
          <w:szCs w:val="18"/>
        </w:rPr>
        <w:t xml:space="preserve">Дата, время и место вскрытия конвертов с ценовыми предложениями: </w:t>
      </w:r>
      <w:proofErr w:type="spellStart"/>
      <w:r w:rsidRPr="00A923A0">
        <w:rPr>
          <w:rFonts w:ascii="Times New Roman" w:hAnsi="Times New Roman"/>
          <w:sz w:val="18"/>
          <w:szCs w:val="18"/>
        </w:rPr>
        <w:t>г</w:t>
      </w:r>
      <w:proofErr w:type="gramStart"/>
      <w:r w:rsidRPr="00A923A0">
        <w:rPr>
          <w:rFonts w:ascii="Times New Roman" w:hAnsi="Times New Roman"/>
          <w:sz w:val="18"/>
          <w:szCs w:val="18"/>
        </w:rPr>
        <w:t>.А</w:t>
      </w:r>
      <w:proofErr w:type="gramEnd"/>
      <w:r w:rsidRPr="00A923A0">
        <w:rPr>
          <w:rFonts w:ascii="Times New Roman" w:hAnsi="Times New Roman"/>
          <w:sz w:val="18"/>
          <w:szCs w:val="18"/>
        </w:rPr>
        <w:t>лматы</w:t>
      </w:r>
      <w:proofErr w:type="spellEnd"/>
      <w:r w:rsidRPr="00A923A0">
        <w:rPr>
          <w:rFonts w:ascii="Times New Roman" w:hAnsi="Times New Roman"/>
          <w:sz w:val="18"/>
          <w:szCs w:val="18"/>
        </w:rPr>
        <w:t xml:space="preserve">, </w:t>
      </w:r>
      <w:r w:rsidRPr="00A923A0">
        <w:rPr>
          <w:rFonts w:ascii="Times New Roman" w:hAnsi="Times New Roman"/>
          <w:sz w:val="18"/>
          <w:szCs w:val="18"/>
          <w:lang w:val="kk-KZ"/>
        </w:rPr>
        <w:t>пр. Райымбека 60, 3-этаж</w:t>
      </w:r>
      <w:r w:rsidRPr="00A923A0">
        <w:rPr>
          <w:rFonts w:ascii="Times New Roman" w:hAnsi="Times New Roman"/>
          <w:sz w:val="18"/>
          <w:szCs w:val="18"/>
        </w:rPr>
        <w:t xml:space="preserve">, малый конференц зал, дата: </w:t>
      </w:r>
      <w:r w:rsidR="00CB768C">
        <w:rPr>
          <w:rFonts w:ascii="Times New Roman" w:hAnsi="Times New Roman"/>
          <w:sz w:val="18"/>
          <w:szCs w:val="18"/>
          <w:lang w:val="kk-KZ"/>
        </w:rPr>
        <w:t>15</w:t>
      </w:r>
      <w:r w:rsidRPr="00A923A0">
        <w:rPr>
          <w:rFonts w:ascii="Times New Roman" w:hAnsi="Times New Roman"/>
          <w:sz w:val="18"/>
          <w:szCs w:val="18"/>
          <w:lang w:val="kk-KZ"/>
        </w:rPr>
        <w:t>.0</w:t>
      </w:r>
      <w:r w:rsidR="004C7A92">
        <w:rPr>
          <w:rFonts w:ascii="Times New Roman" w:hAnsi="Times New Roman"/>
          <w:sz w:val="18"/>
          <w:szCs w:val="18"/>
          <w:lang w:val="kk-KZ"/>
        </w:rPr>
        <w:t>4</w:t>
      </w:r>
      <w:r w:rsidRPr="00A923A0">
        <w:rPr>
          <w:rFonts w:ascii="Times New Roman" w:hAnsi="Times New Roman"/>
          <w:sz w:val="18"/>
          <w:szCs w:val="18"/>
          <w:lang w:val="kk-KZ"/>
        </w:rPr>
        <w:t xml:space="preserve">.2019 </w:t>
      </w:r>
      <w:r w:rsidRPr="00A923A0">
        <w:rPr>
          <w:rFonts w:ascii="Times New Roman" w:hAnsi="Times New Roman"/>
          <w:sz w:val="18"/>
          <w:szCs w:val="18"/>
        </w:rPr>
        <w:t>года время: 11 часов 00 минут.</w:t>
      </w:r>
    </w:p>
    <w:p w:rsidR="00701C75" w:rsidRPr="00A923A0" w:rsidRDefault="00CE0DA1" w:rsidP="00C47F39">
      <w:pPr>
        <w:pStyle w:val="a4"/>
        <w:spacing w:after="0"/>
        <w:ind w:left="0" w:firstLine="360"/>
        <w:jc w:val="both"/>
        <w:rPr>
          <w:rFonts w:ascii="Times New Roman" w:hAnsi="Times New Roman"/>
          <w:sz w:val="18"/>
          <w:szCs w:val="18"/>
          <w:lang w:val="kk-KZ"/>
        </w:rPr>
      </w:pPr>
      <w:proofErr w:type="gramStart"/>
      <w:r w:rsidRPr="00A923A0">
        <w:rPr>
          <w:rFonts w:ascii="Times New Roman" w:hAnsi="Times New Roman"/>
          <w:sz w:val="18"/>
          <w:szCs w:val="18"/>
        </w:rPr>
        <w:t xml:space="preserve">Согласно п.108 </w:t>
      </w:r>
      <w:r w:rsidR="004F6984" w:rsidRPr="00A923A0">
        <w:rPr>
          <w:rFonts w:ascii="Times New Roman" w:hAnsi="Times New Roman"/>
          <w:sz w:val="18"/>
          <w:szCs w:val="18"/>
        </w:rPr>
        <w:t>«</w:t>
      </w:r>
      <w:r w:rsidRPr="00A923A0">
        <w:rPr>
          <w:rFonts w:ascii="Times New Roman" w:hAnsi="Times New Roman"/>
          <w:sz w:val="18"/>
          <w:szCs w:val="18"/>
        </w:rPr>
        <w:t xml:space="preserve">Правил </w:t>
      </w:r>
      <w:r w:rsidR="00644D89" w:rsidRPr="00A923A0">
        <w:rPr>
          <w:rFonts w:ascii="Times New Roman" w:hAnsi="Times New Roman"/>
          <w:sz w:val="18"/>
          <w:szCs w:val="18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4F6984" w:rsidRPr="00A923A0">
        <w:rPr>
          <w:rFonts w:ascii="Times New Roman" w:hAnsi="Times New Roman"/>
          <w:sz w:val="18"/>
          <w:szCs w:val="18"/>
        </w:rPr>
        <w:t>»</w:t>
      </w:r>
      <w:r w:rsidR="00644D89" w:rsidRPr="00A923A0">
        <w:rPr>
          <w:rFonts w:ascii="Times New Roman" w:hAnsi="Times New Roman"/>
          <w:sz w:val="18"/>
          <w:szCs w:val="18"/>
        </w:rPr>
        <w:t xml:space="preserve"> </w:t>
      </w:r>
      <w:r w:rsidRPr="00A923A0">
        <w:rPr>
          <w:rFonts w:ascii="Times New Roman" w:hAnsi="Times New Roman"/>
          <w:sz w:val="18"/>
          <w:szCs w:val="18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  <w:proofErr w:type="gramEnd"/>
      <w:r w:rsidRPr="00A923A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923A0">
        <w:rPr>
          <w:rFonts w:ascii="Times New Roman" w:hAnsi="Times New Roman"/>
          <w:sz w:val="18"/>
          <w:szCs w:val="18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Правил.</w:t>
      </w:r>
      <w:proofErr w:type="gramEnd"/>
      <w:r w:rsidRPr="00A923A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923A0">
        <w:rPr>
          <w:rFonts w:ascii="Times New Roman" w:hAnsi="Times New Roman"/>
          <w:sz w:val="18"/>
          <w:szCs w:val="18"/>
        </w:rPr>
        <w:t xml:space="preserve">К </w:t>
      </w:r>
      <w:r w:rsidRPr="00A923A0">
        <w:rPr>
          <w:rFonts w:ascii="Times New Roman" w:hAnsi="Times New Roman"/>
          <w:sz w:val="18"/>
          <w:szCs w:val="18"/>
        </w:rPr>
        <w:lastRenderedPageBreak/>
        <w:t>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</w:t>
      </w:r>
      <w:r w:rsidR="00285597" w:rsidRPr="00A923A0">
        <w:rPr>
          <w:rFonts w:ascii="Times New Roman" w:hAnsi="Times New Roman"/>
          <w:sz w:val="18"/>
          <w:szCs w:val="18"/>
        </w:rPr>
        <w:t>, медицинской техники</w:t>
      </w:r>
      <w:r w:rsidRPr="00A923A0">
        <w:rPr>
          <w:rFonts w:ascii="Times New Roman" w:hAnsi="Times New Roman"/>
          <w:sz w:val="18"/>
          <w:szCs w:val="18"/>
        </w:rPr>
        <w:t xml:space="preserve"> в Республике Казахстан в соответствии с положениями</w:t>
      </w:r>
      <w:proofErr w:type="gramEnd"/>
      <w:r w:rsidRPr="00A923A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923A0">
        <w:rPr>
          <w:rFonts w:ascii="Times New Roman" w:hAnsi="Times New Roman"/>
          <w:sz w:val="18"/>
          <w:szCs w:val="18"/>
        </w:rPr>
        <w:t xml:space="preserve">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923A0">
        <w:rPr>
          <w:rFonts w:ascii="Times New Roman" w:hAnsi="Times New Roman"/>
          <w:sz w:val="18"/>
          <w:szCs w:val="18"/>
        </w:rPr>
        <w:t>орфанных</w:t>
      </w:r>
      <w:proofErr w:type="spellEnd"/>
      <w:r w:rsidRPr="00A923A0">
        <w:rPr>
          <w:rFonts w:ascii="Times New Roman" w:hAnsi="Times New Roman"/>
          <w:sz w:val="18"/>
          <w:szCs w:val="18"/>
        </w:rPr>
        <w:t xml:space="preserve"> препаратов, включенных в перечень </w:t>
      </w:r>
      <w:proofErr w:type="spellStart"/>
      <w:r w:rsidRPr="00A923A0">
        <w:rPr>
          <w:rFonts w:ascii="Times New Roman" w:hAnsi="Times New Roman"/>
          <w:sz w:val="18"/>
          <w:szCs w:val="18"/>
        </w:rPr>
        <w:t>орфанных</w:t>
      </w:r>
      <w:proofErr w:type="spellEnd"/>
      <w:r w:rsidRPr="00A923A0">
        <w:rPr>
          <w:rFonts w:ascii="Times New Roman" w:hAnsi="Times New Roman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</w:t>
      </w:r>
      <w:proofErr w:type="gramEnd"/>
      <w:r w:rsidRPr="00A923A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923A0">
        <w:rPr>
          <w:rFonts w:ascii="Times New Roman" w:hAnsi="Times New Roman"/>
          <w:sz w:val="18"/>
          <w:szCs w:val="18"/>
        </w:rPr>
        <w:t>основании заключения (разрешительного документа), выданного уполномоченным органом в области здравоохранения);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  <w:proofErr w:type="gramEnd"/>
      <w:r w:rsidRPr="00A923A0">
        <w:rPr>
          <w:rFonts w:ascii="Times New Roman" w:hAnsi="Times New Roman"/>
          <w:sz w:val="18"/>
          <w:szCs w:val="18"/>
        </w:rPr>
        <w:t xml:space="preserve"> 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  <w:proofErr w:type="gramStart"/>
      <w:r w:rsidRPr="00A923A0">
        <w:rPr>
          <w:rFonts w:ascii="Times New Roman" w:hAnsi="Times New Roman"/>
          <w:sz w:val="18"/>
          <w:szCs w:val="18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</w:t>
      </w:r>
      <w:proofErr w:type="gramEnd"/>
      <w:r w:rsidRPr="00A923A0">
        <w:rPr>
          <w:rFonts w:ascii="Times New Roman" w:hAnsi="Times New Roman"/>
          <w:sz w:val="18"/>
          <w:szCs w:val="18"/>
        </w:rPr>
        <w:t xml:space="preserve"> 5)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923A0">
        <w:rPr>
          <w:rFonts w:ascii="Times New Roman" w:hAnsi="Times New Roman"/>
          <w:sz w:val="18"/>
          <w:szCs w:val="18"/>
        </w:rPr>
        <w:t>орфанных</w:t>
      </w:r>
      <w:proofErr w:type="spellEnd"/>
      <w:r w:rsidRPr="00A923A0">
        <w:rPr>
          <w:rFonts w:ascii="Times New Roman" w:hAnsi="Times New Roman"/>
          <w:sz w:val="18"/>
          <w:szCs w:val="18"/>
        </w:rPr>
        <w:t xml:space="preserve"> препаратов, включенных в перечень </w:t>
      </w:r>
      <w:proofErr w:type="spellStart"/>
      <w:r w:rsidRPr="00A923A0">
        <w:rPr>
          <w:rFonts w:ascii="Times New Roman" w:hAnsi="Times New Roman"/>
          <w:sz w:val="18"/>
          <w:szCs w:val="18"/>
        </w:rPr>
        <w:t>орфанных</w:t>
      </w:r>
      <w:proofErr w:type="spellEnd"/>
      <w:r w:rsidRPr="00A923A0">
        <w:rPr>
          <w:rFonts w:ascii="Times New Roman" w:hAnsi="Times New Roman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  </w:t>
      </w:r>
    </w:p>
    <w:p w:rsidR="00A923A0" w:rsidRPr="00A923A0" w:rsidRDefault="00A923A0" w:rsidP="00C47F39">
      <w:pPr>
        <w:pStyle w:val="a4"/>
        <w:spacing w:after="0"/>
        <w:ind w:left="0" w:firstLine="360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C47F39" w:rsidRPr="00A923A0" w:rsidRDefault="00C47F39" w:rsidP="00C47F39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D33BB5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Заместитель директора по научно-</w:t>
      </w:r>
    </w:p>
    <w:p w:rsidR="00036742" w:rsidRPr="00A923A0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Клинической работе</w:t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  <w:t>А.Абишев</w:t>
      </w:r>
    </w:p>
    <w:p w:rsidR="00A923A0" w:rsidRPr="00A923A0" w:rsidRDefault="00A923A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</w:p>
    <w:p w:rsidR="00A923A0" w:rsidRPr="00A923A0" w:rsidRDefault="00A923A0" w:rsidP="00A923A0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</w:p>
    <w:p w:rsidR="00A923A0" w:rsidRPr="00A923A0" w:rsidRDefault="00A923A0" w:rsidP="00A923A0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 w:rsidRPr="00A923A0">
        <w:rPr>
          <w:rFonts w:ascii="Times New Roman" w:hAnsi="Times New Roman"/>
          <w:b/>
          <w:sz w:val="18"/>
          <w:szCs w:val="18"/>
          <w:lang w:val="kk-KZ"/>
        </w:rPr>
        <w:t>Главный экономист</w:t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D33BB5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  <w:t>Т. Кусмолдина</w:t>
      </w:r>
    </w:p>
    <w:p w:rsidR="0073713D" w:rsidRPr="00A923A0" w:rsidRDefault="0073713D" w:rsidP="0073713D">
      <w:pPr>
        <w:spacing w:after="0"/>
        <w:ind w:firstLine="708"/>
        <w:rPr>
          <w:rFonts w:ascii="Times New Roman" w:hAnsi="Times New Roman"/>
          <w:b/>
          <w:sz w:val="18"/>
          <w:szCs w:val="18"/>
        </w:rPr>
      </w:pPr>
    </w:p>
    <w:p w:rsidR="00C47F39" w:rsidRPr="00A923A0" w:rsidRDefault="00C47F39" w:rsidP="007371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D33BB5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Заведующая клинико-</w:t>
      </w:r>
    </w:p>
    <w:p w:rsidR="00C47F39" w:rsidRPr="00A923A0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диагностической лаборатории</w:t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>Г. Тажибаева</w:t>
      </w:r>
    </w:p>
    <w:p w:rsidR="00F91680" w:rsidRPr="00A923A0" w:rsidRDefault="00F9168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</w:p>
    <w:p w:rsidR="00F91680" w:rsidRPr="00A923A0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</w:p>
    <w:p w:rsidR="00D33BB5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Старший-лаборант клинико-</w:t>
      </w:r>
    </w:p>
    <w:p w:rsidR="00F91680" w:rsidRPr="00A923A0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диагностической лаборатории</w:t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>Д. Насирдинова</w:t>
      </w:r>
    </w:p>
    <w:p w:rsidR="0073713D" w:rsidRPr="00A923A0" w:rsidRDefault="0073713D" w:rsidP="0073713D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47F39" w:rsidRPr="00A923A0" w:rsidRDefault="00C47F39" w:rsidP="007371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567A5" w:rsidRPr="00A923A0" w:rsidRDefault="00F9168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 w:rsidRPr="00A923A0">
        <w:rPr>
          <w:rFonts w:ascii="Times New Roman" w:hAnsi="Times New Roman"/>
          <w:b/>
          <w:sz w:val="18"/>
          <w:szCs w:val="18"/>
          <w:lang w:val="kk-KZ"/>
        </w:rPr>
        <w:t>Специалист по государственным закупкам</w:t>
      </w:r>
      <w:r w:rsidR="00C47F39" w:rsidRPr="00A923A0">
        <w:rPr>
          <w:rFonts w:ascii="Times New Roman" w:hAnsi="Times New Roman"/>
          <w:b/>
          <w:sz w:val="18"/>
          <w:szCs w:val="18"/>
        </w:rPr>
        <w:tab/>
      </w:r>
      <w:r w:rsidR="00C47F39" w:rsidRPr="00A923A0">
        <w:rPr>
          <w:rFonts w:ascii="Times New Roman" w:hAnsi="Times New Roman"/>
          <w:b/>
          <w:sz w:val="18"/>
          <w:szCs w:val="18"/>
        </w:rPr>
        <w:tab/>
      </w:r>
      <w:r w:rsidR="00C47F39" w:rsidRPr="00A923A0">
        <w:rPr>
          <w:rFonts w:ascii="Times New Roman" w:hAnsi="Times New Roman"/>
          <w:b/>
          <w:sz w:val="18"/>
          <w:szCs w:val="18"/>
        </w:rPr>
        <w:tab/>
      </w:r>
      <w:r w:rsidR="00D33BB5"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>Д. Тлеужанов</w:t>
      </w:r>
    </w:p>
    <w:sectPr w:rsidR="009567A5" w:rsidRPr="00A923A0" w:rsidSect="00A923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E4" w:rsidRDefault="007574E4" w:rsidP="00233E55">
      <w:pPr>
        <w:spacing w:after="0" w:line="240" w:lineRule="auto"/>
      </w:pPr>
      <w:r>
        <w:separator/>
      </w:r>
    </w:p>
  </w:endnote>
  <w:endnote w:type="continuationSeparator" w:id="0">
    <w:p w:rsidR="007574E4" w:rsidRDefault="007574E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E4" w:rsidRDefault="007574E4" w:rsidP="00233E55">
      <w:pPr>
        <w:spacing w:after="0" w:line="240" w:lineRule="auto"/>
      </w:pPr>
      <w:r>
        <w:separator/>
      </w:r>
    </w:p>
  </w:footnote>
  <w:footnote w:type="continuationSeparator" w:id="0">
    <w:p w:rsidR="007574E4" w:rsidRDefault="007574E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46"/>
    <w:multiLevelType w:val="hybridMultilevel"/>
    <w:tmpl w:val="147636A4"/>
    <w:lvl w:ilvl="0" w:tplc="890AAA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4E1"/>
    <w:multiLevelType w:val="multilevel"/>
    <w:tmpl w:val="ADC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90C18"/>
    <w:multiLevelType w:val="hybridMultilevel"/>
    <w:tmpl w:val="35F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10409"/>
    <w:multiLevelType w:val="hybridMultilevel"/>
    <w:tmpl w:val="D4B2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C3F1C"/>
    <w:multiLevelType w:val="hybridMultilevel"/>
    <w:tmpl w:val="0FC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B66B4"/>
    <w:multiLevelType w:val="hybridMultilevel"/>
    <w:tmpl w:val="CD92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C3FD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7331"/>
    <w:multiLevelType w:val="hybridMultilevel"/>
    <w:tmpl w:val="6E4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EC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3501D"/>
    <w:multiLevelType w:val="hybridMultilevel"/>
    <w:tmpl w:val="5548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101D0"/>
    <w:rsid w:val="00012605"/>
    <w:rsid w:val="00020FAC"/>
    <w:rsid w:val="0002541F"/>
    <w:rsid w:val="000319E7"/>
    <w:rsid w:val="00036742"/>
    <w:rsid w:val="00047BC4"/>
    <w:rsid w:val="00052F24"/>
    <w:rsid w:val="00053997"/>
    <w:rsid w:val="000613F4"/>
    <w:rsid w:val="00061920"/>
    <w:rsid w:val="00061C1A"/>
    <w:rsid w:val="00062274"/>
    <w:rsid w:val="00063411"/>
    <w:rsid w:val="00063A2B"/>
    <w:rsid w:val="000774CC"/>
    <w:rsid w:val="00085214"/>
    <w:rsid w:val="00096EB9"/>
    <w:rsid w:val="000B5626"/>
    <w:rsid w:val="000C5953"/>
    <w:rsid w:val="000C6CBA"/>
    <w:rsid w:val="000D305E"/>
    <w:rsid w:val="000D7AF2"/>
    <w:rsid w:val="000E458F"/>
    <w:rsid w:val="000F3F00"/>
    <w:rsid w:val="001013DE"/>
    <w:rsid w:val="0011224C"/>
    <w:rsid w:val="001237B6"/>
    <w:rsid w:val="0013442F"/>
    <w:rsid w:val="00134B8A"/>
    <w:rsid w:val="00140030"/>
    <w:rsid w:val="00156906"/>
    <w:rsid w:val="0017773C"/>
    <w:rsid w:val="00186018"/>
    <w:rsid w:val="001A0C65"/>
    <w:rsid w:val="001A3491"/>
    <w:rsid w:val="001A799A"/>
    <w:rsid w:val="001C0705"/>
    <w:rsid w:val="001E3307"/>
    <w:rsid w:val="001E334C"/>
    <w:rsid w:val="001F1A04"/>
    <w:rsid w:val="001F2957"/>
    <w:rsid w:val="00200B38"/>
    <w:rsid w:val="00204788"/>
    <w:rsid w:val="00205CEB"/>
    <w:rsid w:val="002124C0"/>
    <w:rsid w:val="00220AC5"/>
    <w:rsid w:val="00223A69"/>
    <w:rsid w:val="002242F9"/>
    <w:rsid w:val="00230A34"/>
    <w:rsid w:val="00233E55"/>
    <w:rsid w:val="00236813"/>
    <w:rsid w:val="002505B7"/>
    <w:rsid w:val="002577DF"/>
    <w:rsid w:val="00261ECA"/>
    <w:rsid w:val="002673E0"/>
    <w:rsid w:val="00267CA7"/>
    <w:rsid w:val="00285597"/>
    <w:rsid w:val="0029244C"/>
    <w:rsid w:val="00297880"/>
    <w:rsid w:val="002B4E63"/>
    <w:rsid w:val="002D3955"/>
    <w:rsid w:val="002D4543"/>
    <w:rsid w:val="002F676B"/>
    <w:rsid w:val="002F789D"/>
    <w:rsid w:val="00316EE0"/>
    <w:rsid w:val="00320AF9"/>
    <w:rsid w:val="00323FC5"/>
    <w:rsid w:val="003301C9"/>
    <w:rsid w:val="003434DC"/>
    <w:rsid w:val="003562F8"/>
    <w:rsid w:val="003563C5"/>
    <w:rsid w:val="00372C28"/>
    <w:rsid w:val="0038376F"/>
    <w:rsid w:val="00387647"/>
    <w:rsid w:val="00392B20"/>
    <w:rsid w:val="00395A49"/>
    <w:rsid w:val="003A341B"/>
    <w:rsid w:val="003A724F"/>
    <w:rsid w:val="003A7AAD"/>
    <w:rsid w:val="003B1F3F"/>
    <w:rsid w:val="003B43E8"/>
    <w:rsid w:val="003B6027"/>
    <w:rsid w:val="003C0040"/>
    <w:rsid w:val="003D5040"/>
    <w:rsid w:val="003E5DE1"/>
    <w:rsid w:val="003F3627"/>
    <w:rsid w:val="00401BCA"/>
    <w:rsid w:val="00410ECE"/>
    <w:rsid w:val="00411CD9"/>
    <w:rsid w:val="0044435B"/>
    <w:rsid w:val="0044445E"/>
    <w:rsid w:val="0044452F"/>
    <w:rsid w:val="00473C18"/>
    <w:rsid w:val="004906D9"/>
    <w:rsid w:val="00493A8B"/>
    <w:rsid w:val="004B31FA"/>
    <w:rsid w:val="004C557A"/>
    <w:rsid w:val="004C7A92"/>
    <w:rsid w:val="004D14F8"/>
    <w:rsid w:val="004D2533"/>
    <w:rsid w:val="004F4677"/>
    <w:rsid w:val="004F553D"/>
    <w:rsid w:val="004F64C4"/>
    <w:rsid w:val="004F6984"/>
    <w:rsid w:val="00511DCA"/>
    <w:rsid w:val="0052322C"/>
    <w:rsid w:val="0054076E"/>
    <w:rsid w:val="00541496"/>
    <w:rsid w:val="00556011"/>
    <w:rsid w:val="0055728D"/>
    <w:rsid w:val="00562345"/>
    <w:rsid w:val="005903FB"/>
    <w:rsid w:val="00594568"/>
    <w:rsid w:val="005A6CA2"/>
    <w:rsid w:val="005A6FE7"/>
    <w:rsid w:val="005B1AAD"/>
    <w:rsid w:val="005B374A"/>
    <w:rsid w:val="005C63BE"/>
    <w:rsid w:val="005C6FBD"/>
    <w:rsid w:val="005D5D0A"/>
    <w:rsid w:val="00631C60"/>
    <w:rsid w:val="006360CE"/>
    <w:rsid w:val="006434A4"/>
    <w:rsid w:val="00644D89"/>
    <w:rsid w:val="006456AB"/>
    <w:rsid w:val="00647584"/>
    <w:rsid w:val="00647923"/>
    <w:rsid w:val="00654985"/>
    <w:rsid w:val="00665B6B"/>
    <w:rsid w:val="006831E0"/>
    <w:rsid w:val="0068668C"/>
    <w:rsid w:val="006A22EB"/>
    <w:rsid w:val="006A6141"/>
    <w:rsid w:val="006B3977"/>
    <w:rsid w:val="006B7235"/>
    <w:rsid w:val="006D2952"/>
    <w:rsid w:val="006D74C2"/>
    <w:rsid w:val="006E13C7"/>
    <w:rsid w:val="006E5084"/>
    <w:rsid w:val="006F399F"/>
    <w:rsid w:val="00701C75"/>
    <w:rsid w:val="00712CA0"/>
    <w:rsid w:val="007219AD"/>
    <w:rsid w:val="00734E3D"/>
    <w:rsid w:val="0073713D"/>
    <w:rsid w:val="00742925"/>
    <w:rsid w:val="00750B9A"/>
    <w:rsid w:val="007518F6"/>
    <w:rsid w:val="007574E4"/>
    <w:rsid w:val="007602E1"/>
    <w:rsid w:val="0076052F"/>
    <w:rsid w:val="00763FE6"/>
    <w:rsid w:val="007855B0"/>
    <w:rsid w:val="00785ED0"/>
    <w:rsid w:val="00791CE8"/>
    <w:rsid w:val="007939D1"/>
    <w:rsid w:val="00793D3B"/>
    <w:rsid w:val="007B0135"/>
    <w:rsid w:val="007B4202"/>
    <w:rsid w:val="007D02A9"/>
    <w:rsid w:val="0081164B"/>
    <w:rsid w:val="0082198E"/>
    <w:rsid w:val="008378E0"/>
    <w:rsid w:val="00843C91"/>
    <w:rsid w:val="00845C48"/>
    <w:rsid w:val="00851AB6"/>
    <w:rsid w:val="0085777B"/>
    <w:rsid w:val="00860214"/>
    <w:rsid w:val="00860F61"/>
    <w:rsid w:val="00864456"/>
    <w:rsid w:val="00875885"/>
    <w:rsid w:val="008966CD"/>
    <w:rsid w:val="008A4B63"/>
    <w:rsid w:val="008C5911"/>
    <w:rsid w:val="008D38DD"/>
    <w:rsid w:val="008D4DF2"/>
    <w:rsid w:val="008E4805"/>
    <w:rsid w:val="008E4E92"/>
    <w:rsid w:val="008E749B"/>
    <w:rsid w:val="008F137A"/>
    <w:rsid w:val="008F60B1"/>
    <w:rsid w:val="008F61AD"/>
    <w:rsid w:val="009001CE"/>
    <w:rsid w:val="009046DF"/>
    <w:rsid w:val="009069D1"/>
    <w:rsid w:val="0091014E"/>
    <w:rsid w:val="009172B1"/>
    <w:rsid w:val="00932795"/>
    <w:rsid w:val="00937591"/>
    <w:rsid w:val="00940F8D"/>
    <w:rsid w:val="00941F4A"/>
    <w:rsid w:val="00947328"/>
    <w:rsid w:val="009567A5"/>
    <w:rsid w:val="00961CCF"/>
    <w:rsid w:val="009638FF"/>
    <w:rsid w:val="00965402"/>
    <w:rsid w:val="009673B7"/>
    <w:rsid w:val="009753FC"/>
    <w:rsid w:val="009863D1"/>
    <w:rsid w:val="00992CCB"/>
    <w:rsid w:val="00992F8E"/>
    <w:rsid w:val="00993F05"/>
    <w:rsid w:val="009A554F"/>
    <w:rsid w:val="009B3CF5"/>
    <w:rsid w:val="009B5244"/>
    <w:rsid w:val="009D03F1"/>
    <w:rsid w:val="009F1B1B"/>
    <w:rsid w:val="009F2B98"/>
    <w:rsid w:val="009F55DE"/>
    <w:rsid w:val="00A01BE3"/>
    <w:rsid w:val="00A04406"/>
    <w:rsid w:val="00A22610"/>
    <w:rsid w:val="00A303A5"/>
    <w:rsid w:val="00A628A9"/>
    <w:rsid w:val="00A64967"/>
    <w:rsid w:val="00A923A0"/>
    <w:rsid w:val="00AA2305"/>
    <w:rsid w:val="00AB01E9"/>
    <w:rsid w:val="00AC08D4"/>
    <w:rsid w:val="00AD0353"/>
    <w:rsid w:val="00AD25D3"/>
    <w:rsid w:val="00AD341B"/>
    <w:rsid w:val="00AD3676"/>
    <w:rsid w:val="00B0676C"/>
    <w:rsid w:val="00B13436"/>
    <w:rsid w:val="00B145A9"/>
    <w:rsid w:val="00B157A6"/>
    <w:rsid w:val="00B2040D"/>
    <w:rsid w:val="00B335A0"/>
    <w:rsid w:val="00B33882"/>
    <w:rsid w:val="00B50D37"/>
    <w:rsid w:val="00B53691"/>
    <w:rsid w:val="00B70A43"/>
    <w:rsid w:val="00B732E3"/>
    <w:rsid w:val="00B82039"/>
    <w:rsid w:val="00B837E0"/>
    <w:rsid w:val="00BB2922"/>
    <w:rsid w:val="00BB5C38"/>
    <w:rsid w:val="00BC3C21"/>
    <w:rsid w:val="00BD4F83"/>
    <w:rsid w:val="00BD57FB"/>
    <w:rsid w:val="00BD6CB8"/>
    <w:rsid w:val="00BD7F30"/>
    <w:rsid w:val="00BE7678"/>
    <w:rsid w:val="00BF2A4A"/>
    <w:rsid w:val="00C13DCC"/>
    <w:rsid w:val="00C16D32"/>
    <w:rsid w:val="00C26C2B"/>
    <w:rsid w:val="00C47F39"/>
    <w:rsid w:val="00C56F03"/>
    <w:rsid w:val="00C62D32"/>
    <w:rsid w:val="00C713EA"/>
    <w:rsid w:val="00C75323"/>
    <w:rsid w:val="00C823D0"/>
    <w:rsid w:val="00C907A7"/>
    <w:rsid w:val="00C931FA"/>
    <w:rsid w:val="00CB2229"/>
    <w:rsid w:val="00CB768C"/>
    <w:rsid w:val="00CC5BFF"/>
    <w:rsid w:val="00CC6EE5"/>
    <w:rsid w:val="00CD1882"/>
    <w:rsid w:val="00CD31D2"/>
    <w:rsid w:val="00CE0DA1"/>
    <w:rsid w:val="00CE400B"/>
    <w:rsid w:val="00CF4C03"/>
    <w:rsid w:val="00D0026C"/>
    <w:rsid w:val="00D002FA"/>
    <w:rsid w:val="00D042B5"/>
    <w:rsid w:val="00D139F0"/>
    <w:rsid w:val="00D14DFC"/>
    <w:rsid w:val="00D16D18"/>
    <w:rsid w:val="00D23106"/>
    <w:rsid w:val="00D33BB5"/>
    <w:rsid w:val="00D3525A"/>
    <w:rsid w:val="00D355BF"/>
    <w:rsid w:val="00D37A40"/>
    <w:rsid w:val="00D541C7"/>
    <w:rsid w:val="00D661A7"/>
    <w:rsid w:val="00DA783F"/>
    <w:rsid w:val="00DC2DAC"/>
    <w:rsid w:val="00DC5FF6"/>
    <w:rsid w:val="00DC7D53"/>
    <w:rsid w:val="00DD00C5"/>
    <w:rsid w:val="00DD21A0"/>
    <w:rsid w:val="00DD7B29"/>
    <w:rsid w:val="00DE1577"/>
    <w:rsid w:val="00DE3B2A"/>
    <w:rsid w:val="00DE449B"/>
    <w:rsid w:val="00DE64AC"/>
    <w:rsid w:val="00DF19F3"/>
    <w:rsid w:val="00DF693A"/>
    <w:rsid w:val="00E10FEE"/>
    <w:rsid w:val="00E22D5F"/>
    <w:rsid w:val="00E25CD5"/>
    <w:rsid w:val="00E26519"/>
    <w:rsid w:val="00E27565"/>
    <w:rsid w:val="00E31378"/>
    <w:rsid w:val="00E36AAF"/>
    <w:rsid w:val="00E42B2E"/>
    <w:rsid w:val="00E51023"/>
    <w:rsid w:val="00E54295"/>
    <w:rsid w:val="00E55223"/>
    <w:rsid w:val="00E60B35"/>
    <w:rsid w:val="00E6634C"/>
    <w:rsid w:val="00E7523D"/>
    <w:rsid w:val="00E83209"/>
    <w:rsid w:val="00E928B3"/>
    <w:rsid w:val="00EB2580"/>
    <w:rsid w:val="00EC262D"/>
    <w:rsid w:val="00EC3C85"/>
    <w:rsid w:val="00EC488E"/>
    <w:rsid w:val="00EC5ED9"/>
    <w:rsid w:val="00ED1366"/>
    <w:rsid w:val="00ED29EA"/>
    <w:rsid w:val="00ED5731"/>
    <w:rsid w:val="00ED5C44"/>
    <w:rsid w:val="00EE2BF1"/>
    <w:rsid w:val="00EE426E"/>
    <w:rsid w:val="00EE6CEA"/>
    <w:rsid w:val="00EE7505"/>
    <w:rsid w:val="00EF5CC3"/>
    <w:rsid w:val="00F00A80"/>
    <w:rsid w:val="00F2603D"/>
    <w:rsid w:val="00F35806"/>
    <w:rsid w:val="00F42355"/>
    <w:rsid w:val="00F4712B"/>
    <w:rsid w:val="00F47DB4"/>
    <w:rsid w:val="00F6464A"/>
    <w:rsid w:val="00F67B67"/>
    <w:rsid w:val="00F77173"/>
    <w:rsid w:val="00F824B3"/>
    <w:rsid w:val="00F86526"/>
    <w:rsid w:val="00F87B32"/>
    <w:rsid w:val="00F91680"/>
    <w:rsid w:val="00F96662"/>
    <w:rsid w:val="00FA313F"/>
    <w:rsid w:val="00FC70B8"/>
    <w:rsid w:val="00FD556B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CB768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B768C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CB768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B768C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5B952-5E77-4FF0-BCB7-BC8F0B0C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Специалист по государственным закупкам</cp:lastModifiedBy>
  <cp:revision>5</cp:revision>
  <cp:lastPrinted>2019-04-10T08:59:00Z</cp:lastPrinted>
  <dcterms:created xsi:type="dcterms:W3CDTF">2019-04-09T10:28:00Z</dcterms:created>
  <dcterms:modified xsi:type="dcterms:W3CDTF">2019-04-10T08:59:00Z</dcterms:modified>
</cp:coreProperties>
</file>