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C7A4" w14:textId="1D96A576" w:rsidR="00A5230E" w:rsidRDefault="00206D91" w:rsidP="00A5230E">
      <w:pPr>
        <w:pStyle w:val="21"/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15283ECD" wp14:editId="58C1CB07">
                <wp:simplePos x="0" y="0"/>
                <wp:positionH relativeFrom="column">
                  <wp:posOffset>-34925</wp:posOffset>
                </wp:positionH>
                <wp:positionV relativeFrom="paragraph">
                  <wp:posOffset>-104775</wp:posOffset>
                </wp:positionV>
                <wp:extent cx="2548255" cy="1647190"/>
                <wp:effectExtent l="0" t="0" r="444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825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35612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14:paraId="29E9BA45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ДЕНСАУЛЫҚ САҚТАУ МИНИСТРЛІГІ</w:t>
                            </w:r>
                            <w:r w:rsidRPr="008516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НІҢ</w:t>
                            </w:r>
                          </w:p>
                          <w:p w14:paraId="069BB8B8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rStyle w:val="a7"/>
                                <w:sz w:val="18"/>
                                <w:szCs w:val="18"/>
                                <w:lang w:val="kk-KZ"/>
                              </w:rPr>
                              <w:t xml:space="preserve">ҚАЗАҚ ДЕРМАТОЛОГИЯ ЖӘНЕ ИНФЕКЦИЯЛЫҚ АУРУЛАР ҒЫЛЫМИ ОРТАЛЫҒЫ ШАРУАШЫЛЫҚ </w:t>
                            </w:r>
                            <w:r w:rsidRPr="008516D1">
                              <w:rPr>
                                <w:rStyle w:val="a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516D1">
                              <w:rPr>
                                <w:rStyle w:val="a7"/>
                                <w:sz w:val="18"/>
                                <w:szCs w:val="18"/>
                                <w:lang w:val="kk-KZ"/>
                              </w:rPr>
                              <w:t>ЖҮРГІЗУ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 ҚҰҚЫҒЫНДАҒЫ РЕСПУБЛИКАЛЫҚ МЕМЛЕКЕТТІК КӘСІПОРНЫ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5283E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75pt;margin-top:-8.25pt;width:200.65pt;height:129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" strokecolor="white" strokeweight=".5pt">
                <v:path arrowok="t"/>
                <v:textbox inset="0,0,0,0">
                  <w:txbxContent>
                    <w:p w14:paraId="1C635612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ҚАЗАҚСТАН РЕСПУБЛИКАСЫ</w:t>
                      </w:r>
                    </w:p>
                    <w:p w14:paraId="29E9BA45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ДЕНСАУЛЫҚ САҚТАУ МИНИСТРЛІГІ</w:t>
                      </w:r>
                      <w:r w:rsidRPr="008516D1">
                        <w:rPr>
                          <w:b/>
                          <w:bCs/>
                          <w:sz w:val="18"/>
                          <w:szCs w:val="18"/>
                        </w:rPr>
                        <w:t>НІҢ</w:t>
                      </w:r>
                    </w:p>
                    <w:p w14:paraId="069BB8B8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rStyle w:val="a7"/>
                          <w:sz w:val="18"/>
                          <w:szCs w:val="18"/>
                          <w:lang w:val="kk-KZ"/>
                        </w:rPr>
                        <w:t xml:space="preserve">ҚАЗАҚ ДЕРМАТОЛОГИЯ ЖӘНЕ ИНФЕКЦИЯЛЫҚ АУРУЛАР ҒЫЛЫМИ ОРТАЛЫҒЫ ШАРУАШЫЛЫҚ </w:t>
                      </w:r>
                      <w:r w:rsidRPr="008516D1">
                        <w:rPr>
                          <w:rStyle w:val="a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516D1">
                        <w:rPr>
                          <w:rStyle w:val="a7"/>
                          <w:sz w:val="18"/>
                          <w:szCs w:val="18"/>
                          <w:lang w:val="kk-KZ"/>
                        </w:rPr>
                        <w:t>ЖҮРГІЗУ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 ҚҰҚЫҒЫНДАҒЫ РЕСПУБЛИКАЛЫҚ МЕМЛЕКЕТТІК КӘСІПОРНЫ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43FE091A" wp14:editId="1364810C">
                <wp:simplePos x="0" y="0"/>
                <wp:positionH relativeFrom="column">
                  <wp:posOffset>3665855</wp:posOffset>
                </wp:positionH>
                <wp:positionV relativeFrom="paragraph">
                  <wp:posOffset>-106680</wp:posOffset>
                </wp:positionV>
                <wp:extent cx="2865755" cy="1233805"/>
                <wp:effectExtent l="0" t="0" r="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575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59BE6" w14:textId="77777777" w:rsidR="007041DD" w:rsidRPr="000A5A8D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РЕСПУБЛИКАНСКОЕ ГОСУДАРСТВЕННОЕ ПРЕДПРИЯТИЕ НА ПРАВЕ </w:t>
                            </w:r>
                          </w:p>
                          <w:p w14:paraId="6C2AAE8E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ХОЗЯЙСТВЕННОГО ВЕДЕНИЯ  </w:t>
                            </w:r>
                          </w:p>
                          <w:p w14:paraId="3C775BEC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КАЗАХСКИЙ НАУЧНЫЙ ЦЕНТР ДЕРМАТОЛОГИИ И ИНФЕКЦИОННЫХ ЗАБОЛЕВАНИЙ</w:t>
                            </w:r>
                          </w:p>
                          <w:p w14:paraId="4A0E3A96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МИНИСТЕРСТВА ЗДРАВО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ХРАНЕНИЯ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РЕСПУБЛИКИ КАЗАХСТАН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FE091A" id="Text Box 5" o:spid="_x0000_s1027" type="#_x0000_t202" style="position:absolute;margin-left:288.65pt;margin-top:-8.4pt;width:225.65pt;height:97.1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" strokecolor="white" strokeweight=".5pt">
                <v:path arrowok="t"/>
                <v:textbox inset="0,0,0,0">
                  <w:txbxContent>
                    <w:p w14:paraId="62B59BE6" w14:textId="77777777" w:rsidR="007041DD" w:rsidRPr="000A5A8D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РЕСПУБЛИКАНСКОЕ ГОСУДАРСТВЕННОЕ ПРЕДПРИЯТИЕ НА ПРАВЕ </w:t>
                      </w:r>
                    </w:p>
                    <w:p w14:paraId="6C2AAE8E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ХОЗЯЙСТВЕННОГО ВЕДЕНИЯ  </w:t>
                      </w:r>
                    </w:p>
                    <w:p w14:paraId="3C775BEC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КАЗАХСКИЙ НАУЧНЫЙ ЦЕНТР ДЕРМАТОЛОГИИ И ИНФЕКЦИОННЫХ ЗАБОЛЕВАНИЙ</w:t>
                      </w:r>
                    </w:p>
                    <w:p w14:paraId="4A0E3A96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МИНИСТЕРСТВА ЗДРАВО</w:t>
                      </w:r>
                      <w:r w:rsidRPr="008516D1">
                        <w:rPr>
                          <w:b/>
                          <w:sz w:val="18"/>
                          <w:szCs w:val="18"/>
                        </w:rPr>
                        <w:t>О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ХРАНЕНИЯ</w:t>
                      </w:r>
                      <w:r w:rsidRPr="008516D1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РЕСПУБЛИКИ КАЗАХСТАН </w:t>
                      </w:r>
                    </w:p>
                  </w:txbxContent>
                </v:textbox>
              </v:shape>
            </w:pict>
          </mc:Fallback>
        </mc:AlternateContent>
      </w:r>
      <w:r w:rsidR="00A5230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B000FE" wp14:editId="1222BBE3">
            <wp:simplePos x="0" y="0"/>
            <wp:positionH relativeFrom="column">
              <wp:posOffset>2644775</wp:posOffset>
            </wp:positionH>
            <wp:positionV relativeFrom="paragraph">
              <wp:posOffset>-131445</wp:posOffset>
            </wp:positionV>
            <wp:extent cx="862965" cy="929005"/>
            <wp:effectExtent l="0" t="0" r="0" b="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70B82D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16565AFC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09ED37B6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6C7F0380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5FB64327" w14:textId="7CB3C5AD" w:rsidR="00A5230E" w:rsidRDefault="00206D91" w:rsidP="00A5230E">
      <w:pPr>
        <w:pStyle w:val="21"/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8E9C00" wp14:editId="261131E4">
                <wp:simplePos x="0" y="0"/>
                <wp:positionH relativeFrom="page">
                  <wp:posOffset>720090</wp:posOffset>
                </wp:positionH>
                <wp:positionV relativeFrom="paragraph">
                  <wp:posOffset>65405</wp:posOffset>
                </wp:positionV>
                <wp:extent cx="6480810" cy="6350"/>
                <wp:effectExtent l="19050" t="19050" r="15240" b="127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480810" cy="63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390B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6.7pt;margin-top:5.15pt;width:510.3pt;height:.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" strokeweight="2.5pt">
                <o:lock v:ext="edit" shapetype="f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 wp14:anchorId="4F03901B" wp14:editId="24684B9E">
                <wp:simplePos x="0" y="0"/>
                <wp:positionH relativeFrom="page">
                  <wp:posOffset>720090</wp:posOffset>
                </wp:positionH>
                <wp:positionV relativeFrom="paragraph">
                  <wp:posOffset>121919</wp:posOffset>
                </wp:positionV>
                <wp:extent cx="6480175" cy="0"/>
                <wp:effectExtent l="0" t="0" r="0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256102" id="AutoShape 22" o:spid="_x0000_s1026" type="#_x0000_t32" style="position:absolute;margin-left:56.7pt;margin-top:9.6pt;width:510.25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">
                <o:lock v:ext="edit" shapetype="f"/>
                <w10:wrap anchorx="page"/>
              </v:shape>
            </w:pict>
          </mc:Fallback>
        </mc:AlternateContent>
      </w:r>
    </w:p>
    <w:p w14:paraId="6E3B2088" w14:textId="0C710365" w:rsidR="00A5230E" w:rsidRDefault="00206D91" w:rsidP="00A5230E">
      <w:pPr>
        <w:pStyle w:val="21"/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0B8008B5" wp14:editId="08F464A1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2249805" cy="8407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980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C5A2" w14:textId="2104CA35" w:rsidR="007041DD" w:rsidRPr="00D833AD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.8pt;margin-top:1.5pt;width:177.15pt;height:66.2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" strokecolor="white" strokeweight=".5pt">
                <v:path arrowok="t"/>
                <v:textbox inset="7.45pt,3.85pt,7.45pt,3.85pt">
                  <w:txbxContent>
                    <w:p w14:paraId="717BC5A2" w14:textId="2104CA35" w:rsidR="007041DD" w:rsidRPr="00D833AD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sz w:val="22"/>
                          <w:szCs w:val="22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BFACA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7EA0F32A" w14:textId="21E73055" w:rsidR="00E362B3" w:rsidRPr="00E27083" w:rsidRDefault="00E362B3" w:rsidP="00E362B3">
      <w:pPr>
        <w:ind w:firstLine="567"/>
        <w:contextualSpacing/>
        <w:jc w:val="right"/>
        <w:rPr>
          <w:lang w:val="kk-KZ"/>
        </w:rPr>
      </w:pPr>
    </w:p>
    <w:p w14:paraId="7F9D9AC6" w14:textId="77777777" w:rsidR="00E362B3" w:rsidRPr="00E27083" w:rsidRDefault="00E362B3" w:rsidP="00E362B3">
      <w:pPr>
        <w:ind w:firstLine="567"/>
        <w:contextualSpacing/>
        <w:jc w:val="center"/>
        <w:rPr>
          <w:lang w:val="kk-KZ"/>
        </w:rPr>
      </w:pPr>
    </w:p>
    <w:p w14:paraId="5C479C55" w14:textId="77777777" w:rsidR="00E362B3" w:rsidRPr="00E27083" w:rsidRDefault="00E362B3" w:rsidP="00E362B3">
      <w:pPr>
        <w:ind w:firstLine="567"/>
        <w:contextualSpacing/>
        <w:jc w:val="center"/>
        <w:rPr>
          <w:b/>
          <w:bCs/>
          <w:lang w:val="kk-KZ"/>
        </w:rPr>
      </w:pPr>
      <w:r w:rsidRPr="00E27083">
        <w:rPr>
          <w:b/>
          <w:bCs/>
          <w:lang w:val="kk-KZ"/>
        </w:rPr>
        <w:t>ХАБАРЛАНДЫРУ</w:t>
      </w:r>
    </w:p>
    <w:p w14:paraId="42455334" w14:textId="77777777" w:rsidR="00E362B3" w:rsidRPr="00E27083" w:rsidRDefault="00E362B3" w:rsidP="00E362B3">
      <w:pPr>
        <w:ind w:firstLine="567"/>
        <w:contextualSpacing/>
        <w:jc w:val="center"/>
        <w:rPr>
          <w:strike/>
          <w:lang w:val="kk-KZ"/>
        </w:rPr>
      </w:pPr>
    </w:p>
    <w:p w14:paraId="7895C210" w14:textId="1F16764C" w:rsidR="00E27083" w:rsidRPr="00E27083" w:rsidRDefault="00E362B3" w:rsidP="00E27083">
      <w:pPr>
        <w:ind w:firstLine="567"/>
        <w:contextualSpacing/>
        <w:jc w:val="both"/>
        <w:rPr>
          <w:lang w:val="kk-KZ"/>
        </w:rPr>
      </w:pPr>
      <w:r w:rsidRPr="00E27083">
        <w:rPr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</w:t>
      </w:r>
      <w:r w:rsidR="00E27083" w:rsidRPr="00E27083">
        <w:rPr>
          <w:lang w:val="kk-KZ"/>
        </w:rPr>
        <w:t xml:space="preserve">жобасын іске асыру тобына </w:t>
      </w:r>
      <w:r w:rsidR="00EA6A99" w:rsidRPr="00EA6A99">
        <w:rPr>
          <w:b/>
          <w:lang w:val="kk-KZ"/>
        </w:rPr>
        <w:t>зертхана кеңесшісіне</w:t>
      </w:r>
      <w:r w:rsidR="00EA6A99" w:rsidRPr="00E27083">
        <w:rPr>
          <w:lang w:val="kk-KZ"/>
        </w:rPr>
        <w:t xml:space="preserve"> </w:t>
      </w:r>
      <w:r w:rsidR="00E27083" w:rsidRPr="00E27083">
        <w:rPr>
          <w:lang w:val="kk-KZ"/>
        </w:rPr>
        <w:t>конкурс өткізу туралы хабарлайды:</w:t>
      </w:r>
    </w:p>
    <w:p w14:paraId="2442C74A" w14:textId="77777777" w:rsidR="00951067" w:rsidRPr="00E27083" w:rsidRDefault="00951067" w:rsidP="00951067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0E435E1" w14:textId="2E4FDA68" w:rsidR="00951067" w:rsidRPr="00E27083" w:rsidRDefault="00951067" w:rsidP="00951067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708122" w14:textId="77777777" w:rsidR="00951067" w:rsidRPr="00E27083" w:rsidRDefault="00951067" w:rsidP="00951067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816E478" w14:textId="77777777" w:rsidR="00951067" w:rsidRPr="00E27083" w:rsidRDefault="00951067" w:rsidP="00951067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gf.davletgaliyeva@kncdiz.kz</w:t>
      </w:r>
      <w:r w:rsidR="00E27083" w:rsidRPr="00E27083">
        <w:rPr>
          <w:rFonts w:ascii="Times New Roman" w:hAnsi="Times New Roman" w:cs="Times New Roman"/>
          <w:sz w:val="24"/>
          <w:szCs w:val="24"/>
          <w:lang w:val="kk-KZ"/>
        </w:rPr>
        <w:t>; kadry@kncdiz.kz.</w:t>
      </w:r>
    </w:p>
    <w:p w14:paraId="0147B7C0" w14:textId="0ACEC37D" w:rsidR="00E27083" w:rsidRPr="00E27083" w:rsidRDefault="00951067" w:rsidP="00E27083">
      <w:pPr>
        <w:pStyle w:val="ac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>Құжаттарды тапсыру мерзімі</w:t>
      </w:r>
      <w:r w:rsidR="00E27083"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31FD6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D978BB">
        <w:rPr>
          <w:rFonts w:ascii="Times New Roman" w:hAnsi="Times New Roman" w:cs="Times New Roman"/>
          <w:b/>
          <w:sz w:val="24"/>
          <w:szCs w:val="24"/>
          <w:lang w:val="kk-KZ"/>
        </w:rPr>
        <w:t>.01.2021 жылға</w:t>
      </w:r>
      <w:r w:rsidR="00E27083"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>дейін</w:t>
      </w:r>
      <w:r w:rsidR="00E27083"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7083" w:rsidRPr="00E27083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жергілікті уақыт бойынша 17</w:t>
      </w:r>
      <w:r w:rsidR="00E27083" w:rsidRPr="00E2708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00</w:t>
      </w:r>
      <w:r w:rsidR="00E27083" w:rsidRPr="00E27083"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дейін.</w:t>
      </w:r>
    </w:p>
    <w:p w14:paraId="3760E04C" w14:textId="77777777" w:rsidR="00951067" w:rsidRPr="00E27083" w:rsidRDefault="00951067" w:rsidP="00951067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Алдын ала іріктеуден өткен үміткерлер </w:t>
      </w:r>
      <w:r w:rsidR="00E27083"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сұхбаттасуға 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 шақырылатын болады.</w:t>
      </w:r>
    </w:p>
    <w:p w14:paraId="1A898926" w14:textId="77777777" w:rsidR="00E362B3" w:rsidRPr="00E27083" w:rsidRDefault="00E362B3" w:rsidP="00E362B3">
      <w:pPr>
        <w:pStyle w:val="ac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>Қосымша ақпаратты  Жаһандық қор жобасын іске асыру тобынан келесі тел</w:t>
      </w:r>
      <w:r w:rsidR="00951067" w:rsidRPr="00E2708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фон нөмірі бойынша  алуға болады: 87017881553</w:t>
      </w:r>
    </w:p>
    <w:p w14:paraId="295F24F6" w14:textId="77777777" w:rsidR="00E362B3" w:rsidRPr="0008473C" w:rsidRDefault="00E362B3" w:rsidP="00E362B3">
      <w:pPr>
        <w:contextualSpacing/>
        <w:jc w:val="center"/>
        <w:rPr>
          <w:lang w:val="kk-KZ"/>
        </w:rPr>
      </w:pPr>
    </w:p>
    <w:p w14:paraId="4219C703" w14:textId="77777777" w:rsidR="00E362B3" w:rsidRPr="00E362B3" w:rsidRDefault="00E362B3" w:rsidP="00E362B3">
      <w:pPr>
        <w:contextualSpacing/>
        <w:jc w:val="center"/>
        <w:rPr>
          <w:b/>
          <w:bCs/>
          <w:lang w:val="kk-KZ"/>
        </w:rPr>
      </w:pPr>
      <w:r w:rsidRPr="00E362B3">
        <w:rPr>
          <w:b/>
          <w:bCs/>
          <w:lang w:val="kk-KZ"/>
        </w:rPr>
        <w:t>ОБЪЯВЛЕНИЕ</w:t>
      </w:r>
    </w:p>
    <w:p w14:paraId="71F4892A" w14:textId="77777777" w:rsidR="00E362B3" w:rsidRPr="00E362B3" w:rsidRDefault="00E362B3" w:rsidP="00E362B3">
      <w:pPr>
        <w:contextualSpacing/>
        <w:jc w:val="center"/>
        <w:rPr>
          <w:lang w:val="kk-KZ"/>
        </w:rPr>
      </w:pPr>
    </w:p>
    <w:p w14:paraId="1A97B22D" w14:textId="536B3F37" w:rsidR="00E362B3" w:rsidRPr="00E362B3" w:rsidRDefault="00E362B3" w:rsidP="00EA6A99">
      <w:pPr>
        <w:ind w:firstLine="567"/>
        <w:contextualSpacing/>
        <w:jc w:val="both"/>
        <w:rPr>
          <w:lang w:val="kk-KZ"/>
        </w:rPr>
      </w:pPr>
      <w:r w:rsidRPr="00E362B3">
        <w:rPr>
          <w:bCs/>
        </w:rPr>
        <w:t xml:space="preserve">РГП на ПХВ «Казахский научный центр дерматологии и инфекционных заболеваний» </w:t>
      </w:r>
      <w:r w:rsidRPr="00E362B3">
        <w:t>объявляет конку</w:t>
      </w:r>
      <w:proofErr w:type="gramStart"/>
      <w:r w:rsidRPr="00E362B3">
        <w:t>рс в гр</w:t>
      </w:r>
      <w:proofErr w:type="gramEnd"/>
      <w:r w:rsidRPr="00E362B3">
        <w:t>уппу реализации проекта (ГРП) гранта Глобального фонда для борьбы со СПИДом, туберкулезом и малярией</w:t>
      </w:r>
      <w:r w:rsidRPr="00E362B3">
        <w:rPr>
          <w:b/>
        </w:rPr>
        <w:t xml:space="preserve"> </w:t>
      </w:r>
      <w:r w:rsidRPr="00E362B3">
        <w:t>на позици</w:t>
      </w:r>
      <w:r w:rsidR="00EA6A99">
        <w:t xml:space="preserve">ю </w:t>
      </w:r>
      <w:r w:rsidR="00EA6A99" w:rsidRPr="00EA6A99">
        <w:rPr>
          <w:b/>
        </w:rPr>
        <w:t>консультанта по лабораторным вопросам</w:t>
      </w:r>
      <w:r w:rsidRPr="00E362B3">
        <w:t>.</w:t>
      </w:r>
    </w:p>
    <w:p w14:paraId="489B3A3E" w14:textId="77777777" w:rsidR="00E362B3" w:rsidRPr="00E362B3" w:rsidRDefault="00E362B3" w:rsidP="00E362B3">
      <w:pPr>
        <w:pStyle w:val="a9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6164AD2" w14:textId="77777777" w:rsidR="00E362B3" w:rsidRPr="00E362B3" w:rsidRDefault="00E362B3" w:rsidP="00E362B3">
      <w:pPr>
        <w:contextualSpacing/>
        <w:jc w:val="both"/>
      </w:pPr>
      <w:r w:rsidRPr="00E362B3">
        <w:rPr>
          <w:lang w:val="kk-KZ"/>
        </w:rPr>
        <w:t xml:space="preserve">     </w:t>
      </w:r>
      <w:r w:rsidR="00E27083">
        <w:rPr>
          <w:lang w:val="kk-KZ"/>
        </w:rPr>
        <w:tab/>
      </w:r>
      <w:r w:rsidRPr="00E362B3">
        <w:rPr>
          <w:lang w:val="kk-KZ"/>
        </w:rPr>
        <w:t>Квалификационные требования</w:t>
      </w:r>
      <w:r w:rsidRPr="00E362B3">
        <w:t xml:space="preserve"> прилагаются.</w:t>
      </w:r>
      <w:r>
        <w:t xml:space="preserve"> </w:t>
      </w:r>
      <w:r w:rsidRPr="00E362B3">
        <w:t xml:space="preserve">Приглашаем всех заинтересованных лиц присылать свои резюме и рекомендации с двух предыдущих мест работы на адреса: </w:t>
      </w:r>
      <w:hyperlink r:id="rId9" w:history="1">
        <w:r w:rsidRPr="007F53EB">
          <w:rPr>
            <w:rStyle w:val="ab"/>
            <w:lang w:val="en-US"/>
          </w:rPr>
          <w:t>gf</w:t>
        </w:r>
        <w:r w:rsidRPr="007F53EB">
          <w:rPr>
            <w:rStyle w:val="ab"/>
          </w:rPr>
          <w:t>.</w:t>
        </w:r>
        <w:r w:rsidRPr="007F53EB">
          <w:rPr>
            <w:rStyle w:val="ab"/>
            <w:lang w:val="en-US"/>
          </w:rPr>
          <w:t>davletgaliyeva</w:t>
        </w:r>
        <w:r w:rsidRPr="007F53EB">
          <w:rPr>
            <w:rStyle w:val="ab"/>
          </w:rPr>
          <w:t>@</w:t>
        </w:r>
        <w:r w:rsidRPr="007F53EB">
          <w:rPr>
            <w:rStyle w:val="ab"/>
            <w:lang w:val="en-US"/>
          </w:rPr>
          <w:t>kncdiz</w:t>
        </w:r>
        <w:r w:rsidRPr="007F53EB">
          <w:rPr>
            <w:rStyle w:val="ab"/>
          </w:rPr>
          <w:t>.</w:t>
        </w:r>
        <w:r w:rsidRPr="007F53EB">
          <w:rPr>
            <w:rStyle w:val="ab"/>
            <w:lang w:val="en-US"/>
          </w:rPr>
          <w:t>kz</w:t>
        </w:r>
      </w:hyperlink>
      <w:proofErr w:type="gramStart"/>
      <w:r>
        <w:t xml:space="preserve"> ;</w:t>
      </w:r>
      <w:proofErr w:type="gramEnd"/>
      <w:r>
        <w:t xml:space="preserve"> </w:t>
      </w:r>
      <w:hyperlink r:id="rId10" w:history="1">
        <w:r w:rsidRPr="007F53EB">
          <w:rPr>
            <w:rStyle w:val="ab"/>
          </w:rPr>
          <w:t>kadry@kncdiz.kz</w:t>
        </w:r>
      </w:hyperlink>
      <w:r>
        <w:t xml:space="preserve">; </w:t>
      </w:r>
    </w:p>
    <w:p w14:paraId="20411C27" w14:textId="04A4FE3E" w:rsidR="00E362B3" w:rsidRPr="00E362B3" w:rsidRDefault="00E362B3" w:rsidP="00E27083">
      <w:pPr>
        <w:ind w:firstLine="720"/>
        <w:contextualSpacing/>
        <w:jc w:val="both"/>
      </w:pPr>
      <w:r w:rsidRPr="00E362B3">
        <w:rPr>
          <w:b/>
          <w:bCs/>
        </w:rPr>
        <w:t xml:space="preserve">Срок подачи документов до  </w:t>
      </w:r>
      <w:r w:rsidR="00C31FD6">
        <w:rPr>
          <w:b/>
          <w:bCs/>
          <w:lang w:val="kk-KZ"/>
        </w:rPr>
        <w:t>15</w:t>
      </w:r>
      <w:r w:rsidR="00D978BB">
        <w:rPr>
          <w:b/>
          <w:bCs/>
          <w:lang w:val="kk-KZ"/>
        </w:rPr>
        <w:t xml:space="preserve"> января 2021 года</w:t>
      </w:r>
      <w:r w:rsidRPr="00E362B3">
        <w:rPr>
          <w:b/>
          <w:bCs/>
        </w:rPr>
        <w:t xml:space="preserve"> 17.00 местного времени</w:t>
      </w:r>
      <w:r w:rsidRPr="00E362B3">
        <w:t>.</w:t>
      </w:r>
    </w:p>
    <w:p w14:paraId="7CE1D10A" w14:textId="77777777" w:rsidR="00E362B3" w:rsidRPr="00E362B3" w:rsidRDefault="00E362B3" w:rsidP="00E27083">
      <w:pPr>
        <w:ind w:firstLine="720"/>
        <w:contextualSpacing/>
        <w:jc w:val="both"/>
      </w:pPr>
      <w:r w:rsidRPr="00E362B3">
        <w:t>Кандидаты, прошедшие предварительный отбор, будут приглашены на собеседование.</w:t>
      </w:r>
    </w:p>
    <w:p w14:paraId="7E1D7AC5" w14:textId="37F37383" w:rsidR="00E362B3" w:rsidRPr="00E362B3" w:rsidRDefault="000B5FFF" w:rsidP="00E27083">
      <w:pPr>
        <w:ind w:firstLine="720"/>
        <w:contextualSpacing/>
        <w:jc w:val="both"/>
      </w:pPr>
      <w:r>
        <w:t xml:space="preserve">Дополнительную информацию </w:t>
      </w:r>
      <w:r w:rsidR="00E362B3" w:rsidRPr="00E362B3">
        <w:t xml:space="preserve"> можно получить по телефону: 8 701 788 15 53</w:t>
      </w:r>
    </w:p>
    <w:p w14:paraId="4BFBC76F" w14:textId="77777777" w:rsidR="00E362B3" w:rsidRPr="00E362B3" w:rsidRDefault="00E362B3" w:rsidP="00E362B3">
      <w:pPr>
        <w:contextualSpacing/>
      </w:pPr>
    </w:p>
    <w:p w14:paraId="151ECE82" w14:textId="77777777" w:rsidR="00E362B3" w:rsidRDefault="00E362B3" w:rsidP="00A5230E">
      <w:pPr>
        <w:pStyle w:val="a8"/>
        <w:ind w:firstLine="709"/>
        <w:jc w:val="both"/>
      </w:pPr>
    </w:p>
    <w:p w14:paraId="6F3DE323" w14:textId="77777777" w:rsidR="00EA6A99" w:rsidRDefault="00EA6A99" w:rsidP="00A5230E">
      <w:pPr>
        <w:pStyle w:val="a8"/>
        <w:ind w:firstLine="709"/>
        <w:jc w:val="both"/>
      </w:pPr>
    </w:p>
    <w:p w14:paraId="343F9FAA" w14:textId="77777777" w:rsidR="00EA6A99" w:rsidRDefault="00EA6A99" w:rsidP="00A5230E">
      <w:pPr>
        <w:pStyle w:val="a8"/>
        <w:ind w:firstLine="709"/>
        <w:jc w:val="both"/>
      </w:pPr>
    </w:p>
    <w:p w14:paraId="07DD109B" w14:textId="77777777" w:rsidR="00EA6A99" w:rsidRDefault="00EA6A99" w:rsidP="00A5230E">
      <w:pPr>
        <w:pStyle w:val="a8"/>
        <w:ind w:firstLine="709"/>
        <w:jc w:val="both"/>
      </w:pPr>
    </w:p>
    <w:p w14:paraId="46D2C79A" w14:textId="77777777" w:rsidR="00EA6A99" w:rsidRDefault="00EA6A99" w:rsidP="00A5230E">
      <w:pPr>
        <w:pStyle w:val="a8"/>
        <w:ind w:firstLine="709"/>
        <w:jc w:val="both"/>
      </w:pPr>
    </w:p>
    <w:p w14:paraId="1F4028C1" w14:textId="77777777" w:rsidR="00EA6A99" w:rsidRDefault="00EA6A99" w:rsidP="00A5230E">
      <w:pPr>
        <w:pStyle w:val="a8"/>
        <w:ind w:firstLine="709"/>
        <w:jc w:val="both"/>
      </w:pPr>
    </w:p>
    <w:p w14:paraId="7B68245D" w14:textId="77777777" w:rsidR="00EA6A99" w:rsidRDefault="00EA6A99" w:rsidP="00A5230E">
      <w:pPr>
        <w:pStyle w:val="a8"/>
        <w:ind w:firstLine="709"/>
        <w:jc w:val="both"/>
      </w:pPr>
    </w:p>
    <w:p w14:paraId="65480316" w14:textId="77777777" w:rsidR="00EA6A99" w:rsidRDefault="00EA6A99" w:rsidP="00A5230E">
      <w:pPr>
        <w:pStyle w:val="a8"/>
        <w:ind w:firstLine="709"/>
        <w:jc w:val="both"/>
      </w:pPr>
    </w:p>
    <w:p w14:paraId="16AB5436" w14:textId="77777777" w:rsidR="00EA6A99" w:rsidRDefault="00EA6A99" w:rsidP="00A5230E">
      <w:pPr>
        <w:pStyle w:val="a8"/>
        <w:ind w:firstLine="709"/>
        <w:jc w:val="both"/>
      </w:pPr>
    </w:p>
    <w:p w14:paraId="45CA60B3" w14:textId="77777777" w:rsidR="00EA6A99" w:rsidRDefault="00EA6A99" w:rsidP="00A5230E">
      <w:pPr>
        <w:pStyle w:val="a8"/>
        <w:ind w:firstLine="709"/>
        <w:jc w:val="both"/>
      </w:pPr>
    </w:p>
    <w:p w14:paraId="7FEC9EFF" w14:textId="77777777" w:rsidR="00EA6A99" w:rsidRDefault="00EA6A99" w:rsidP="00A5230E">
      <w:pPr>
        <w:pStyle w:val="a8"/>
        <w:ind w:firstLine="709"/>
        <w:jc w:val="both"/>
      </w:pPr>
    </w:p>
    <w:p w14:paraId="339C9306" w14:textId="77777777" w:rsidR="00EA6A99" w:rsidRDefault="00EA6A99" w:rsidP="00A5230E">
      <w:pPr>
        <w:pStyle w:val="a8"/>
        <w:ind w:firstLine="709"/>
        <w:jc w:val="both"/>
      </w:pPr>
    </w:p>
    <w:p w14:paraId="18C126B9" w14:textId="77777777" w:rsidR="00EA6A99" w:rsidRDefault="00EA6A99" w:rsidP="00A5230E">
      <w:pPr>
        <w:pStyle w:val="a8"/>
        <w:ind w:firstLine="709"/>
        <w:jc w:val="both"/>
      </w:pPr>
    </w:p>
    <w:p w14:paraId="44F73D01" w14:textId="77777777" w:rsidR="00EA6A99" w:rsidRDefault="00EA6A99" w:rsidP="00A5230E">
      <w:pPr>
        <w:pStyle w:val="a8"/>
        <w:ind w:firstLine="709"/>
        <w:jc w:val="both"/>
      </w:pPr>
    </w:p>
    <w:p w14:paraId="5BEC393C" w14:textId="77777777" w:rsidR="00EA6A99" w:rsidRDefault="00EA6A99" w:rsidP="00A5230E">
      <w:pPr>
        <w:pStyle w:val="a8"/>
        <w:ind w:firstLine="709"/>
        <w:jc w:val="both"/>
      </w:pPr>
    </w:p>
    <w:p w14:paraId="105CA5E4" w14:textId="77777777" w:rsidR="00EA6A99" w:rsidRPr="00E362B3" w:rsidRDefault="00EA6A99" w:rsidP="00A5230E">
      <w:pPr>
        <w:pStyle w:val="a8"/>
        <w:ind w:firstLine="709"/>
        <w:jc w:val="both"/>
      </w:pPr>
    </w:p>
    <w:p w14:paraId="59E51B41" w14:textId="77777777" w:rsidR="00A5230E" w:rsidRPr="00E362B3" w:rsidRDefault="00A5230E" w:rsidP="00A5230E">
      <w:pPr>
        <w:framePr w:hSpace="180" w:wrap="around" w:vAnchor="text" w:hAnchor="text" w:x="-34" w:y="1"/>
        <w:jc w:val="both"/>
        <w:rPr>
          <w:b/>
        </w:rPr>
      </w:pPr>
      <w:r w:rsidRPr="00E362B3">
        <w:rPr>
          <w:lang w:val="kk-KZ"/>
        </w:rPr>
        <w:tab/>
      </w:r>
      <w:r w:rsidRPr="00E362B3">
        <w:rPr>
          <w:rFonts w:eastAsia="Consolas"/>
          <w:b/>
          <w:lang w:val="kk-KZ"/>
        </w:rPr>
        <w:t xml:space="preserve"> </w:t>
      </w:r>
    </w:p>
    <w:p w14:paraId="45537823" w14:textId="77777777" w:rsidR="00DB7E61" w:rsidRDefault="00DB7E61" w:rsidP="00DB7E61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</w:p>
    <w:p w14:paraId="4C6A2A7C" w14:textId="77777777" w:rsidR="00DB7E61" w:rsidRPr="00DB7E61" w:rsidRDefault="00DB7E61" w:rsidP="00DB7E61">
      <w:pPr>
        <w:suppressAutoHyphens w:val="0"/>
        <w:jc w:val="right"/>
        <w:rPr>
          <w:rFonts w:eastAsiaTheme="minorHAnsi"/>
          <w:lang w:eastAsia="en-US"/>
        </w:rPr>
      </w:pPr>
    </w:p>
    <w:p w14:paraId="1FECAC51" w14:textId="77777777" w:rsidR="00DB7E61" w:rsidRPr="00DB7E61" w:rsidRDefault="00DB7E61" w:rsidP="00DB7E61">
      <w:pPr>
        <w:tabs>
          <w:tab w:val="left" w:pos="709"/>
        </w:tabs>
        <w:suppressAutoHyphens w:val="0"/>
        <w:jc w:val="center"/>
        <w:rPr>
          <w:rFonts w:eastAsiaTheme="minorHAnsi"/>
          <w:b/>
          <w:bCs/>
          <w:lang w:eastAsia="en-US"/>
        </w:rPr>
      </w:pPr>
    </w:p>
    <w:p w14:paraId="559B6E06" w14:textId="77777777" w:rsidR="00DB7E61" w:rsidRPr="00DB7E61" w:rsidRDefault="00DB7E61" w:rsidP="00DB7E61">
      <w:pPr>
        <w:tabs>
          <w:tab w:val="left" w:pos="709"/>
        </w:tabs>
        <w:suppressAutoHyphens w:val="0"/>
        <w:jc w:val="center"/>
        <w:rPr>
          <w:rFonts w:eastAsiaTheme="minorHAnsi"/>
          <w:lang w:eastAsia="en-US"/>
        </w:rPr>
      </w:pPr>
    </w:p>
    <w:p w14:paraId="46D8CAC6" w14:textId="77777777" w:rsidR="00412967" w:rsidRPr="00DB7E61" w:rsidRDefault="00412967" w:rsidP="00412967">
      <w:pPr>
        <w:tabs>
          <w:tab w:val="left" w:pos="142"/>
          <w:tab w:val="left" w:pos="540"/>
          <w:tab w:val="left" w:pos="1260"/>
        </w:tabs>
        <w:jc w:val="both"/>
        <w:rPr>
          <w:lang w:val="kk-KZ"/>
        </w:rPr>
      </w:pPr>
      <w:r w:rsidRPr="00DB7E61">
        <w:tab/>
      </w:r>
      <w:r w:rsidRPr="00DB7E61">
        <w:tab/>
      </w:r>
    </w:p>
    <w:p w14:paraId="05E7EBAB" w14:textId="77777777" w:rsidR="00412967" w:rsidRDefault="00412967" w:rsidP="00721919">
      <w:pPr>
        <w:tabs>
          <w:tab w:val="left" w:pos="912"/>
        </w:tabs>
      </w:pPr>
      <w:bookmarkStart w:id="0" w:name="_GoBack"/>
      <w:bookmarkEnd w:id="0"/>
    </w:p>
    <w:sectPr w:rsidR="00412967" w:rsidSect="00A523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1EBB3" w14:textId="77777777" w:rsidR="00783528" w:rsidRDefault="00783528">
      <w:r>
        <w:separator/>
      </w:r>
    </w:p>
  </w:endnote>
  <w:endnote w:type="continuationSeparator" w:id="0">
    <w:p w14:paraId="3B703487" w14:textId="77777777" w:rsidR="00783528" w:rsidRDefault="0078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16E0" w14:textId="77777777" w:rsidR="007041DD" w:rsidRDefault="007041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D73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9A37" w14:textId="77777777" w:rsidR="007041DD" w:rsidRDefault="007041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37EC9" w14:textId="77777777" w:rsidR="00783528" w:rsidRDefault="00783528">
      <w:r>
        <w:separator/>
      </w:r>
    </w:p>
  </w:footnote>
  <w:footnote w:type="continuationSeparator" w:id="0">
    <w:p w14:paraId="5214D4B6" w14:textId="77777777" w:rsidR="00783528" w:rsidRDefault="0078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509D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CEA7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872A" w14:textId="77777777" w:rsidR="007041DD" w:rsidRDefault="007041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2D37EA"/>
    <w:multiLevelType w:val="hybridMultilevel"/>
    <w:tmpl w:val="BE2AC868"/>
    <w:lvl w:ilvl="0" w:tplc="36281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0E"/>
    <w:rsid w:val="00002841"/>
    <w:rsid w:val="00035EC7"/>
    <w:rsid w:val="00036762"/>
    <w:rsid w:val="00067D0C"/>
    <w:rsid w:val="00070CD1"/>
    <w:rsid w:val="00087EAB"/>
    <w:rsid w:val="000951E1"/>
    <w:rsid w:val="00095700"/>
    <w:rsid w:val="000A2C1E"/>
    <w:rsid w:val="000B5FFF"/>
    <w:rsid w:val="000B6DC2"/>
    <w:rsid w:val="0012362A"/>
    <w:rsid w:val="001F4337"/>
    <w:rsid w:val="00206D91"/>
    <w:rsid w:val="002561AD"/>
    <w:rsid w:val="00273AD5"/>
    <w:rsid w:val="002A202A"/>
    <w:rsid w:val="002F1937"/>
    <w:rsid w:val="003243D1"/>
    <w:rsid w:val="00337803"/>
    <w:rsid w:val="003B11F0"/>
    <w:rsid w:val="003B4901"/>
    <w:rsid w:val="003E0CDB"/>
    <w:rsid w:val="00412967"/>
    <w:rsid w:val="004142AB"/>
    <w:rsid w:val="00425E33"/>
    <w:rsid w:val="00445DD0"/>
    <w:rsid w:val="00451BD3"/>
    <w:rsid w:val="004842F5"/>
    <w:rsid w:val="004B50C0"/>
    <w:rsid w:val="004C507A"/>
    <w:rsid w:val="004C7703"/>
    <w:rsid w:val="005253FA"/>
    <w:rsid w:val="00604A1B"/>
    <w:rsid w:val="00612FE1"/>
    <w:rsid w:val="0065637E"/>
    <w:rsid w:val="00691C00"/>
    <w:rsid w:val="006E126E"/>
    <w:rsid w:val="006E1441"/>
    <w:rsid w:val="007041DD"/>
    <w:rsid w:val="00721919"/>
    <w:rsid w:val="00753BE5"/>
    <w:rsid w:val="00771790"/>
    <w:rsid w:val="00783528"/>
    <w:rsid w:val="0079049B"/>
    <w:rsid w:val="007D3F64"/>
    <w:rsid w:val="007D6653"/>
    <w:rsid w:val="00804CFE"/>
    <w:rsid w:val="00831DDB"/>
    <w:rsid w:val="00834F51"/>
    <w:rsid w:val="00841714"/>
    <w:rsid w:val="008E79BD"/>
    <w:rsid w:val="00951067"/>
    <w:rsid w:val="00976923"/>
    <w:rsid w:val="009F1351"/>
    <w:rsid w:val="00A00D30"/>
    <w:rsid w:val="00A109F8"/>
    <w:rsid w:val="00A5230E"/>
    <w:rsid w:val="00A60226"/>
    <w:rsid w:val="00A65226"/>
    <w:rsid w:val="00A81D94"/>
    <w:rsid w:val="00AC4ED1"/>
    <w:rsid w:val="00AD669B"/>
    <w:rsid w:val="00B23528"/>
    <w:rsid w:val="00B73C74"/>
    <w:rsid w:val="00BA429F"/>
    <w:rsid w:val="00C010EC"/>
    <w:rsid w:val="00C31FD6"/>
    <w:rsid w:val="00CB6BCF"/>
    <w:rsid w:val="00D12525"/>
    <w:rsid w:val="00D824E3"/>
    <w:rsid w:val="00D91E2D"/>
    <w:rsid w:val="00D978BB"/>
    <w:rsid w:val="00DA7A2F"/>
    <w:rsid w:val="00DB7E61"/>
    <w:rsid w:val="00DC2103"/>
    <w:rsid w:val="00DD207F"/>
    <w:rsid w:val="00E258B9"/>
    <w:rsid w:val="00E27083"/>
    <w:rsid w:val="00E30075"/>
    <w:rsid w:val="00E362B3"/>
    <w:rsid w:val="00E67266"/>
    <w:rsid w:val="00EA6A99"/>
    <w:rsid w:val="00F47AD1"/>
    <w:rsid w:val="00F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2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dry@kncdiz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f.davletgaliyeva@kncdiz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it</cp:lastModifiedBy>
  <cp:revision>2</cp:revision>
  <cp:lastPrinted>2020-12-28T11:16:00Z</cp:lastPrinted>
  <dcterms:created xsi:type="dcterms:W3CDTF">2021-01-19T10:55:00Z</dcterms:created>
  <dcterms:modified xsi:type="dcterms:W3CDTF">2021-01-19T10:55:00Z</dcterms:modified>
</cp:coreProperties>
</file>