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DA" w:rsidRDefault="006B07DA" w:rsidP="006B07DA">
      <w:pPr>
        <w:tabs>
          <w:tab w:val="left" w:pos="3153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  <w:t xml:space="preserve">                        </w:t>
      </w:r>
      <w:r w:rsidR="002220CA">
        <w:rPr>
          <w:rFonts w:ascii="Times New Roman" w:hAnsi="Times New Roman"/>
          <w:b/>
          <w:sz w:val="18"/>
          <w:szCs w:val="18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Протокол №4 </w:t>
      </w:r>
    </w:p>
    <w:p w:rsidR="006B07DA" w:rsidRDefault="006B07DA" w:rsidP="002505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47923" w:rsidRPr="00A923A0" w:rsidRDefault="006B07DA" w:rsidP="002505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923A0">
        <w:rPr>
          <w:rFonts w:ascii="Times New Roman" w:hAnsi="Times New Roman"/>
          <w:b/>
          <w:sz w:val="18"/>
          <w:szCs w:val="18"/>
        </w:rPr>
        <w:t>О</w:t>
      </w:r>
      <w:r>
        <w:rPr>
          <w:rFonts w:ascii="Times New Roman" w:hAnsi="Times New Roman"/>
          <w:b/>
          <w:sz w:val="18"/>
          <w:szCs w:val="18"/>
        </w:rPr>
        <w:t>б итогах проведения</w:t>
      </w:r>
      <w:r w:rsidR="00C907A7" w:rsidRPr="00A923A0">
        <w:rPr>
          <w:rFonts w:ascii="Times New Roman" w:hAnsi="Times New Roman"/>
          <w:b/>
          <w:sz w:val="18"/>
          <w:szCs w:val="18"/>
        </w:rPr>
        <w:t xml:space="preserve"> закупа</w:t>
      </w:r>
      <w:r w:rsidR="00CB768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CB768C" w:rsidRPr="00CB768C">
        <w:rPr>
          <w:rFonts w:ascii="Times New Roman" w:hAnsi="Times New Roman"/>
          <w:b/>
          <w:sz w:val="18"/>
          <w:szCs w:val="18"/>
        </w:rPr>
        <w:t>диагностических</w:t>
      </w:r>
      <w:r w:rsidR="00CB768C">
        <w:rPr>
          <w:rFonts w:ascii="Times New Roman" w:hAnsi="Times New Roman"/>
          <w:b/>
          <w:sz w:val="18"/>
          <w:szCs w:val="18"/>
          <w:lang w:val="kk-KZ"/>
        </w:rPr>
        <w:t xml:space="preserve"> препаратов и</w:t>
      </w:r>
      <w:r w:rsidR="00061920" w:rsidRPr="00A923A0">
        <w:rPr>
          <w:rFonts w:ascii="Times New Roman" w:hAnsi="Times New Roman"/>
          <w:b/>
          <w:sz w:val="18"/>
          <w:szCs w:val="18"/>
        </w:rPr>
        <w:t xml:space="preserve"> </w:t>
      </w:r>
      <w:r w:rsidR="001C0705" w:rsidRPr="00A923A0">
        <w:rPr>
          <w:rFonts w:ascii="Times New Roman" w:hAnsi="Times New Roman"/>
          <w:b/>
          <w:sz w:val="18"/>
          <w:szCs w:val="18"/>
        </w:rPr>
        <w:t>изделий медицинского назначения</w:t>
      </w:r>
      <w:r w:rsidR="006B3977" w:rsidRPr="00A923A0">
        <w:rPr>
          <w:rFonts w:ascii="Times New Roman" w:hAnsi="Times New Roman"/>
          <w:b/>
          <w:sz w:val="18"/>
          <w:szCs w:val="18"/>
        </w:rPr>
        <w:t xml:space="preserve"> </w:t>
      </w:r>
    </w:p>
    <w:p w:rsidR="00411CD9" w:rsidRPr="00A923A0" w:rsidRDefault="00C907A7" w:rsidP="002505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923A0">
        <w:rPr>
          <w:rFonts w:ascii="Times New Roman" w:hAnsi="Times New Roman"/>
          <w:b/>
          <w:sz w:val="18"/>
          <w:szCs w:val="18"/>
        </w:rPr>
        <w:t>способом запроса ценовых предложений</w:t>
      </w:r>
      <w:r w:rsidR="00F42355" w:rsidRPr="00A923A0">
        <w:rPr>
          <w:rFonts w:ascii="Times New Roman" w:hAnsi="Times New Roman"/>
          <w:b/>
          <w:sz w:val="18"/>
          <w:szCs w:val="18"/>
        </w:rPr>
        <w:t xml:space="preserve"> на 201</w:t>
      </w:r>
      <w:r w:rsidR="00061920" w:rsidRPr="00A923A0">
        <w:rPr>
          <w:rFonts w:ascii="Times New Roman" w:hAnsi="Times New Roman"/>
          <w:b/>
          <w:sz w:val="18"/>
          <w:szCs w:val="18"/>
        </w:rPr>
        <w:t>9</w:t>
      </w:r>
      <w:r w:rsidR="00F42355" w:rsidRPr="00A923A0">
        <w:rPr>
          <w:rFonts w:ascii="Times New Roman" w:hAnsi="Times New Roman"/>
          <w:b/>
          <w:sz w:val="18"/>
          <w:szCs w:val="18"/>
        </w:rPr>
        <w:t xml:space="preserve"> год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2505B7" w:rsidRPr="00A923A0" w:rsidTr="00A923A0">
        <w:tc>
          <w:tcPr>
            <w:tcW w:w="5778" w:type="dxa"/>
          </w:tcPr>
          <w:p w:rsidR="002505B7" w:rsidRPr="00A923A0" w:rsidRDefault="002505B7" w:rsidP="00DE3B2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г.</w:t>
            </w:r>
            <w:r w:rsidR="00205CEB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Алматы</w:t>
            </w:r>
          </w:p>
          <w:p w:rsidR="002505B7" w:rsidRPr="00A923A0" w:rsidRDefault="0068668C" w:rsidP="00DE3B2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пр. Райымбека 60</w:t>
            </w:r>
          </w:p>
        </w:tc>
        <w:tc>
          <w:tcPr>
            <w:tcW w:w="4678" w:type="dxa"/>
          </w:tcPr>
          <w:p w:rsidR="002505B7" w:rsidRDefault="002505B7" w:rsidP="00CB768C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="006B07DA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13</w:t>
            </w:r>
            <w:r w:rsidR="00E25CD5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E81E7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81E7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июня 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201</w:t>
            </w:r>
            <w:r w:rsidR="00061920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proofErr w:type="gramEnd"/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г.</w:t>
            </w:r>
          </w:p>
          <w:p w:rsidR="006B07DA" w:rsidRPr="00A923A0" w:rsidRDefault="006B07DA" w:rsidP="006B07DA">
            <w:pPr>
              <w:pStyle w:val="a3"/>
              <w:tabs>
                <w:tab w:val="left" w:pos="3062"/>
              </w:tabs>
              <w:ind w:left="290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 часов 00 минут</w:t>
            </w:r>
          </w:p>
        </w:tc>
      </w:tr>
    </w:tbl>
    <w:p w:rsidR="00701C75" w:rsidRPr="00A923A0" w:rsidRDefault="00701C75" w:rsidP="00DE3B2A">
      <w:pPr>
        <w:pStyle w:val="a3"/>
        <w:rPr>
          <w:rFonts w:ascii="Times New Roman" w:hAnsi="Times New Roman"/>
          <w:b/>
          <w:sz w:val="18"/>
          <w:szCs w:val="18"/>
        </w:rPr>
      </w:pPr>
    </w:p>
    <w:p w:rsidR="00B157A6" w:rsidRPr="00A923A0" w:rsidRDefault="00C907A7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 xml:space="preserve">Наименование и адрес Заказчика: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Республиканское государственное предприятие на праве хозяйственного ведения</w:t>
      </w:r>
      <w:r w:rsidR="0068668C" w:rsidRPr="00A923A0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A923A0">
        <w:rPr>
          <w:rFonts w:ascii="Times New Roman" w:hAnsi="Times New Roman"/>
          <w:sz w:val="18"/>
          <w:szCs w:val="18"/>
        </w:rPr>
        <w:t>«</w:t>
      </w:r>
      <w:r w:rsidR="0068668C" w:rsidRPr="00A923A0">
        <w:rPr>
          <w:rFonts w:ascii="Times New Roman" w:hAnsi="Times New Roman"/>
          <w:sz w:val="18"/>
          <w:szCs w:val="18"/>
          <w:lang w:val="kk-KZ"/>
        </w:rPr>
        <w:t xml:space="preserve">Казахский научный центр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дерматологии и инфекционных заболеваний</w:t>
      </w:r>
      <w:r w:rsidRPr="00A923A0">
        <w:rPr>
          <w:rFonts w:ascii="Times New Roman" w:hAnsi="Times New Roman"/>
          <w:sz w:val="18"/>
          <w:szCs w:val="18"/>
        </w:rPr>
        <w:t xml:space="preserve">»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Министерства Здравоохранения Республики Казахстан</w:t>
      </w:r>
      <w:r w:rsidRPr="00A923A0">
        <w:rPr>
          <w:rFonts w:ascii="Times New Roman" w:hAnsi="Times New Roman"/>
          <w:sz w:val="18"/>
          <w:szCs w:val="18"/>
        </w:rPr>
        <w:t xml:space="preserve">, адрес: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пр. Райымбека 60</w:t>
      </w:r>
      <w:r w:rsidRPr="00A923A0">
        <w:rPr>
          <w:rFonts w:ascii="Times New Roman" w:hAnsi="Times New Roman"/>
          <w:sz w:val="18"/>
          <w:szCs w:val="18"/>
        </w:rPr>
        <w:t>.</w:t>
      </w:r>
    </w:p>
    <w:p w:rsidR="006B07DA" w:rsidRPr="006B07DA" w:rsidRDefault="006B07DA" w:rsidP="006B07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Краткое описание и цена закупаемых товаров. </w:t>
      </w:r>
    </w:p>
    <w:tbl>
      <w:tblPr>
        <w:tblpPr w:leftFromText="180" w:rightFromText="180" w:vertAnchor="text" w:horzAnchor="margin" w:tblpXSpec="center" w:tblpY="287"/>
        <w:tblW w:w="1046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536"/>
        <w:gridCol w:w="850"/>
        <w:gridCol w:w="709"/>
        <w:gridCol w:w="1034"/>
        <w:gridCol w:w="1104"/>
      </w:tblGrid>
      <w:tr w:rsidR="00A923A0" w:rsidRPr="00CB768C" w:rsidTr="00E81E72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CB768C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Выделенная сумма, включая НДС и других налогов, тенге</w:t>
            </w:r>
          </w:p>
        </w:tc>
      </w:tr>
      <w:tr w:rsidR="00CB768C" w:rsidRPr="00CB768C" w:rsidTr="00E81E72">
        <w:trPr>
          <w:trHeight w:val="1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8C" w:rsidRPr="00CB768C" w:rsidRDefault="00CB768C" w:rsidP="003434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72" w:rsidRDefault="00E81E72" w:rsidP="003434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68C" w:rsidRPr="00E81E72" w:rsidRDefault="00E81E72" w:rsidP="003434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Планшет 96 луночный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0E" w:rsidRPr="003F070E" w:rsidRDefault="003F070E" w:rsidP="003F07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sz w:val="16"/>
                <w:szCs w:val="16"/>
              </w:rPr>
              <w:t xml:space="preserve">Одноразовые планшеты для проведения </w:t>
            </w:r>
            <w:proofErr w:type="spellStart"/>
            <w:proofErr w:type="gramStart"/>
            <w:r w:rsidRPr="003F070E">
              <w:rPr>
                <w:rFonts w:ascii="Times New Roman" w:hAnsi="Times New Roman"/>
                <w:sz w:val="16"/>
                <w:szCs w:val="16"/>
              </w:rPr>
              <w:t>секвенирования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 и</w:t>
            </w:r>
            <w:proofErr w:type="gram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ПЦР. Объем лунок:0,2 мл. Совместимость с </w:t>
            </w:r>
            <w:proofErr w:type="gramStart"/>
            <w:r w:rsidRPr="003F070E">
              <w:rPr>
                <w:rFonts w:ascii="Times New Roman" w:hAnsi="Times New Roman"/>
                <w:sz w:val="16"/>
                <w:szCs w:val="16"/>
              </w:rPr>
              <w:t>прибором:  AB</w:t>
            </w:r>
            <w:proofErr w:type="gram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3130 (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Applied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Biosystems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) и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амплификаторам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плашечного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типа.   </w:t>
            </w:r>
          </w:p>
          <w:p w:rsidR="00CB768C" w:rsidRPr="00CB768C" w:rsidRDefault="003F070E" w:rsidP="003F070E">
            <w:pPr>
              <w:pStyle w:val="ac"/>
              <w:rPr>
                <w:rFonts w:ascii="Times New Roman" w:eastAsia="Batang" w:hAnsi="Times New Roman"/>
                <w:sz w:val="16"/>
                <w:szCs w:val="16"/>
              </w:rPr>
            </w:pPr>
            <w:proofErr w:type="gramStart"/>
            <w:r w:rsidRPr="003F070E">
              <w:rPr>
                <w:rFonts w:ascii="Times New Roman" w:hAnsi="Times New Roman"/>
                <w:sz w:val="16"/>
                <w:szCs w:val="16"/>
              </w:rPr>
              <w:t>Комплектация:  10</w:t>
            </w:r>
            <w:proofErr w:type="gram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3F070E" w:rsidP="00CB768C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D25D2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Уп.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3F070E" w:rsidP="00CB768C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15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68C" w:rsidRPr="00CB768C" w:rsidRDefault="003F070E" w:rsidP="00CB768C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74356,00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F80D2C" w:rsidP="00D6633D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0D1EF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1115</w:t>
            </w:r>
            <w:r w:rsidR="00D6633D">
              <w:rPr>
                <w:rFonts w:ascii="Times New Roman" w:hAnsi="Times New Roman"/>
                <w:sz w:val="16"/>
                <w:szCs w:val="16"/>
                <w:lang w:val="kk-KZ"/>
              </w:rPr>
              <w:t>340</w:t>
            </w:r>
          </w:p>
        </w:tc>
      </w:tr>
      <w:tr w:rsidR="00CB768C" w:rsidRPr="00CB768C" w:rsidTr="00E81E72">
        <w:trPr>
          <w:trHeight w:val="2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CB768C" w:rsidP="003434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72" w:rsidRDefault="00E81E72" w:rsidP="003434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68C" w:rsidRPr="00CB768C" w:rsidRDefault="00E81E72" w:rsidP="003434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Покрытие для планшета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0E" w:rsidRPr="00E81E72" w:rsidRDefault="003F070E" w:rsidP="003F07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1E72">
              <w:rPr>
                <w:rFonts w:ascii="Times New Roman" w:hAnsi="Times New Roman"/>
                <w:sz w:val="16"/>
                <w:szCs w:val="16"/>
              </w:rPr>
              <w:t xml:space="preserve">Предназначение: </w:t>
            </w:r>
            <w:proofErr w:type="gramStart"/>
            <w:r w:rsidRPr="00E81E72">
              <w:rPr>
                <w:rFonts w:ascii="Times New Roman" w:hAnsi="Times New Roman"/>
                <w:sz w:val="16"/>
                <w:szCs w:val="16"/>
              </w:rPr>
              <w:t>покрытия  для</w:t>
            </w:r>
            <w:proofErr w:type="gram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 0,2 мл  96-луночных планшет (</w:t>
            </w: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Applied</w:t>
            </w:r>
            <w:proofErr w:type="spell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Biosystems</w:t>
            </w:r>
            <w:proofErr w:type="spell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® </w:t>
            </w: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MicroAmp</w:t>
            </w:r>
            <w:proofErr w:type="spell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®), используемая для предотвращения испарения во время </w:t>
            </w: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термоциклирования</w:t>
            </w:r>
            <w:proofErr w:type="spell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 образцов.   </w:t>
            </w:r>
          </w:p>
          <w:p w:rsidR="003F070E" w:rsidRPr="00E81E72" w:rsidRDefault="003F070E" w:rsidP="003F07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1E72">
              <w:rPr>
                <w:rFonts w:ascii="Times New Roman" w:hAnsi="Times New Roman"/>
                <w:sz w:val="16"/>
                <w:szCs w:val="16"/>
              </w:rPr>
              <w:t xml:space="preserve">Материал - ПЦР-совместимая резина. Нестерильные.  </w:t>
            </w:r>
          </w:p>
          <w:p w:rsidR="003F070E" w:rsidRPr="00E81E72" w:rsidRDefault="003F070E" w:rsidP="003F07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Автоклавируемые</w:t>
            </w:r>
            <w:proofErr w:type="spell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, возможность повторного использования до 5 раз. </w:t>
            </w:r>
          </w:p>
          <w:p w:rsidR="00E81E72" w:rsidRDefault="003F070E" w:rsidP="003F07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Комплектация:   </w:t>
            </w:r>
            <w:proofErr w:type="gram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упаковка -  5 </w:t>
            </w: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E81E7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spellEnd"/>
          </w:p>
          <w:p w:rsidR="00CB768C" w:rsidRPr="00CB768C" w:rsidRDefault="00CB768C" w:rsidP="00E81E72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D25D2C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F070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</w:t>
            </w:r>
            <w:r w:rsidR="003F070E">
              <w:rPr>
                <w:rFonts w:ascii="Times New Roman" w:hAnsi="Times New Roman"/>
                <w:sz w:val="16"/>
                <w:szCs w:val="16"/>
                <w:lang w:val="kk-KZ"/>
              </w:rPr>
              <w:t>Уп.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3F070E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68C" w:rsidRPr="00CB768C" w:rsidRDefault="003F070E" w:rsidP="00CB7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120179,00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8C" w:rsidRPr="00CB768C" w:rsidRDefault="00F80D2C" w:rsidP="00D66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</w:t>
            </w:r>
            <w:r w:rsidR="000D1EFE">
              <w:rPr>
                <w:rFonts w:ascii="Times New Roman" w:hAnsi="Times New Roman"/>
                <w:sz w:val="16"/>
                <w:szCs w:val="16"/>
                <w:lang w:val="kk-KZ"/>
              </w:rPr>
              <w:t>841</w:t>
            </w:r>
            <w:r w:rsidR="00D6633D">
              <w:rPr>
                <w:rFonts w:ascii="Times New Roman" w:hAnsi="Times New Roman"/>
                <w:sz w:val="16"/>
                <w:szCs w:val="16"/>
                <w:lang w:val="kk-KZ"/>
              </w:rPr>
              <w:t>253</w:t>
            </w:r>
          </w:p>
        </w:tc>
      </w:tr>
      <w:tr w:rsidR="00ED7B39" w:rsidRPr="00CB768C" w:rsidTr="00E81E72">
        <w:trPr>
          <w:trHeight w:val="8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CB768C" w:rsidRDefault="00ED7B39" w:rsidP="00E81E72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E81E72" w:rsidRDefault="00ED7B39" w:rsidP="00E81E72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Формамид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деионизированный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3F070E" w:rsidRDefault="00ED7B39" w:rsidP="003F07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sz w:val="16"/>
                <w:szCs w:val="16"/>
              </w:rPr>
              <w:t xml:space="preserve">Одноразовые планшеты для проведения </w:t>
            </w:r>
            <w:proofErr w:type="spellStart"/>
            <w:proofErr w:type="gramStart"/>
            <w:r w:rsidRPr="003F070E">
              <w:rPr>
                <w:rFonts w:ascii="Times New Roman" w:hAnsi="Times New Roman"/>
                <w:sz w:val="16"/>
                <w:szCs w:val="16"/>
              </w:rPr>
              <w:t>секвенирования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 и</w:t>
            </w:r>
            <w:proofErr w:type="gram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ПЦР. Объем лунок:0,2 мл. Совместимость с </w:t>
            </w:r>
            <w:proofErr w:type="gramStart"/>
            <w:r w:rsidRPr="003F070E">
              <w:rPr>
                <w:rFonts w:ascii="Times New Roman" w:hAnsi="Times New Roman"/>
                <w:sz w:val="16"/>
                <w:szCs w:val="16"/>
              </w:rPr>
              <w:t>прибором:  AB</w:t>
            </w:r>
            <w:proofErr w:type="gram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3130 (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Applied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Biosystems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) и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амплификаторам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плашечного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типа.   </w:t>
            </w:r>
          </w:p>
          <w:p w:rsidR="00ED7B39" w:rsidRPr="00CB768C" w:rsidRDefault="00ED7B39" w:rsidP="00ED7B3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070E">
              <w:rPr>
                <w:rFonts w:ascii="Times New Roman" w:hAnsi="Times New Roman"/>
                <w:sz w:val="16"/>
                <w:szCs w:val="16"/>
              </w:rPr>
              <w:t>Комплектация:  10</w:t>
            </w:r>
            <w:proofErr w:type="gram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3F070E" w:rsidRDefault="00ED7B39" w:rsidP="00D25D2C">
            <w:pPr>
              <w:pStyle w:val="a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Ш</w:t>
            </w:r>
            <w:r w:rsidRPr="003F0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3F070E" w:rsidRDefault="00ED7B39" w:rsidP="003F070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3F070E" w:rsidRDefault="00ED7B39" w:rsidP="003F070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44556,00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39" w:rsidRPr="00F80D2C" w:rsidRDefault="00ED7B39" w:rsidP="00A923A0">
            <w:pPr>
              <w:pStyle w:val="a3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F80D2C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>89112</w:t>
            </w:r>
          </w:p>
        </w:tc>
      </w:tr>
      <w:tr w:rsidR="000D1EFE" w:rsidRPr="00CB768C" w:rsidTr="005C0358">
        <w:trPr>
          <w:trHeight w:val="815"/>
        </w:trPr>
        <w:tc>
          <w:tcPr>
            <w:tcW w:w="9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FE" w:rsidRPr="003F070E" w:rsidRDefault="000D1EFE" w:rsidP="003F070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FE" w:rsidRDefault="000D1EFE" w:rsidP="00ED7B39">
            <w:pPr>
              <w:pStyle w:val="a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D1E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  <w:p w:rsidR="000D1EFE" w:rsidRDefault="000D1EFE" w:rsidP="00ED7B39">
            <w:pPr>
              <w:pStyle w:val="a3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>2045705</w:t>
            </w:r>
          </w:p>
        </w:tc>
      </w:tr>
    </w:tbl>
    <w:p w:rsidR="0044445E" w:rsidRPr="00A923A0" w:rsidRDefault="0044445E" w:rsidP="00A923A0">
      <w:pPr>
        <w:pStyle w:val="a3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A923A0" w:rsidRPr="00A923A0" w:rsidRDefault="006B07DA" w:rsidP="00A923A0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и время предоставления ценового предложения: - 1</w:t>
      </w:r>
      <w:proofErr w:type="gramStart"/>
      <w:r>
        <w:rPr>
          <w:rFonts w:ascii="Times New Roman" w:hAnsi="Times New Roman"/>
          <w:sz w:val="18"/>
          <w:szCs w:val="18"/>
        </w:rPr>
        <w:t>)  ТОО</w:t>
      </w:r>
      <w:proofErr w:type="gramEnd"/>
      <w:r>
        <w:rPr>
          <w:rFonts w:ascii="Times New Roman" w:hAnsi="Times New Roman"/>
          <w:sz w:val="18"/>
          <w:szCs w:val="18"/>
        </w:rPr>
        <w:t xml:space="preserve"> «</w:t>
      </w:r>
      <w:r>
        <w:rPr>
          <w:rFonts w:ascii="Times New Roman" w:hAnsi="Times New Roman"/>
          <w:sz w:val="18"/>
          <w:szCs w:val="18"/>
          <w:lang w:val="en-US"/>
        </w:rPr>
        <w:t>ZALMA</w:t>
      </w:r>
      <w:r w:rsidRPr="006B07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Ltd</w:t>
      </w:r>
      <w:r w:rsidRPr="006B07D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  <w:lang w:val="kk-KZ"/>
        </w:rPr>
        <w:t xml:space="preserve"> 13.06.2019 г. время: 09 часов 16минут</w:t>
      </w:r>
    </w:p>
    <w:p w:rsidR="006B07DA" w:rsidRPr="006B07DA" w:rsidRDefault="006B07DA" w:rsidP="006B07D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Наименование и место нахождения потенциальных поставщиков, с которыми предполагается з-</w:t>
      </w:r>
      <w:proofErr w:type="spellStart"/>
      <w:r>
        <w:rPr>
          <w:rFonts w:ascii="Times New Roman" w:hAnsi="Times New Roman"/>
          <w:sz w:val="18"/>
          <w:szCs w:val="18"/>
        </w:rPr>
        <w:t>аключить</w:t>
      </w:r>
      <w:proofErr w:type="spellEnd"/>
      <w:r>
        <w:rPr>
          <w:rFonts w:ascii="Times New Roman" w:hAnsi="Times New Roman"/>
          <w:sz w:val="18"/>
          <w:szCs w:val="18"/>
        </w:rPr>
        <w:t xml:space="preserve"> договор по закупкам изделий медицинского назначения: </w:t>
      </w:r>
      <w:proofErr w:type="gramStart"/>
      <w:r w:rsidR="001B2D03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 xml:space="preserve"> ТОО</w:t>
      </w:r>
      <w:proofErr w:type="gramEnd"/>
      <w:r>
        <w:rPr>
          <w:rFonts w:ascii="Times New Roman" w:hAnsi="Times New Roman"/>
          <w:sz w:val="18"/>
          <w:szCs w:val="18"/>
        </w:rPr>
        <w:t xml:space="preserve"> «</w:t>
      </w:r>
      <w:r>
        <w:rPr>
          <w:rFonts w:ascii="Times New Roman" w:hAnsi="Times New Roman"/>
          <w:sz w:val="18"/>
          <w:szCs w:val="18"/>
          <w:lang w:val="en-US"/>
        </w:rPr>
        <w:t>ZALMA</w:t>
      </w:r>
      <w:r w:rsidRPr="006B07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Ltd</w:t>
      </w:r>
      <w:r w:rsidRPr="006B07D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г.Алматы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Алмалинский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район,ул.Богенбай</w:t>
      </w:r>
      <w:proofErr w:type="spellEnd"/>
      <w:r>
        <w:rPr>
          <w:rFonts w:ascii="Times New Roman" w:hAnsi="Times New Roman"/>
          <w:sz w:val="18"/>
          <w:szCs w:val="18"/>
        </w:rPr>
        <w:t xml:space="preserve"> Батыра,305а,2 этаж.</w:t>
      </w:r>
    </w:p>
    <w:tbl>
      <w:tblPr>
        <w:tblpPr w:leftFromText="180" w:rightFromText="180" w:vertAnchor="text" w:horzAnchor="margin" w:tblpXSpec="center" w:tblpY="287"/>
        <w:tblW w:w="10331" w:type="dxa"/>
        <w:tblLayout w:type="fixed"/>
        <w:tblLook w:val="04A0" w:firstRow="1" w:lastRow="0" w:firstColumn="1" w:lastColumn="0" w:noHBand="0" w:noVBand="1"/>
      </w:tblPr>
      <w:tblGrid>
        <w:gridCol w:w="666"/>
        <w:gridCol w:w="1539"/>
        <w:gridCol w:w="4477"/>
        <w:gridCol w:w="838"/>
        <w:gridCol w:w="699"/>
        <w:gridCol w:w="1023"/>
        <w:gridCol w:w="1089"/>
      </w:tblGrid>
      <w:tr w:rsidR="006B07DA" w:rsidRPr="00CB768C" w:rsidTr="001B2D03">
        <w:trPr>
          <w:trHeight w:val="6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DA" w:rsidRPr="00CB768C" w:rsidRDefault="006B07DA" w:rsidP="00404DA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DA" w:rsidRPr="00CB768C" w:rsidRDefault="006B07DA" w:rsidP="00404DA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DA" w:rsidRPr="00CB768C" w:rsidRDefault="006B07DA" w:rsidP="00404DA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DA" w:rsidRPr="00CB768C" w:rsidRDefault="006B07DA" w:rsidP="00404DA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DA" w:rsidRPr="00CB768C" w:rsidRDefault="006B07DA" w:rsidP="00404DA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DA" w:rsidRPr="00CB768C" w:rsidRDefault="006B07DA" w:rsidP="00404DA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B768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Цена за ед. в тенге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(плановая)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DA" w:rsidRPr="00CB768C" w:rsidRDefault="006B07DA" w:rsidP="00404DA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Zalma</w:t>
            </w:r>
            <w:proofErr w:type="spellEnd"/>
            <w:r w:rsidRPr="006B07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Ltd</w:t>
            </w:r>
            <w:r w:rsidRPr="006B07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цена за ед. в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тг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 (победителя</w:t>
            </w:r>
          </w:p>
        </w:tc>
      </w:tr>
      <w:tr w:rsidR="006B07DA" w:rsidRPr="00CB768C" w:rsidTr="001B2D03">
        <w:trPr>
          <w:trHeight w:val="1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DA" w:rsidRPr="00CB768C" w:rsidRDefault="006B07DA" w:rsidP="00404DA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Default="006B07DA" w:rsidP="00404D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07DA" w:rsidRPr="00E81E72" w:rsidRDefault="006B07DA" w:rsidP="00404D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Планшет 96 луночный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DA" w:rsidRPr="003F070E" w:rsidRDefault="006B07DA" w:rsidP="00404D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sz w:val="16"/>
                <w:szCs w:val="16"/>
              </w:rPr>
              <w:t xml:space="preserve">Одноразовые планшеты для проведения </w:t>
            </w:r>
            <w:proofErr w:type="spellStart"/>
            <w:proofErr w:type="gramStart"/>
            <w:r w:rsidRPr="003F070E">
              <w:rPr>
                <w:rFonts w:ascii="Times New Roman" w:hAnsi="Times New Roman"/>
                <w:sz w:val="16"/>
                <w:szCs w:val="16"/>
              </w:rPr>
              <w:t>секвенирования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 и</w:t>
            </w:r>
            <w:proofErr w:type="gram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ПЦР. Объем лунок:0,2 мл. Совместимость с </w:t>
            </w:r>
            <w:proofErr w:type="gramStart"/>
            <w:r w:rsidRPr="003F070E">
              <w:rPr>
                <w:rFonts w:ascii="Times New Roman" w:hAnsi="Times New Roman"/>
                <w:sz w:val="16"/>
                <w:szCs w:val="16"/>
              </w:rPr>
              <w:t>прибором:  AB</w:t>
            </w:r>
            <w:proofErr w:type="gram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3130 (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Applied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Biosystems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) и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амплификаторам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плашечного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типа.   </w:t>
            </w:r>
          </w:p>
          <w:p w:rsidR="006B07DA" w:rsidRPr="00CB768C" w:rsidRDefault="006B07DA" w:rsidP="00404DAF">
            <w:pPr>
              <w:pStyle w:val="ac"/>
              <w:rPr>
                <w:rFonts w:ascii="Times New Roman" w:eastAsia="Batang" w:hAnsi="Times New Roman"/>
                <w:sz w:val="16"/>
                <w:szCs w:val="16"/>
              </w:rPr>
            </w:pPr>
            <w:proofErr w:type="gramStart"/>
            <w:r w:rsidRPr="003F070E">
              <w:rPr>
                <w:rFonts w:ascii="Times New Roman" w:hAnsi="Times New Roman"/>
                <w:sz w:val="16"/>
                <w:szCs w:val="16"/>
              </w:rPr>
              <w:t>Комплектация:  10</w:t>
            </w:r>
            <w:proofErr w:type="gram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CB768C" w:rsidRDefault="006B07DA" w:rsidP="00404DA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Уп.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CB768C" w:rsidRDefault="006B07DA" w:rsidP="00404DA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15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DA" w:rsidRPr="00CB768C" w:rsidRDefault="006B07DA" w:rsidP="00404DA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74356,00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CB768C" w:rsidRDefault="006B07DA" w:rsidP="001B2D03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</w:t>
            </w:r>
            <w:r w:rsidR="001B2D03">
              <w:rPr>
                <w:rFonts w:ascii="Times New Roman" w:hAnsi="Times New Roman"/>
                <w:sz w:val="16"/>
                <w:szCs w:val="16"/>
                <w:lang w:val="kk-KZ"/>
              </w:rPr>
              <w:t>74356,00</w:t>
            </w:r>
          </w:p>
        </w:tc>
      </w:tr>
      <w:tr w:rsidR="006B07DA" w:rsidRPr="00CB768C" w:rsidTr="001B2D03">
        <w:trPr>
          <w:trHeight w:val="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CB768C" w:rsidRDefault="006B07DA" w:rsidP="00404DA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Default="006B07DA" w:rsidP="00404D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07DA" w:rsidRPr="00CB768C" w:rsidRDefault="006B07DA" w:rsidP="00404D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Покрытие для планшета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DA" w:rsidRPr="00E81E72" w:rsidRDefault="006B07DA" w:rsidP="00404D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1E72">
              <w:rPr>
                <w:rFonts w:ascii="Times New Roman" w:hAnsi="Times New Roman"/>
                <w:sz w:val="16"/>
                <w:szCs w:val="16"/>
              </w:rPr>
              <w:t xml:space="preserve">Предназначение: </w:t>
            </w:r>
            <w:proofErr w:type="gramStart"/>
            <w:r w:rsidRPr="00E81E72">
              <w:rPr>
                <w:rFonts w:ascii="Times New Roman" w:hAnsi="Times New Roman"/>
                <w:sz w:val="16"/>
                <w:szCs w:val="16"/>
              </w:rPr>
              <w:t>покрытия  для</w:t>
            </w:r>
            <w:proofErr w:type="gram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 0,2 мл  96-луночных планшет (</w:t>
            </w: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Applied</w:t>
            </w:r>
            <w:proofErr w:type="spell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Biosystems</w:t>
            </w:r>
            <w:proofErr w:type="spell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® </w:t>
            </w: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MicroAmp</w:t>
            </w:r>
            <w:proofErr w:type="spell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®), используемая для предотвращения испарения во время </w:t>
            </w: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термоциклирования</w:t>
            </w:r>
            <w:proofErr w:type="spell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 образцов.   </w:t>
            </w:r>
          </w:p>
          <w:p w:rsidR="006B07DA" w:rsidRPr="00E81E72" w:rsidRDefault="006B07DA" w:rsidP="00404D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1E72">
              <w:rPr>
                <w:rFonts w:ascii="Times New Roman" w:hAnsi="Times New Roman"/>
                <w:sz w:val="16"/>
                <w:szCs w:val="16"/>
              </w:rPr>
              <w:t xml:space="preserve">Материал - ПЦР-совместимая резина. Нестерильные.  </w:t>
            </w:r>
          </w:p>
          <w:p w:rsidR="006B07DA" w:rsidRPr="00E81E72" w:rsidRDefault="006B07DA" w:rsidP="00404D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Автоклавируемые</w:t>
            </w:r>
            <w:proofErr w:type="spell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, возможность повторного использования до 5 раз. </w:t>
            </w:r>
          </w:p>
          <w:p w:rsidR="006B07DA" w:rsidRDefault="006B07DA" w:rsidP="00404D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Комплектация:   </w:t>
            </w:r>
            <w:proofErr w:type="gramEnd"/>
            <w:r w:rsidRPr="00E81E72">
              <w:rPr>
                <w:rFonts w:ascii="Times New Roman" w:hAnsi="Times New Roman"/>
                <w:sz w:val="16"/>
                <w:szCs w:val="16"/>
              </w:rPr>
              <w:t xml:space="preserve">упаковка -  5 </w:t>
            </w: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E81E7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81E72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spellEnd"/>
          </w:p>
          <w:p w:rsidR="006B07DA" w:rsidRPr="00CB768C" w:rsidRDefault="006B07DA" w:rsidP="00404DAF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CB768C" w:rsidRDefault="006B07DA" w:rsidP="00404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Уп.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CB768C" w:rsidRDefault="006B07DA" w:rsidP="00404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7DA" w:rsidRPr="00CB768C" w:rsidRDefault="006B07DA" w:rsidP="00404D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120179,00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CB768C" w:rsidRDefault="006B07DA" w:rsidP="001B2D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1B2D03">
              <w:rPr>
                <w:rFonts w:ascii="Times New Roman" w:hAnsi="Times New Roman"/>
                <w:sz w:val="16"/>
                <w:szCs w:val="16"/>
                <w:lang w:val="kk-KZ"/>
              </w:rPr>
              <w:t>120179,00</w:t>
            </w:r>
          </w:p>
        </w:tc>
      </w:tr>
      <w:tr w:rsidR="006B07DA" w:rsidRPr="00F80D2C" w:rsidTr="001B2D03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CB768C" w:rsidRDefault="006B07DA" w:rsidP="00404DAF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E81E72" w:rsidRDefault="006B07DA" w:rsidP="00404DAF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Формамид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деионизированный</w:t>
            </w:r>
            <w:proofErr w:type="spellEnd"/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3F070E" w:rsidRDefault="006B07DA" w:rsidP="00404D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sz w:val="16"/>
                <w:szCs w:val="16"/>
              </w:rPr>
              <w:t xml:space="preserve">Одноразовые планшеты для проведения </w:t>
            </w:r>
            <w:proofErr w:type="spellStart"/>
            <w:proofErr w:type="gramStart"/>
            <w:r w:rsidRPr="003F070E">
              <w:rPr>
                <w:rFonts w:ascii="Times New Roman" w:hAnsi="Times New Roman"/>
                <w:sz w:val="16"/>
                <w:szCs w:val="16"/>
              </w:rPr>
              <w:t>секвенирования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 и</w:t>
            </w:r>
            <w:proofErr w:type="gram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ПЦР. Объем лунок:0,2 мл. Совместимость с </w:t>
            </w:r>
            <w:proofErr w:type="gramStart"/>
            <w:r w:rsidRPr="003F070E">
              <w:rPr>
                <w:rFonts w:ascii="Times New Roman" w:hAnsi="Times New Roman"/>
                <w:sz w:val="16"/>
                <w:szCs w:val="16"/>
              </w:rPr>
              <w:t>прибором:  AB</w:t>
            </w:r>
            <w:proofErr w:type="gram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3130 (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Applied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Biosystems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) и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амплификаторам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плашечного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типа.   </w:t>
            </w:r>
          </w:p>
          <w:p w:rsidR="006B07DA" w:rsidRPr="00CB768C" w:rsidRDefault="006B07DA" w:rsidP="00404DAF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070E">
              <w:rPr>
                <w:rFonts w:ascii="Times New Roman" w:hAnsi="Times New Roman"/>
                <w:sz w:val="16"/>
                <w:szCs w:val="16"/>
              </w:rPr>
              <w:t>Комплектация:  10</w:t>
            </w:r>
            <w:proofErr w:type="gramEnd"/>
            <w:r w:rsidRPr="003F0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3F070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F070E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3F070E" w:rsidRDefault="006B07DA" w:rsidP="00404DAF">
            <w:pPr>
              <w:pStyle w:val="a3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Ш</w:t>
            </w:r>
            <w:r w:rsidRPr="003F0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3F070E" w:rsidRDefault="006B07DA" w:rsidP="00404DAF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3F070E" w:rsidRDefault="006B07DA" w:rsidP="00404DAF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0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44556,00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DA" w:rsidRPr="00F80D2C" w:rsidRDefault="006B07DA" w:rsidP="001B2D03">
            <w:pPr>
              <w:pStyle w:val="a3"/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1B2D03" w:rsidRPr="003F0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44556,00</w:t>
            </w:r>
          </w:p>
        </w:tc>
      </w:tr>
    </w:tbl>
    <w:p w:rsidR="006B07DA" w:rsidRDefault="006B07DA" w:rsidP="006B07D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B07DA" w:rsidRDefault="006B07DA" w:rsidP="006B07D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B07DA" w:rsidRDefault="006B07DA" w:rsidP="006B07DA">
      <w:pPr>
        <w:pStyle w:val="a3"/>
        <w:ind w:left="426"/>
        <w:jc w:val="both"/>
        <w:rPr>
          <w:rFonts w:ascii="Times New Roman" w:hAnsi="Times New Roman"/>
          <w:sz w:val="18"/>
          <w:szCs w:val="18"/>
        </w:rPr>
      </w:pPr>
    </w:p>
    <w:p w:rsidR="00A923A0" w:rsidRDefault="001B2D03" w:rsidP="001B2D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lastRenderedPageBreak/>
        <w:t>Наименование потенциальных поставщиков присутствовавших при процедуре вскрытия конвертов ценовыми предложениями: нет.</w:t>
      </w:r>
    </w:p>
    <w:p w:rsidR="001B2D03" w:rsidRPr="00A923A0" w:rsidRDefault="001B2D03" w:rsidP="001B2D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>Поставщики, указанные в таблице в пункте 4 , в срок до 13.06.2019 г. должны предоставить документы подтверждающие в соответствии квалификационным требованиям, установленным Главой 10 , пунктом 113. Постановления Правительства Республики Казахстан от 30 октября 2009 года №1729 «Правила организации и ипроведения закупа лекарственных средств , профи</w:t>
      </w:r>
      <w:r w:rsidR="00296C3C">
        <w:rPr>
          <w:rFonts w:ascii="Times New Roman" w:hAnsi="Times New Roman"/>
          <w:sz w:val="18"/>
          <w:szCs w:val="18"/>
          <w:lang w:val="kk-KZ"/>
        </w:rPr>
        <w:t>лкатических(имуннобиологических, диагностических, дезенфимцирующих) препараптов,изделий медицинского назначения и мед. техники фармацевтических услуг по оказанию гарантированного объема бесплатной медецинской помощи и медецинской помощи в системе обязательного социального медицинского страхования)</w:t>
      </w:r>
      <w:r>
        <w:rPr>
          <w:rFonts w:ascii="Times New Roman" w:hAnsi="Times New Roman"/>
          <w:sz w:val="18"/>
          <w:szCs w:val="18"/>
          <w:lang w:val="kk-KZ"/>
        </w:rPr>
        <w:t>»</w:t>
      </w:r>
      <w:r w:rsidR="00296C3C">
        <w:rPr>
          <w:rFonts w:ascii="Times New Roman" w:hAnsi="Times New Roman"/>
          <w:sz w:val="18"/>
          <w:szCs w:val="18"/>
          <w:lang w:val="kk-KZ"/>
        </w:rPr>
        <w:t>.</w:t>
      </w:r>
    </w:p>
    <w:p w:rsidR="00C47F39" w:rsidRPr="00A923A0" w:rsidRDefault="00C47F39" w:rsidP="00C47F39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D33BB5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Заместитель директора по научно-</w:t>
      </w:r>
    </w:p>
    <w:p w:rsidR="00036742" w:rsidRPr="00A923A0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Клинической работе</w:t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 w:rsidR="001C230D">
        <w:rPr>
          <w:rFonts w:ascii="Times New Roman" w:hAnsi="Times New Roman"/>
          <w:b/>
          <w:sz w:val="18"/>
          <w:szCs w:val="18"/>
          <w:lang w:val="kk-KZ"/>
        </w:rPr>
        <w:t xml:space="preserve">              </w:t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>А.Абишев</w:t>
      </w:r>
    </w:p>
    <w:p w:rsidR="00A923A0" w:rsidRPr="00A923A0" w:rsidRDefault="00A923A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A923A0" w:rsidRPr="001C230D" w:rsidRDefault="001C230D" w:rsidP="001C230D">
      <w:pPr>
        <w:tabs>
          <w:tab w:val="left" w:pos="8473"/>
        </w:tabs>
        <w:spacing w:after="0"/>
        <w:ind w:left="141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Главный  бухгалтер                                                                                                        Халыкова С</w:t>
      </w:r>
      <w:r>
        <w:rPr>
          <w:rFonts w:ascii="Times New Roman" w:hAnsi="Times New Roman"/>
          <w:b/>
          <w:sz w:val="18"/>
          <w:szCs w:val="18"/>
        </w:rPr>
        <w:t>.Т.</w:t>
      </w:r>
    </w:p>
    <w:p w:rsidR="001C230D" w:rsidRDefault="001C230D" w:rsidP="00A923A0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1C230D" w:rsidRDefault="001C230D" w:rsidP="00A923A0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A923A0" w:rsidRPr="00A923A0" w:rsidRDefault="00A923A0" w:rsidP="00A923A0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Главный экономист</w:t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D33BB5">
        <w:rPr>
          <w:rFonts w:ascii="Times New Roman" w:hAnsi="Times New Roman"/>
          <w:b/>
          <w:sz w:val="18"/>
          <w:szCs w:val="18"/>
          <w:lang w:val="kk-KZ"/>
        </w:rPr>
        <w:tab/>
      </w:r>
      <w:r w:rsidR="001C230D">
        <w:rPr>
          <w:rFonts w:ascii="Times New Roman" w:hAnsi="Times New Roman"/>
          <w:b/>
          <w:sz w:val="18"/>
          <w:szCs w:val="18"/>
          <w:lang w:val="kk-KZ"/>
        </w:rPr>
        <w:t xml:space="preserve">              </w:t>
      </w:r>
      <w:r w:rsidRPr="00A923A0">
        <w:rPr>
          <w:rFonts w:ascii="Times New Roman" w:hAnsi="Times New Roman"/>
          <w:b/>
          <w:sz w:val="18"/>
          <w:szCs w:val="18"/>
          <w:lang w:val="kk-KZ"/>
        </w:rPr>
        <w:t>Т. Кусмолдина</w:t>
      </w:r>
    </w:p>
    <w:p w:rsidR="0073713D" w:rsidRPr="00A923A0" w:rsidRDefault="0073713D" w:rsidP="0073713D">
      <w:pPr>
        <w:spacing w:after="0"/>
        <w:ind w:firstLine="708"/>
        <w:rPr>
          <w:rFonts w:ascii="Times New Roman" w:hAnsi="Times New Roman"/>
          <w:b/>
          <w:sz w:val="18"/>
          <w:szCs w:val="18"/>
        </w:rPr>
      </w:pPr>
    </w:p>
    <w:p w:rsidR="00C47F39" w:rsidRPr="00A923A0" w:rsidRDefault="00C47F39" w:rsidP="007371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D33BB5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Заведующая клинико-</w:t>
      </w:r>
    </w:p>
    <w:p w:rsidR="00C47F39" w:rsidRPr="00A923A0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диагностической лаборатории</w:t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>Г. Тажибаева</w:t>
      </w:r>
    </w:p>
    <w:p w:rsidR="00F91680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F91680" w:rsidRPr="00A923A0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</w:p>
    <w:p w:rsidR="00D33BB5" w:rsidRDefault="00AC41C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Специалист</w:t>
      </w:r>
      <w:r w:rsidR="00D33BB5">
        <w:rPr>
          <w:rFonts w:ascii="Times New Roman" w:hAnsi="Times New Roman"/>
          <w:b/>
          <w:sz w:val="18"/>
          <w:szCs w:val="18"/>
          <w:lang w:val="kk-KZ"/>
        </w:rPr>
        <w:t xml:space="preserve"> клинико-</w:t>
      </w:r>
    </w:p>
    <w:p w:rsidR="00F91680" w:rsidRPr="00AC41C5" w:rsidRDefault="00D33BB5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диагностической лаборатории</w:t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AC41C5">
        <w:rPr>
          <w:rFonts w:ascii="Times New Roman" w:hAnsi="Times New Roman"/>
          <w:b/>
          <w:sz w:val="18"/>
          <w:szCs w:val="18"/>
          <w:lang w:val="kk-KZ"/>
        </w:rPr>
        <w:t>Дзисюк Н.В.</w:t>
      </w:r>
    </w:p>
    <w:p w:rsidR="0073713D" w:rsidRPr="00A923A0" w:rsidRDefault="0073713D" w:rsidP="0073713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47F39" w:rsidRPr="00A923A0" w:rsidRDefault="00C47F39" w:rsidP="007371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C230D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Специалист по государственным закупкам</w:t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D33BB5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D25D2C">
        <w:rPr>
          <w:rFonts w:ascii="Times New Roman" w:hAnsi="Times New Roman"/>
          <w:b/>
          <w:sz w:val="18"/>
          <w:szCs w:val="18"/>
        </w:rPr>
        <w:t xml:space="preserve">А. </w:t>
      </w:r>
      <w:r w:rsidR="00D25D2C">
        <w:rPr>
          <w:rFonts w:ascii="Times New Roman" w:hAnsi="Times New Roman"/>
          <w:b/>
          <w:sz w:val="18"/>
          <w:szCs w:val="18"/>
          <w:lang w:val="kk-KZ"/>
        </w:rPr>
        <w:t>Мусаева</w:t>
      </w:r>
    </w:p>
    <w:p w:rsidR="009567A5" w:rsidRPr="001C230D" w:rsidRDefault="001C230D" w:rsidP="001C230D">
      <w:pPr>
        <w:tabs>
          <w:tab w:val="left" w:pos="2152"/>
        </w:tabs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:rsidR="001C230D" w:rsidRPr="001C230D" w:rsidRDefault="001C230D" w:rsidP="001C230D">
      <w:pPr>
        <w:tabs>
          <w:tab w:val="left" w:pos="2152"/>
          <w:tab w:val="left" w:pos="8519"/>
        </w:tabs>
        <w:rPr>
          <w:rFonts w:ascii="Times New Roman" w:hAnsi="Times New Roman"/>
          <w:b/>
          <w:sz w:val="18"/>
          <w:szCs w:val="18"/>
          <w:lang w:val="kk-KZ"/>
        </w:rPr>
      </w:pPr>
      <w:r w:rsidRPr="001C230D">
        <w:rPr>
          <w:rFonts w:ascii="Times New Roman" w:hAnsi="Times New Roman"/>
          <w:b/>
          <w:sz w:val="18"/>
          <w:szCs w:val="18"/>
          <w:lang w:val="kk-KZ"/>
        </w:rPr>
        <w:t xml:space="preserve">                                                Юрист</w:t>
      </w:r>
      <w:r w:rsidRPr="001C230D">
        <w:rPr>
          <w:rFonts w:ascii="Times New Roman" w:hAnsi="Times New Roman"/>
          <w:b/>
          <w:sz w:val="18"/>
          <w:szCs w:val="18"/>
          <w:lang w:val="kk-KZ"/>
        </w:rPr>
        <w:tab/>
        <w:t>Мусахметова Ж.Е.</w:t>
      </w:r>
    </w:p>
    <w:sectPr w:rsidR="001C230D" w:rsidRPr="001C230D" w:rsidSect="00A923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24" w:rsidRDefault="00410224" w:rsidP="00233E55">
      <w:pPr>
        <w:spacing w:after="0" w:line="240" w:lineRule="auto"/>
      </w:pPr>
      <w:r>
        <w:separator/>
      </w:r>
    </w:p>
  </w:endnote>
  <w:endnote w:type="continuationSeparator" w:id="0">
    <w:p w:rsidR="00410224" w:rsidRDefault="0041022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24" w:rsidRDefault="00410224" w:rsidP="00233E55">
      <w:pPr>
        <w:spacing w:after="0" w:line="240" w:lineRule="auto"/>
      </w:pPr>
      <w:r>
        <w:separator/>
      </w:r>
    </w:p>
  </w:footnote>
  <w:footnote w:type="continuationSeparator" w:id="0">
    <w:p w:rsidR="00410224" w:rsidRDefault="0041022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C3FD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101D0"/>
    <w:rsid w:val="00012605"/>
    <w:rsid w:val="00020FAC"/>
    <w:rsid w:val="0002541F"/>
    <w:rsid w:val="000316B9"/>
    <w:rsid w:val="000319E7"/>
    <w:rsid w:val="00036742"/>
    <w:rsid w:val="00047BC4"/>
    <w:rsid w:val="00052F24"/>
    <w:rsid w:val="00053997"/>
    <w:rsid w:val="000613F4"/>
    <w:rsid w:val="00061920"/>
    <w:rsid w:val="00061C1A"/>
    <w:rsid w:val="00062274"/>
    <w:rsid w:val="00063411"/>
    <w:rsid w:val="00063A2B"/>
    <w:rsid w:val="000774CC"/>
    <w:rsid w:val="00085214"/>
    <w:rsid w:val="00096EB9"/>
    <w:rsid w:val="000B5626"/>
    <w:rsid w:val="000C5953"/>
    <w:rsid w:val="000C6CBA"/>
    <w:rsid w:val="000D1EFE"/>
    <w:rsid w:val="000D305E"/>
    <w:rsid w:val="000D7AF2"/>
    <w:rsid w:val="000E458F"/>
    <w:rsid w:val="000F3F00"/>
    <w:rsid w:val="001013DE"/>
    <w:rsid w:val="0011224C"/>
    <w:rsid w:val="001237B6"/>
    <w:rsid w:val="0013442F"/>
    <w:rsid w:val="00134B8A"/>
    <w:rsid w:val="00140030"/>
    <w:rsid w:val="00156906"/>
    <w:rsid w:val="0017773C"/>
    <w:rsid w:val="00186018"/>
    <w:rsid w:val="001A0C65"/>
    <w:rsid w:val="001A3491"/>
    <w:rsid w:val="001A799A"/>
    <w:rsid w:val="001B2D03"/>
    <w:rsid w:val="001C0705"/>
    <w:rsid w:val="001C230D"/>
    <w:rsid w:val="001E3307"/>
    <w:rsid w:val="001E334C"/>
    <w:rsid w:val="001F1A04"/>
    <w:rsid w:val="001F2957"/>
    <w:rsid w:val="00200B38"/>
    <w:rsid w:val="00204788"/>
    <w:rsid w:val="00205CEB"/>
    <w:rsid w:val="002124C0"/>
    <w:rsid w:val="00220AC5"/>
    <w:rsid w:val="002220CA"/>
    <w:rsid w:val="00223A69"/>
    <w:rsid w:val="002242F9"/>
    <w:rsid w:val="00230A34"/>
    <w:rsid w:val="00233E55"/>
    <w:rsid w:val="00236813"/>
    <w:rsid w:val="002505B7"/>
    <w:rsid w:val="002577DF"/>
    <w:rsid w:val="00261ECA"/>
    <w:rsid w:val="002673E0"/>
    <w:rsid w:val="00267CA7"/>
    <w:rsid w:val="00285597"/>
    <w:rsid w:val="0029244C"/>
    <w:rsid w:val="00296C3C"/>
    <w:rsid w:val="00297880"/>
    <w:rsid w:val="002B4E63"/>
    <w:rsid w:val="002D3955"/>
    <w:rsid w:val="002D4543"/>
    <w:rsid w:val="002F676B"/>
    <w:rsid w:val="002F789D"/>
    <w:rsid w:val="00316EE0"/>
    <w:rsid w:val="00320AF9"/>
    <w:rsid w:val="00323FC5"/>
    <w:rsid w:val="003301C9"/>
    <w:rsid w:val="003434DC"/>
    <w:rsid w:val="003562F8"/>
    <w:rsid w:val="003563C5"/>
    <w:rsid w:val="00372C28"/>
    <w:rsid w:val="0038376F"/>
    <w:rsid w:val="00387647"/>
    <w:rsid w:val="00392B20"/>
    <w:rsid w:val="00395A49"/>
    <w:rsid w:val="003A341B"/>
    <w:rsid w:val="003A724F"/>
    <w:rsid w:val="003A7AAD"/>
    <w:rsid w:val="003B1F3F"/>
    <w:rsid w:val="003B43E8"/>
    <w:rsid w:val="003B6027"/>
    <w:rsid w:val="003C0040"/>
    <w:rsid w:val="003D5040"/>
    <w:rsid w:val="003E5DE1"/>
    <w:rsid w:val="003F070E"/>
    <w:rsid w:val="003F3627"/>
    <w:rsid w:val="003F39F8"/>
    <w:rsid w:val="00401BCA"/>
    <w:rsid w:val="00410224"/>
    <w:rsid w:val="00410ECE"/>
    <w:rsid w:val="00411CD9"/>
    <w:rsid w:val="00431DE8"/>
    <w:rsid w:val="0044435B"/>
    <w:rsid w:val="0044445E"/>
    <w:rsid w:val="0044452F"/>
    <w:rsid w:val="00473C18"/>
    <w:rsid w:val="004906D9"/>
    <w:rsid w:val="00493A8B"/>
    <w:rsid w:val="004B31FA"/>
    <w:rsid w:val="004C557A"/>
    <w:rsid w:val="004C7A92"/>
    <w:rsid w:val="004D14F8"/>
    <w:rsid w:val="004D2533"/>
    <w:rsid w:val="004F4677"/>
    <w:rsid w:val="004F553D"/>
    <w:rsid w:val="004F64C4"/>
    <w:rsid w:val="004F6984"/>
    <w:rsid w:val="00511DCA"/>
    <w:rsid w:val="0052322C"/>
    <w:rsid w:val="00525C22"/>
    <w:rsid w:val="0054076E"/>
    <w:rsid w:val="00541496"/>
    <w:rsid w:val="00556011"/>
    <w:rsid w:val="0055728D"/>
    <w:rsid w:val="00562345"/>
    <w:rsid w:val="005903FB"/>
    <w:rsid w:val="00594568"/>
    <w:rsid w:val="005A6CA2"/>
    <w:rsid w:val="005A6FE7"/>
    <w:rsid w:val="005B1AAD"/>
    <w:rsid w:val="005B374A"/>
    <w:rsid w:val="005C63BE"/>
    <w:rsid w:val="005C6FBD"/>
    <w:rsid w:val="005D5D0A"/>
    <w:rsid w:val="00617031"/>
    <w:rsid w:val="00631C60"/>
    <w:rsid w:val="006360CE"/>
    <w:rsid w:val="006434A4"/>
    <w:rsid w:val="00644D89"/>
    <w:rsid w:val="006456AB"/>
    <w:rsid w:val="00647584"/>
    <w:rsid w:val="00647923"/>
    <w:rsid w:val="00654985"/>
    <w:rsid w:val="00665B6B"/>
    <w:rsid w:val="006831E0"/>
    <w:rsid w:val="0068668C"/>
    <w:rsid w:val="006A22EB"/>
    <w:rsid w:val="006A6141"/>
    <w:rsid w:val="006B07DA"/>
    <w:rsid w:val="006B3977"/>
    <w:rsid w:val="006B7235"/>
    <w:rsid w:val="006D2952"/>
    <w:rsid w:val="006D74C2"/>
    <w:rsid w:val="006E13C7"/>
    <w:rsid w:val="006E5084"/>
    <w:rsid w:val="006F399F"/>
    <w:rsid w:val="00701C75"/>
    <w:rsid w:val="00712CA0"/>
    <w:rsid w:val="007219AD"/>
    <w:rsid w:val="00734E3D"/>
    <w:rsid w:val="0073713D"/>
    <w:rsid w:val="00742925"/>
    <w:rsid w:val="007443F3"/>
    <w:rsid w:val="00750B9A"/>
    <w:rsid w:val="007518F6"/>
    <w:rsid w:val="007574E4"/>
    <w:rsid w:val="007602E1"/>
    <w:rsid w:val="0076052F"/>
    <w:rsid w:val="00763FE6"/>
    <w:rsid w:val="007855B0"/>
    <w:rsid w:val="00785ED0"/>
    <w:rsid w:val="00791CE8"/>
    <w:rsid w:val="007939D1"/>
    <w:rsid w:val="00793D3B"/>
    <w:rsid w:val="007B0135"/>
    <w:rsid w:val="007B4202"/>
    <w:rsid w:val="007D02A9"/>
    <w:rsid w:val="0081164B"/>
    <w:rsid w:val="0082198E"/>
    <w:rsid w:val="008378E0"/>
    <w:rsid w:val="00843C91"/>
    <w:rsid w:val="00845C48"/>
    <w:rsid w:val="00851AB6"/>
    <w:rsid w:val="0085282D"/>
    <w:rsid w:val="0085777B"/>
    <w:rsid w:val="00860214"/>
    <w:rsid w:val="00860F61"/>
    <w:rsid w:val="00864456"/>
    <w:rsid w:val="00875885"/>
    <w:rsid w:val="008966CD"/>
    <w:rsid w:val="008A4B63"/>
    <w:rsid w:val="008C5911"/>
    <w:rsid w:val="008D38DD"/>
    <w:rsid w:val="008D4DF2"/>
    <w:rsid w:val="008E4805"/>
    <w:rsid w:val="008E4E92"/>
    <w:rsid w:val="008E749B"/>
    <w:rsid w:val="008F137A"/>
    <w:rsid w:val="008F60B1"/>
    <w:rsid w:val="008F61AD"/>
    <w:rsid w:val="009001CE"/>
    <w:rsid w:val="009046DF"/>
    <w:rsid w:val="009069D1"/>
    <w:rsid w:val="0091014E"/>
    <w:rsid w:val="009172B1"/>
    <w:rsid w:val="00932795"/>
    <w:rsid w:val="00937591"/>
    <w:rsid w:val="00940F8D"/>
    <w:rsid w:val="00941F4A"/>
    <w:rsid w:val="00947328"/>
    <w:rsid w:val="009567A5"/>
    <w:rsid w:val="00961CCF"/>
    <w:rsid w:val="009638FF"/>
    <w:rsid w:val="00965402"/>
    <w:rsid w:val="009673B7"/>
    <w:rsid w:val="009753FC"/>
    <w:rsid w:val="009863D1"/>
    <w:rsid w:val="00992CCB"/>
    <w:rsid w:val="00992F8E"/>
    <w:rsid w:val="00993F05"/>
    <w:rsid w:val="009A554F"/>
    <w:rsid w:val="009B3CF5"/>
    <w:rsid w:val="009B5244"/>
    <w:rsid w:val="009D03F1"/>
    <w:rsid w:val="009F1B1B"/>
    <w:rsid w:val="009F2B98"/>
    <w:rsid w:val="009F55DE"/>
    <w:rsid w:val="00A01BE3"/>
    <w:rsid w:val="00A04406"/>
    <w:rsid w:val="00A22610"/>
    <w:rsid w:val="00A303A5"/>
    <w:rsid w:val="00A628A9"/>
    <w:rsid w:val="00A64967"/>
    <w:rsid w:val="00A923A0"/>
    <w:rsid w:val="00AA2305"/>
    <w:rsid w:val="00AB01E9"/>
    <w:rsid w:val="00AC08D4"/>
    <w:rsid w:val="00AC41C5"/>
    <w:rsid w:val="00AD0353"/>
    <w:rsid w:val="00AD25D3"/>
    <w:rsid w:val="00AD341B"/>
    <w:rsid w:val="00AD3676"/>
    <w:rsid w:val="00B04A9C"/>
    <w:rsid w:val="00B0676C"/>
    <w:rsid w:val="00B13436"/>
    <w:rsid w:val="00B145A9"/>
    <w:rsid w:val="00B157A6"/>
    <w:rsid w:val="00B2040D"/>
    <w:rsid w:val="00B335A0"/>
    <w:rsid w:val="00B33882"/>
    <w:rsid w:val="00B50D37"/>
    <w:rsid w:val="00B53691"/>
    <w:rsid w:val="00B70A43"/>
    <w:rsid w:val="00B732E3"/>
    <w:rsid w:val="00B82039"/>
    <w:rsid w:val="00B837E0"/>
    <w:rsid w:val="00BB2922"/>
    <w:rsid w:val="00BB5C38"/>
    <w:rsid w:val="00BC17D1"/>
    <w:rsid w:val="00BC3C21"/>
    <w:rsid w:val="00BD4F83"/>
    <w:rsid w:val="00BD57FB"/>
    <w:rsid w:val="00BD6CB8"/>
    <w:rsid w:val="00BD7F30"/>
    <w:rsid w:val="00BE7678"/>
    <w:rsid w:val="00BF2A4A"/>
    <w:rsid w:val="00C13DCC"/>
    <w:rsid w:val="00C16D32"/>
    <w:rsid w:val="00C26C2B"/>
    <w:rsid w:val="00C4705D"/>
    <w:rsid w:val="00C47F39"/>
    <w:rsid w:val="00C56F03"/>
    <w:rsid w:val="00C62D32"/>
    <w:rsid w:val="00C713EA"/>
    <w:rsid w:val="00C75323"/>
    <w:rsid w:val="00C823D0"/>
    <w:rsid w:val="00C907A7"/>
    <w:rsid w:val="00C931FA"/>
    <w:rsid w:val="00CB2229"/>
    <w:rsid w:val="00CB768C"/>
    <w:rsid w:val="00CC5BFF"/>
    <w:rsid w:val="00CC6EE5"/>
    <w:rsid w:val="00CD1882"/>
    <w:rsid w:val="00CD31D2"/>
    <w:rsid w:val="00CE0DA1"/>
    <w:rsid w:val="00CE400B"/>
    <w:rsid w:val="00CF4C03"/>
    <w:rsid w:val="00D0026C"/>
    <w:rsid w:val="00D002FA"/>
    <w:rsid w:val="00D042B5"/>
    <w:rsid w:val="00D139F0"/>
    <w:rsid w:val="00D14DFC"/>
    <w:rsid w:val="00D16D18"/>
    <w:rsid w:val="00D23106"/>
    <w:rsid w:val="00D25D2C"/>
    <w:rsid w:val="00D33BB5"/>
    <w:rsid w:val="00D3525A"/>
    <w:rsid w:val="00D355BF"/>
    <w:rsid w:val="00D37A40"/>
    <w:rsid w:val="00D541C7"/>
    <w:rsid w:val="00D661A7"/>
    <w:rsid w:val="00D6633D"/>
    <w:rsid w:val="00DA783F"/>
    <w:rsid w:val="00DC2DAC"/>
    <w:rsid w:val="00DC5FF6"/>
    <w:rsid w:val="00DC7D53"/>
    <w:rsid w:val="00DD00C5"/>
    <w:rsid w:val="00DD21A0"/>
    <w:rsid w:val="00DD7B29"/>
    <w:rsid w:val="00DE1577"/>
    <w:rsid w:val="00DE3B2A"/>
    <w:rsid w:val="00DE449B"/>
    <w:rsid w:val="00DE64AC"/>
    <w:rsid w:val="00DF19F3"/>
    <w:rsid w:val="00DF693A"/>
    <w:rsid w:val="00E10FEE"/>
    <w:rsid w:val="00E22D5F"/>
    <w:rsid w:val="00E25CD5"/>
    <w:rsid w:val="00E26519"/>
    <w:rsid w:val="00E27565"/>
    <w:rsid w:val="00E31378"/>
    <w:rsid w:val="00E36AAF"/>
    <w:rsid w:val="00E42B2E"/>
    <w:rsid w:val="00E51023"/>
    <w:rsid w:val="00E54295"/>
    <w:rsid w:val="00E55223"/>
    <w:rsid w:val="00E60B35"/>
    <w:rsid w:val="00E6634C"/>
    <w:rsid w:val="00E7523D"/>
    <w:rsid w:val="00E81E72"/>
    <w:rsid w:val="00E83209"/>
    <w:rsid w:val="00E928B3"/>
    <w:rsid w:val="00EB2580"/>
    <w:rsid w:val="00EC262D"/>
    <w:rsid w:val="00EC3C85"/>
    <w:rsid w:val="00EC488E"/>
    <w:rsid w:val="00EC5ED9"/>
    <w:rsid w:val="00ED1366"/>
    <w:rsid w:val="00ED29EA"/>
    <w:rsid w:val="00ED5731"/>
    <w:rsid w:val="00ED5C44"/>
    <w:rsid w:val="00ED7B39"/>
    <w:rsid w:val="00EE2BF1"/>
    <w:rsid w:val="00EE426E"/>
    <w:rsid w:val="00EE6CEA"/>
    <w:rsid w:val="00EE7505"/>
    <w:rsid w:val="00EF5CC3"/>
    <w:rsid w:val="00F00A80"/>
    <w:rsid w:val="00F2603D"/>
    <w:rsid w:val="00F35806"/>
    <w:rsid w:val="00F42355"/>
    <w:rsid w:val="00F4712B"/>
    <w:rsid w:val="00F47DB4"/>
    <w:rsid w:val="00F6464A"/>
    <w:rsid w:val="00F67B67"/>
    <w:rsid w:val="00F77173"/>
    <w:rsid w:val="00F80D2C"/>
    <w:rsid w:val="00F824B3"/>
    <w:rsid w:val="00F84BCA"/>
    <w:rsid w:val="00F86526"/>
    <w:rsid w:val="00F87B32"/>
    <w:rsid w:val="00F91680"/>
    <w:rsid w:val="00F96662"/>
    <w:rsid w:val="00FA313F"/>
    <w:rsid w:val="00FC70B8"/>
    <w:rsid w:val="00FD556B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27901-45A2-49C3-B491-C1DCE737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CB768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B768C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00C02-4323-453E-8804-34AB85BF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11</cp:revision>
  <cp:lastPrinted>2019-06-04T05:46:00Z</cp:lastPrinted>
  <dcterms:created xsi:type="dcterms:W3CDTF">2019-06-04T03:36:00Z</dcterms:created>
  <dcterms:modified xsi:type="dcterms:W3CDTF">2019-06-14T10:21:00Z</dcterms:modified>
</cp:coreProperties>
</file>